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医疗器械网络销售备</w:t>
            </w:r>
            <w:r>
              <w:rPr>
                <w:rFonts w:hint="eastAsia"/>
                <w:lang w:eastAsia="zh-CN"/>
              </w:rPr>
              <w:t>新办</w:t>
            </w:r>
            <w:r>
              <w:rPr>
                <w:rFonts w:hint="eastAsia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重庆得康泉医疗器械有限公司</w:t>
            </w:r>
            <w:bookmarkEnd w:id="0"/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渝北药监械经营许20240013号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企业名称：重庆得康泉医疗器械有限公司；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法定代表人：李鑫；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企业负责人：李鑫；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住所：重庆市渝北区龙溪街道红锦大道59号2-1报业大厦裙楼2-35；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经营场所：重庆市渝北区龙溪街道红锦大道59号2-1报业大厦裙楼2-35；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库房地址：</w:t>
            </w:r>
            <w:r>
              <w:rPr>
                <w:rFonts w:hint="eastAsia"/>
                <w:lang w:val="en-US" w:eastAsia="zh-CN"/>
              </w:rPr>
              <w:t>重庆市渝北区龙溪街道红锦大道59号2-1报业大厦裙楼2-35；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经营方式：</w:t>
            </w:r>
            <w:r>
              <w:rPr>
                <w:rFonts w:hint="eastAsia"/>
                <w:lang w:val="en-US" w:eastAsia="zh-CN"/>
              </w:rPr>
              <w:t>批零兼营；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医疗器械经营备案凭证编号：渝北药监械经营许20240013号；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经营范围：Ⅲ类：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年分类目录:01有源手术器械,02无源手术器械,03神经和心血管手术器械,04骨科手术器械,05放射治疗器械,06医用成像器械,07医用诊察和监护器械,08呼吸、麻醉和急救器械,09物理治疗器械,10输血、透析和体外循环器械,11医疗器械消毒灭菌器械,12有源植入器械,13无源植入器械,14注输、护理和防护器械,15患者承载器械,16眼科器械,17口腔科器械,18妇产科、辅助生殖和避孕器械,19医用康复器械,20中医器械,21医用软件,22临床检验器械,6840体外诊断试剂（不需冷链运输、贮存）,6858医用冷疗、低温、冷藏设备及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入驻医疗器械网络交易服务第三方平台（入驻类）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北京三快科技有限公司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（京）网械平台备字（2018）第00004号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上海拉扎斯信息科技有限公司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北京京东叁佰陆拾度电子商务有限公司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（京）网械平台备字（2018）第00003号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上海寻梦信息技术有限公司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浙江淘宝网络有限公司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(浙)网械平台备字[2018]第00004号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九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eastAsia="zh-CN"/>
              </w:rPr>
              <w:t>二十</w:t>
            </w:r>
            <w:r>
              <w:rPr>
                <w:rFonts w:hint="eastAsia"/>
                <w:b/>
                <w:bCs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67335D6"/>
    <w:rsid w:val="06A25F91"/>
    <w:rsid w:val="06BF7A9A"/>
    <w:rsid w:val="0707552F"/>
    <w:rsid w:val="08EB7254"/>
    <w:rsid w:val="0929549B"/>
    <w:rsid w:val="09D849C0"/>
    <w:rsid w:val="0D03187D"/>
    <w:rsid w:val="0DE570D0"/>
    <w:rsid w:val="0F1D6A50"/>
    <w:rsid w:val="0F476FAB"/>
    <w:rsid w:val="10CE61A0"/>
    <w:rsid w:val="12460B84"/>
    <w:rsid w:val="132E67F5"/>
    <w:rsid w:val="13751FAD"/>
    <w:rsid w:val="16673178"/>
    <w:rsid w:val="17BB616F"/>
    <w:rsid w:val="1F6801BA"/>
    <w:rsid w:val="216320CD"/>
    <w:rsid w:val="22633434"/>
    <w:rsid w:val="237434B9"/>
    <w:rsid w:val="23C60BB7"/>
    <w:rsid w:val="28192893"/>
    <w:rsid w:val="28B5169F"/>
    <w:rsid w:val="2A7D1B14"/>
    <w:rsid w:val="2AF80696"/>
    <w:rsid w:val="2C0E5B71"/>
    <w:rsid w:val="2D565AC4"/>
    <w:rsid w:val="2E7966F4"/>
    <w:rsid w:val="2F721B7B"/>
    <w:rsid w:val="2FC003E1"/>
    <w:rsid w:val="30DA623E"/>
    <w:rsid w:val="314E5CDF"/>
    <w:rsid w:val="32140609"/>
    <w:rsid w:val="332B417A"/>
    <w:rsid w:val="339D48B0"/>
    <w:rsid w:val="3439566A"/>
    <w:rsid w:val="371636AC"/>
    <w:rsid w:val="378705FC"/>
    <w:rsid w:val="37CC7130"/>
    <w:rsid w:val="38613F1D"/>
    <w:rsid w:val="391D245A"/>
    <w:rsid w:val="39E05102"/>
    <w:rsid w:val="3AB9477E"/>
    <w:rsid w:val="3B830F85"/>
    <w:rsid w:val="3C9018F6"/>
    <w:rsid w:val="3F0D2F68"/>
    <w:rsid w:val="4027655A"/>
    <w:rsid w:val="41874784"/>
    <w:rsid w:val="432B7572"/>
    <w:rsid w:val="43E17EFF"/>
    <w:rsid w:val="45F056BD"/>
    <w:rsid w:val="47036223"/>
    <w:rsid w:val="47615B04"/>
    <w:rsid w:val="47880F53"/>
    <w:rsid w:val="47C53050"/>
    <w:rsid w:val="47D63E14"/>
    <w:rsid w:val="49215504"/>
    <w:rsid w:val="4AE7397A"/>
    <w:rsid w:val="4E8210D2"/>
    <w:rsid w:val="50095B4D"/>
    <w:rsid w:val="52BA69C6"/>
    <w:rsid w:val="548035F2"/>
    <w:rsid w:val="552A3CDB"/>
    <w:rsid w:val="58D57370"/>
    <w:rsid w:val="5A62624E"/>
    <w:rsid w:val="5AE035DF"/>
    <w:rsid w:val="5C2B0EC9"/>
    <w:rsid w:val="5C8B24A0"/>
    <w:rsid w:val="5CBA1DFB"/>
    <w:rsid w:val="5EEF3EF6"/>
    <w:rsid w:val="5FF967DF"/>
    <w:rsid w:val="63704953"/>
    <w:rsid w:val="648D6570"/>
    <w:rsid w:val="64BB02A3"/>
    <w:rsid w:val="653B124D"/>
    <w:rsid w:val="65887FFC"/>
    <w:rsid w:val="687335BA"/>
    <w:rsid w:val="69101BEB"/>
    <w:rsid w:val="69267A11"/>
    <w:rsid w:val="69553AB9"/>
    <w:rsid w:val="6BC61BDC"/>
    <w:rsid w:val="6C251529"/>
    <w:rsid w:val="6ECC5D6B"/>
    <w:rsid w:val="6F25524B"/>
    <w:rsid w:val="6FE41937"/>
    <w:rsid w:val="6FFB413B"/>
    <w:rsid w:val="709C4F62"/>
    <w:rsid w:val="71271DE3"/>
    <w:rsid w:val="718C59ED"/>
    <w:rsid w:val="73CC66D4"/>
    <w:rsid w:val="75156C39"/>
    <w:rsid w:val="77F66453"/>
    <w:rsid w:val="7B3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751</Words>
  <Characters>922</Characters>
  <Lines>5</Lines>
  <Paragraphs>1</Paragraphs>
  <TotalTime>3</TotalTime>
  <ScaleCrop>false</ScaleCrop>
  <LinksUpToDate>false</LinksUpToDate>
  <CharactersWithSpaces>981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2025-09-24T02:59:24Z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1D8BDFDBB85C40E68C9266F3CF20F161_13</vt:lpwstr>
  </property>
</Properties>
</file>