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D970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注销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692877B8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三周将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重庆普诺菲科技有限公司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相关信息予以公示，请社会各界予以监督。监督电话：67489809，邮编：401120</w:t>
      </w:r>
    </w:p>
    <w:tbl>
      <w:tblPr>
        <w:tblStyle w:val="2"/>
        <w:tblpPr w:leftFromText="180" w:rightFromText="180" w:vertAnchor="text" w:horzAnchor="page" w:tblpX="1116" w:tblpY="144"/>
        <w:tblOverlap w:val="never"/>
        <w:tblW w:w="14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995"/>
        <w:gridCol w:w="1875"/>
        <w:gridCol w:w="870"/>
        <w:gridCol w:w="888"/>
        <w:gridCol w:w="1811"/>
        <w:gridCol w:w="3661"/>
        <w:gridCol w:w="1584"/>
        <w:gridCol w:w="1438"/>
      </w:tblGrid>
      <w:tr w14:paraId="480F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shd w:val="clear" w:color="auto" w:fill="auto"/>
            <w:vAlign w:val="center"/>
          </w:tcPr>
          <w:p w14:paraId="5E9B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AB7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B1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33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法定代表人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2C1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3A9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许可证号码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60DE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05D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C9C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注销时间</w:t>
            </w:r>
          </w:p>
        </w:tc>
      </w:tr>
      <w:tr w14:paraId="63B4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6448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205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重庆普诺菲科技有限公司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E07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重庆市渝北区余松西路155号2幢4-2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6BC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6B3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雷小波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C1D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5636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渝北食药监械经营许20200060号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EBB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2020.10.20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C4C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2025/5/22</w:t>
            </w:r>
          </w:p>
        </w:tc>
      </w:tr>
    </w:tbl>
    <w:p w14:paraId="6E6C7A7A">
      <w:pPr>
        <w:wordWrap w:val="0"/>
        <w:jc w:val="both"/>
        <w:rPr>
          <w:rFonts w:hint="eastAsia"/>
          <w:sz w:val="24"/>
          <w:szCs w:val="24"/>
          <w:lang w:eastAsia="zh-CN"/>
        </w:rPr>
      </w:pPr>
    </w:p>
    <w:p w14:paraId="55741A80">
      <w:pPr>
        <w:wordWrap w:val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</w:t>
      </w:r>
    </w:p>
    <w:p w14:paraId="671EF51E">
      <w:pPr>
        <w:wordWrap w:val="0"/>
        <w:jc w:val="both"/>
        <w:rPr>
          <w:rFonts w:hint="eastAsia"/>
          <w:sz w:val="24"/>
          <w:szCs w:val="24"/>
          <w:lang w:val="en-US" w:eastAsia="zh-CN"/>
        </w:rPr>
      </w:pPr>
    </w:p>
    <w:p w14:paraId="654DDA41">
      <w:pPr>
        <w:wordWrap w:val="0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  <w:lang w:val="en-US" w:eastAsia="zh-CN"/>
        </w:rPr>
        <w:t xml:space="preserve">O二五年五月二十三日        </w:t>
      </w: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9619A8"/>
    <w:rsid w:val="03C224D5"/>
    <w:rsid w:val="046B6AFB"/>
    <w:rsid w:val="04D648D4"/>
    <w:rsid w:val="068C5F07"/>
    <w:rsid w:val="06E379BC"/>
    <w:rsid w:val="079F5DAE"/>
    <w:rsid w:val="08130D22"/>
    <w:rsid w:val="08655374"/>
    <w:rsid w:val="08DC2018"/>
    <w:rsid w:val="0B153D99"/>
    <w:rsid w:val="0D040ADF"/>
    <w:rsid w:val="0DC75960"/>
    <w:rsid w:val="0ECD30A3"/>
    <w:rsid w:val="0F284F4B"/>
    <w:rsid w:val="112D23AB"/>
    <w:rsid w:val="11F36560"/>
    <w:rsid w:val="138F1F21"/>
    <w:rsid w:val="148C610B"/>
    <w:rsid w:val="17831CDF"/>
    <w:rsid w:val="18656E83"/>
    <w:rsid w:val="1A6F2697"/>
    <w:rsid w:val="1A927B5B"/>
    <w:rsid w:val="1C445FE6"/>
    <w:rsid w:val="1CD60AB2"/>
    <w:rsid w:val="1D320DEA"/>
    <w:rsid w:val="1EF01511"/>
    <w:rsid w:val="1F4E3096"/>
    <w:rsid w:val="1F636087"/>
    <w:rsid w:val="1FAA4DAC"/>
    <w:rsid w:val="20676807"/>
    <w:rsid w:val="20857AF5"/>
    <w:rsid w:val="20BF3022"/>
    <w:rsid w:val="2203115E"/>
    <w:rsid w:val="23760065"/>
    <w:rsid w:val="246F2D92"/>
    <w:rsid w:val="247A150C"/>
    <w:rsid w:val="27EA1908"/>
    <w:rsid w:val="29DE7E3A"/>
    <w:rsid w:val="2BDF0286"/>
    <w:rsid w:val="2C944ACB"/>
    <w:rsid w:val="2C960397"/>
    <w:rsid w:val="2DA47FA1"/>
    <w:rsid w:val="2E320CE5"/>
    <w:rsid w:val="2E882FEB"/>
    <w:rsid w:val="304D3D9D"/>
    <w:rsid w:val="30762E72"/>
    <w:rsid w:val="307F157D"/>
    <w:rsid w:val="3091265F"/>
    <w:rsid w:val="317C7E0E"/>
    <w:rsid w:val="31EB3816"/>
    <w:rsid w:val="33CF009A"/>
    <w:rsid w:val="34CE4CE4"/>
    <w:rsid w:val="34F97EF8"/>
    <w:rsid w:val="34FD6E2C"/>
    <w:rsid w:val="35AE7C1D"/>
    <w:rsid w:val="36757070"/>
    <w:rsid w:val="37183945"/>
    <w:rsid w:val="377D03E0"/>
    <w:rsid w:val="38F7262A"/>
    <w:rsid w:val="3A5704A2"/>
    <w:rsid w:val="3BF65125"/>
    <w:rsid w:val="3C17426D"/>
    <w:rsid w:val="3CA13B97"/>
    <w:rsid w:val="3EFF0DE7"/>
    <w:rsid w:val="3F1545A2"/>
    <w:rsid w:val="40922558"/>
    <w:rsid w:val="41C95B31"/>
    <w:rsid w:val="42F03897"/>
    <w:rsid w:val="44AC7A29"/>
    <w:rsid w:val="46AE2242"/>
    <w:rsid w:val="46E076A2"/>
    <w:rsid w:val="47D46CC7"/>
    <w:rsid w:val="47EA0ECD"/>
    <w:rsid w:val="48E83922"/>
    <w:rsid w:val="49CF7D8D"/>
    <w:rsid w:val="49FC27DB"/>
    <w:rsid w:val="4A6C3BD7"/>
    <w:rsid w:val="4AC93AEE"/>
    <w:rsid w:val="4BB05AA6"/>
    <w:rsid w:val="4EA10CA6"/>
    <w:rsid w:val="4EA94026"/>
    <w:rsid w:val="50F64AB3"/>
    <w:rsid w:val="522B406E"/>
    <w:rsid w:val="53F87B8A"/>
    <w:rsid w:val="55BF7A42"/>
    <w:rsid w:val="56580F80"/>
    <w:rsid w:val="57DE18C9"/>
    <w:rsid w:val="58C86982"/>
    <w:rsid w:val="59565190"/>
    <w:rsid w:val="59D517A7"/>
    <w:rsid w:val="5CE9301D"/>
    <w:rsid w:val="5D5813D5"/>
    <w:rsid w:val="5DF71F91"/>
    <w:rsid w:val="5E2A377D"/>
    <w:rsid w:val="5EF72273"/>
    <w:rsid w:val="5F9A49A4"/>
    <w:rsid w:val="6058379E"/>
    <w:rsid w:val="60802FA2"/>
    <w:rsid w:val="629447A2"/>
    <w:rsid w:val="6713229B"/>
    <w:rsid w:val="676C043F"/>
    <w:rsid w:val="685362AD"/>
    <w:rsid w:val="68E44BB7"/>
    <w:rsid w:val="696053AD"/>
    <w:rsid w:val="6977025D"/>
    <w:rsid w:val="6B2917FA"/>
    <w:rsid w:val="6BF04945"/>
    <w:rsid w:val="6C4A562A"/>
    <w:rsid w:val="6CEE37A6"/>
    <w:rsid w:val="6D125D8A"/>
    <w:rsid w:val="6F2835DF"/>
    <w:rsid w:val="70611C48"/>
    <w:rsid w:val="71C5437D"/>
    <w:rsid w:val="72C552E4"/>
    <w:rsid w:val="72FC3A59"/>
    <w:rsid w:val="75197D53"/>
    <w:rsid w:val="79B46778"/>
    <w:rsid w:val="7A8C2EF4"/>
    <w:rsid w:val="7C6237D6"/>
    <w:rsid w:val="7E5A0775"/>
    <w:rsid w:val="7E877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458</Characters>
  <Lines>0</Lines>
  <Paragraphs>0</Paragraphs>
  <TotalTime>1</TotalTime>
  <ScaleCrop>false</ScaleCrop>
  <LinksUpToDate>false</LinksUpToDate>
  <CharactersWithSpaces>645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2025-05-23T01:24:45Z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B6BDA1B068D3401D8C2B08A5A9A32BFB_13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