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overflowPunct/>
        <w:topLinePunct w:val="0"/>
        <w:bidi w:val="0"/>
        <w:adjustRightInd w:val="0"/>
        <w:snapToGrid w:val="0"/>
        <w:spacing w:after="0" w:line="580" w:lineRule="exact"/>
        <w:jc w:val="center"/>
        <w:rPr>
          <w:rFonts w:ascii="Times New Roman" w:hAnsi="Times New Roman" w:eastAsia="方正小标宋_GBK" w:cs="Times New Roman"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 w:cs="Times New Roman"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  <w:t>重庆市江北区市场监督管理局</w:t>
      </w:r>
    </w:p>
    <w:p>
      <w:pPr>
        <w:keepNext w:val="0"/>
        <w:keepLines w:val="0"/>
        <w:pageBreakBefore w:val="0"/>
        <w:widowControl/>
        <w:wordWrap w:val="0"/>
        <w:overflowPunct/>
        <w:topLinePunct w:val="0"/>
        <w:bidi w:val="0"/>
        <w:adjustRightInd w:val="0"/>
        <w:snapToGrid w:val="0"/>
        <w:spacing w:after="0" w:line="580" w:lineRule="exact"/>
        <w:jc w:val="center"/>
        <w:rPr>
          <w:rFonts w:ascii="Times New Roman" w:hAnsi="Times New Roman" w:eastAsia="方正小标宋_GBK" w:cs="Times New Roman"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 w:cs="Times New Roman"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Times New Roman" w:hAnsi="Times New Roman" w:eastAsia="方正小标宋_GBK" w:cs="Times New Roman"/>
          <w:color w:val="000000" w:themeColor="text1"/>
          <w:kern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ascii="Times New Roman" w:hAnsi="Times New Roman" w:eastAsia="方正小标宋_GBK" w:cs="Times New Roman"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  <w:t>批次不合格食品核查处置情况的通告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after="0" w:line="580" w:lineRule="exact"/>
        <w:jc w:val="center"/>
        <w:textAlignment w:val="auto"/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（202</w:t>
      </w:r>
      <w:r>
        <w:rPr>
          <w:rFonts w:hint="eastAsia" w:ascii="Times New Roman" w:hAnsi="Times New Roman" w:eastAsia="方正楷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年第1期）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80" w:lineRule="exact"/>
        <w:ind w:left="0" w:leftChars="0" w:right="0" w:rightChars="0" w:firstLine="640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在食品安全监督抽检中，涉及我区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9家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经营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者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9批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次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产品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不合格。现将核查处置完成情况通告如下：</w:t>
      </w:r>
    </w:p>
    <w:p>
      <w:pPr>
        <w:keepNext w:val="0"/>
        <w:keepLines w:val="0"/>
        <w:pageBreakBefore w:val="0"/>
        <w:widowControl/>
        <w:overflowPunct/>
        <w:topLinePunct w:val="0"/>
        <w:bidi w:val="0"/>
        <w:adjustRightInd w:val="0"/>
        <w:snapToGrid w:val="0"/>
        <w:spacing w:after="0" w:line="580" w:lineRule="exact"/>
        <w:ind w:left="0" w:leftChars="0" w:right="0" w:rightChars="0" w:firstLine="640" w:firstLineChars="200"/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一、江北区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食梯子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餐饮店</w:t>
      </w:r>
      <w:r>
        <w:rPr>
          <w:rFonts w:hint="eastAsia" w:ascii="方正黑体_GBK" w:hAnsi="方正黑体_GBK" w:eastAsia="方正黑体_GBK" w:cs="方正黑体_GBK"/>
          <w:b w:val="0"/>
          <w:bCs w:val="0"/>
          <w:strike w:val="0"/>
          <w:dstrike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经营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的鲜活牛蛙</w:t>
      </w:r>
    </w:p>
    <w:p>
      <w:pPr>
        <w:keepNext w:val="0"/>
        <w:keepLines w:val="0"/>
        <w:pageBreakBefore w:val="0"/>
        <w:widowControl/>
        <w:overflowPunct/>
        <w:topLinePunct w:val="0"/>
        <w:autoSpaceDE w:val="0"/>
        <w:autoSpaceDN w:val="0"/>
        <w:bidi w:val="0"/>
        <w:adjustRightInd w:val="0"/>
        <w:snapToGrid w:val="0"/>
        <w:spacing w:after="0" w:line="580" w:lineRule="exact"/>
        <w:ind w:left="0" w:leftChars="0" w:right="0" w:rightChars="0" w:firstLine="640"/>
        <w:rPr>
          <w:rFonts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楷体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（一）抽检基本情况</w:t>
      </w:r>
    </w:p>
    <w:p>
      <w:pPr>
        <w:keepNext w:val="0"/>
        <w:keepLines w:val="0"/>
        <w:pageBreakBefore w:val="0"/>
        <w:widowControl/>
        <w:suppressLineNumbers w:val="0"/>
        <w:overflowPunct/>
        <w:topLinePunct w:val="0"/>
        <w:bidi w:val="0"/>
        <w:adjustRightInd w:val="0"/>
        <w:snapToGrid w:val="0"/>
        <w:spacing w:after="0" w:line="580" w:lineRule="exact"/>
        <w:ind w:left="0" w:leftChars="0" w:right="0" w:rightChars="0" w:firstLine="640" w:firstLineChars="200"/>
        <w:jc w:val="left"/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江北区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食梯子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餐饮店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（以下简称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当事人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）经营的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牛蛙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（购进日期：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仿宋_GB2312"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eastAsia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方正仿宋_GBK" w:hAnsi="仿宋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恩诺沙星项目不符合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GB31650-2019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食品安全国家标准食品中兽药最大残留限量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要求，检验结论为不合格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overflowPunct/>
        <w:topLinePunct w:val="0"/>
        <w:autoSpaceDE w:val="0"/>
        <w:autoSpaceDN w:val="0"/>
        <w:bidi w:val="0"/>
        <w:adjustRightInd w:val="0"/>
        <w:snapToGrid w:val="0"/>
        <w:spacing w:after="0" w:line="580" w:lineRule="exact"/>
        <w:ind w:left="0" w:leftChars="0" w:right="0" w:rightChars="0" w:firstLine="640" w:firstLineChars="200"/>
        <w:rPr>
          <w:rFonts w:ascii="Times New Roman" w:hAnsi="Times New Roman" w:eastAsia="方正楷体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楷体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（二）原因排查及</w:t>
      </w:r>
      <w:r>
        <w:rPr>
          <w:rFonts w:hint="eastAsia" w:ascii="Times New Roman" w:hAnsi="Times New Roman" w:eastAsia="方正楷体_GBK" w:cs="Times New Roman"/>
          <w:b w:val="0"/>
          <w:bCs w:val="0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经营者</w:t>
      </w:r>
      <w:r>
        <w:rPr>
          <w:rFonts w:ascii="Times New Roman" w:hAnsi="Times New Roman" w:eastAsia="方正楷体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整改情况</w:t>
      </w:r>
    </w:p>
    <w:p>
      <w:pPr>
        <w:keepNext w:val="0"/>
        <w:keepLines w:val="0"/>
        <w:pageBreakBefore w:val="0"/>
        <w:widowControl/>
        <w:overflowPunct/>
        <w:topLinePunct w:val="0"/>
        <w:bidi w:val="0"/>
        <w:adjustRightInd w:val="0"/>
        <w:snapToGrid w:val="0"/>
        <w:spacing w:after="0" w:line="580" w:lineRule="exact"/>
        <w:ind w:left="0" w:leftChars="0" w:right="0" w:rightChars="0" w:firstLine="640" w:firstLineChars="200"/>
        <w:rPr>
          <w:rFonts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我</w:t>
      </w:r>
      <w:r>
        <w:rPr>
          <w:rFonts w:ascii="仿宋" w:hAnsi="仿宋" w:eastAsia="仿宋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局督促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当事人</w:t>
      </w:r>
      <w:r>
        <w:rPr>
          <w:rFonts w:ascii="仿宋" w:hAnsi="仿宋" w:eastAsia="仿宋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排查不合格原因，并责令限期整改。要求当事人落实食品经营主体责任，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履行进货查验义务，</w:t>
      </w:r>
      <w:r>
        <w:rPr>
          <w:rFonts w:ascii="仿宋" w:hAnsi="仿宋" w:eastAsia="仿宋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后续将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加大</w:t>
      </w:r>
      <w:r>
        <w:rPr>
          <w:rFonts w:ascii="仿宋" w:hAnsi="仿宋" w:eastAsia="仿宋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对当事人的日常监管力度。当事人在经营场所张贴了召回公告，并已向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我</w:t>
      </w:r>
      <w:r>
        <w:rPr>
          <w:rFonts w:ascii="仿宋" w:hAnsi="仿宋" w:eastAsia="仿宋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局提交了自查整改报告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overflowPunct/>
        <w:topLinePunct w:val="0"/>
        <w:bidi w:val="0"/>
        <w:adjustRightInd w:val="0"/>
        <w:snapToGrid w:val="0"/>
        <w:spacing w:after="0" w:line="580" w:lineRule="exact"/>
        <w:ind w:left="0" w:leftChars="0" w:right="0" w:rightChars="0" w:firstLine="726" w:firstLineChars="227"/>
        <w:rPr>
          <w:rFonts w:ascii="Times New Roman" w:hAnsi="Times New Roman" w:eastAsia="方正楷体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楷体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（三）对经营者违法违规行为依法处罚情况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leftChars="0" w:right="0" w:rightChars="0" w:firstLine="640" w:firstLineChars="200"/>
        <w:jc w:val="left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strike w:val="0"/>
          <w:dstrike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我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局针对当事人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涉嫌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销售不合格食品的行为进行立案调查。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经查，当事人履行了进货查验义务且能如实说明进货来源，符合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食用农产品市场销售质量安全监督管理办法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第四十八条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的规定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情形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，决定对当事人的</w:t>
      </w:r>
      <w:r>
        <w:rPr>
          <w:rFonts w:hint="eastAsia" w:ascii="方正仿宋_GBK" w:hAnsi="方正仿宋_GBK" w:eastAsia="方正仿宋_GBK" w:cs="方正仿宋_GBK"/>
          <w:strike w:val="0"/>
          <w:dstrike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上述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违法行为免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予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行政处罚。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overflowPunct/>
        <w:topLinePunct w:val="0"/>
        <w:bidi w:val="0"/>
        <w:adjustRightInd w:val="0"/>
        <w:snapToGrid w:val="0"/>
        <w:spacing w:after="0" w:line="580" w:lineRule="exact"/>
        <w:ind w:right="0" w:rightChars="0" w:firstLine="640" w:firstLineChars="200"/>
        <w:rPr>
          <w:rFonts w:hint="eastAsia" w:ascii="方正黑体_GBK" w:hAnsi="仿宋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仿宋" w:eastAsia="方正黑体_GBK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方正黑体_GBK" w:hAnsi="仿宋" w:eastAsia="方正黑体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江北区渝多惠生活超市</w:t>
      </w:r>
      <w:r>
        <w:rPr>
          <w:rFonts w:hint="eastAsia" w:ascii="方正黑体_GBK" w:hAnsi="仿宋" w:eastAsia="方正黑体_GBK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经营</w:t>
      </w:r>
      <w:r>
        <w:rPr>
          <w:rFonts w:hint="eastAsia" w:ascii="方正黑体_GBK" w:hAnsi="仿宋" w:eastAsia="方正黑体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方正黑体_GBK" w:hAnsi="仿宋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香蕉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overflowPunct/>
        <w:topLinePunct w:val="0"/>
        <w:bidi w:val="0"/>
        <w:adjustRightInd w:val="0"/>
        <w:snapToGrid w:val="0"/>
        <w:spacing w:after="0" w:line="580" w:lineRule="exact"/>
        <w:ind w:left="0" w:leftChars="0" w:right="0" w:rightChars="0" w:firstLine="640" w:firstLineChars="200"/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（一）抽检基本情况</w:t>
      </w:r>
    </w:p>
    <w:p>
      <w:pPr>
        <w:pStyle w:val="3"/>
        <w:keepNext w:val="0"/>
        <w:keepLines w:val="0"/>
        <w:pageBreakBefore w:val="0"/>
        <w:widowControl/>
        <w:wordWrap w:val="0"/>
        <w:overflowPunct/>
        <w:topLinePunct w:val="0"/>
        <w:bidi w:val="0"/>
        <w:adjustRightInd w:val="0"/>
        <w:snapToGrid w:val="0"/>
        <w:spacing w:after="0" w:line="580" w:lineRule="exact"/>
        <w:ind w:left="0" w:leftChars="0" w:right="0" w:rightChars="0" w:firstLine="640" w:firstLineChars="200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江北区渝多惠生活超市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（以下简称“当事人”）销售的香蕉（生产日期：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），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吡虫啉项目不符合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-1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GB2763-2021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-10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-10"/>
          <w:sz w:val="32"/>
          <w:szCs w:val="32"/>
          <w14:textFill>
            <w14:solidFill>
              <w14:schemeClr w14:val="tx1"/>
            </w14:solidFill>
          </w14:textFill>
        </w:rPr>
        <w:t>食品安全国家标准 食品中农药最大残留限量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-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要求，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检验结论为不合格。</w:t>
      </w:r>
    </w:p>
    <w:p>
      <w:pPr>
        <w:pStyle w:val="3"/>
        <w:keepNext w:val="0"/>
        <w:keepLines w:val="0"/>
        <w:pageBreakBefore w:val="0"/>
        <w:widowControl/>
        <w:wordWrap w:val="0"/>
        <w:overflowPunct/>
        <w:topLinePunct w:val="0"/>
        <w:bidi w:val="0"/>
        <w:adjustRightInd w:val="0"/>
        <w:snapToGrid w:val="0"/>
        <w:spacing w:after="0" w:line="580" w:lineRule="exact"/>
        <w:ind w:left="0" w:leftChars="0" w:right="0" w:rightChars="0" w:firstLine="640" w:firstLineChars="200"/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（二）原因排查及经营者整改情况</w:t>
      </w:r>
    </w:p>
    <w:p>
      <w:pPr>
        <w:keepNext w:val="0"/>
        <w:keepLines w:val="0"/>
        <w:pageBreakBefore w:val="0"/>
        <w:widowControl/>
        <w:overflowPunct/>
        <w:topLinePunct w:val="0"/>
        <w:bidi w:val="0"/>
        <w:adjustRightInd w:val="0"/>
        <w:snapToGrid w:val="0"/>
        <w:spacing w:after="0" w:line="580" w:lineRule="exact"/>
        <w:ind w:left="0" w:leftChars="0" w:right="0" w:rightChars="0" w:firstLine="640" w:firstLineChars="200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我局督促当事人排查不合格原因，并责令限期整改。要求当事人落实食品经营主体责任，履行进货查验义务，后续将加大对当事人的日常监管力度。当事人在经营场所张贴了召回公告，并已向我局提交了自查整改报告。</w:t>
      </w:r>
    </w:p>
    <w:p>
      <w:pPr>
        <w:keepNext w:val="0"/>
        <w:keepLines w:val="0"/>
        <w:pageBreakBefore w:val="0"/>
        <w:widowControl/>
        <w:overflowPunct/>
        <w:topLinePunct w:val="0"/>
        <w:bidi w:val="0"/>
        <w:adjustRightInd w:val="0"/>
        <w:snapToGrid w:val="0"/>
        <w:spacing w:after="0" w:line="580" w:lineRule="exact"/>
        <w:ind w:left="0" w:leftChars="0" w:right="0" w:rightChars="0" w:firstLine="640" w:firstLineChars="200"/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（三）对经营者违法违规行为依法处罚情况</w:t>
      </w:r>
    </w:p>
    <w:p>
      <w:pPr>
        <w:keepNext w:val="0"/>
        <w:keepLines w:val="0"/>
        <w:pageBreakBefore w:val="0"/>
        <w:widowControl/>
        <w:overflowPunct/>
        <w:topLinePunct w:val="0"/>
        <w:bidi w:val="0"/>
        <w:adjustRightInd w:val="0"/>
        <w:snapToGrid w:val="0"/>
        <w:spacing w:after="0" w:line="580" w:lineRule="exact"/>
        <w:ind w:left="0" w:leftChars="0" w:right="0" w:rightChars="0" w:firstLine="640" w:firstLineChars="200"/>
        <w:jc w:val="left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strike w:val="0"/>
          <w:dstrike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我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局针对当事人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涉嫌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销售不合格食品的行为进行立案调查。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经查，当事人履行了进货查验义务且能如实说明进货来源，符合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食用农产品市场销售质量安全监督管理办法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第四十八条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的规定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情形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，决定对当事人的</w:t>
      </w:r>
      <w:r>
        <w:rPr>
          <w:rFonts w:hint="eastAsia" w:ascii="方正仿宋_GBK" w:hAnsi="方正仿宋_GBK" w:eastAsia="方正仿宋_GBK" w:cs="方正仿宋_GBK"/>
          <w:strike w:val="0"/>
          <w:dstrike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上述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违法行为免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予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行政处罚。</w:t>
      </w:r>
    </w:p>
    <w:p>
      <w:pPr>
        <w:keepNext w:val="0"/>
        <w:keepLines w:val="0"/>
        <w:pageBreakBefore w:val="0"/>
        <w:widowControl/>
        <w:overflowPunct/>
        <w:topLinePunct w:val="0"/>
        <w:bidi w:val="0"/>
        <w:adjustRightInd w:val="0"/>
        <w:snapToGrid w:val="0"/>
        <w:spacing w:after="0" w:line="580" w:lineRule="exact"/>
        <w:ind w:left="0" w:leftChars="0" w:right="0" w:rightChars="0" w:firstLine="796" w:firstLineChars="249"/>
        <w:jc w:val="left"/>
        <w:textAlignment w:val="baseline"/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:u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江北区安叩家生鲜经营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:highlight w:val="none"/>
          <w:u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店</w:t>
      </w:r>
      <w:r>
        <w:rPr>
          <w:rFonts w:hint="eastAsia" w:ascii="方正黑体_GBK" w:hAnsi="仿宋" w:eastAsia="方正黑体_GBK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经营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胖子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豇豆</w:t>
      </w:r>
    </w:p>
    <w:p>
      <w:pPr>
        <w:keepNext w:val="0"/>
        <w:keepLines w:val="0"/>
        <w:pageBreakBefore w:val="0"/>
        <w:widowControl/>
        <w:overflowPunct/>
        <w:topLinePunct w:val="0"/>
        <w:autoSpaceDE w:val="0"/>
        <w:autoSpaceDN w:val="0"/>
        <w:bidi w:val="0"/>
        <w:adjustRightInd w:val="0"/>
        <w:snapToGrid w:val="0"/>
        <w:spacing w:after="0" w:line="580" w:lineRule="exact"/>
        <w:ind w:left="0" w:leftChars="0" w:right="0" w:rightChars="0" w:firstLine="640"/>
        <w:rPr>
          <w:rFonts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楷体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（一）抽检基本情况</w:t>
      </w:r>
    </w:p>
    <w:p>
      <w:pPr>
        <w:keepNext w:val="0"/>
        <w:keepLines w:val="0"/>
        <w:pageBreakBefore w:val="0"/>
        <w:widowControl/>
        <w:overflowPunct/>
        <w:topLinePunct w:val="0"/>
        <w:bidi w:val="0"/>
        <w:adjustRightInd w:val="0"/>
        <w:snapToGrid w:val="0"/>
        <w:spacing w:after="0" w:line="580" w:lineRule="exact"/>
        <w:ind w:left="0" w:leftChars="0" w:right="0" w:rightChars="0" w:firstLine="640" w:firstLineChars="200"/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江北区安叩家生鲜经营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u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店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（以下简称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当事人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）经营的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胖子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0"/>
          <w:szCs w:val="30"/>
          <w:u w:val="none"/>
          <w:lang w:eastAsia="zh-CN"/>
          <w14:textFill>
            <w14:solidFill>
              <w14:schemeClr w14:val="tx1"/>
            </w14:solidFill>
          </w14:textFill>
        </w:rPr>
        <w:t>豇豆（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购进日期：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5F7FA"/>
          <w14:textFill>
            <w14:solidFill>
              <w14:schemeClr w14:val="tx1"/>
            </w14:solidFill>
          </w14:textFill>
        </w:rPr>
        <w:t>倍硫磷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项目不符合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GB2763-2021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《食品安全国家标准 食品中农药最大残留限量》要求，检验结论为不合格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overflowPunct/>
        <w:topLinePunct w:val="0"/>
        <w:autoSpaceDE w:val="0"/>
        <w:autoSpaceDN w:val="0"/>
        <w:bidi w:val="0"/>
        <w:adjustRightInd w:val="0"/>
        <w:snapToGrid w:val="0"/>
        <w:spacing w:after="0" w:line="580" w:lineRule="exact"/>
        <w:ind w:left="0" w:leftChars="0" w:right="0" w:rightChars="0" w:firstLine="640" w:firstLineChars="200"/>
        <w:rPr>
          <w:rFonts w:ascii="Times New Roman" w:hAnsi="Times New Roman" w:eastAsia="方正楷体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楷体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（二）原因排查及</w:t>
      </w:r>
      <w:r>
        <w:rPr>
          <w:rFonts w:hint="eastAsia" w:ascii="Times New Roman" w:hAnsi="Times New Roman" w:eastAsia="方正楷体_GBK" w:cs="Times New Roman"/>
          <w:b w:val="0"/>
          <w:bCs w:val="0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经营者</w:t>
      </w:r>
      <w:r>
        <w:rPr>
          <w:rFonts w:ascii="Times New Roman" w:hAnsi="Times New Roman" w:eastAsia="方正楷体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整改情况</w:t>
      </w:r>
    </w:p>
    <w:p>
      <w:pPr>
        <w:keepNext w:val="0"/>
        <w:keepLines w:val="0"/>
        <w:pageBreakBefore w:val="0"/>
        <w:widowControl/>
        <w:overflowPunct/>
        <w:topLinePunct w:val="0"/>
        <w:bidi w:val="0"/>
        <w:adjustRightInd w:val="0"/>
        <w:snapToGrid w:val="0"/>
        <w:spacing w:after="0" w:line="580" w:lineRule="exact"/>
        <w:ind w:left="0" w:leftChars="0" w:right="0" w:rightChars="0" w:firstLine="640" w:firstLineChars="200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我局督促当事人排查不合格原因，并责令限期整改。要求当事人落实食品经营主体责任，履行进货查验义务，后续将加大对当事人的日常监管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力度。当事人在经营场所张贴了召回公告，并已向我局提交了自查整改报告。</w:t>
      </w:r>
    </w:p>
    <w:p>
      <w:pPr>
        <w:keepNext w:val="0"/>
        <w:keepLines w:val="0"/>
        <w:pageBreakBefore w:val="0"/>
        <w:widowControl/>
        <w:overflowPunct/>
        <w:topLinePunct w:val="0"/>
        <w:bidi w:val="0"/>
        <w:adjustRightInd w:val="0"/>
        <w:snapToGrid w:val="0"/>
        <w:spacing w:after="0" w:line="580" w:lineRule="exact"/>
        <w:ind w:left="0" w:leftChars="0" w:right="0" w:rightChars="0" w:firstLine="726" w:firstLineChars="227"/>
        <w:rPr>
          <w:rFonts w:ascii="Times New Roman" w:hAnsi="Times New Roman" w:eastAsia="方正楷体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楷体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（三）对经营者违法违规行为依法处罚情况</w:t>
      </w:r>
    </w:p>
    <w:p>
      <w:pPr>
        <w:keepNext w:val="0"/>
        <w:keepLines w:val="0"/>
        <w:pageBreakBefore w:val="0"/>
        <w:widowControl/>
        <w:overflowPunct/>
        <w:topLinePunct w:val="0"/>
        <w:bidi w:val="0"/>
        <w:adjustRightInd w:val="0"/>
        <w:snapToGrid w:val="0"/>
        <w:spacing w:after="0" w:line="580" w:lineRule="exact"/>
        <w:ind w:left="0" w:leftChars="0" w:right="0" w:rightChars="0" w:firstLine="640" w:firstLineChars="200"/>
        <w:jc w:val="left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strike w:val="0"/>
          <w:dstrike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我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局针对当事人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涉嫌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销售不合格食品的行为进行立案调查。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经查，当事人履行了进货查验义务且能如实说明进货来源，符合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食用农产品市场销售质量安全监督管理办法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第四十八条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的规定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情形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，决定对当事人的</w:t>
      </w:r>
      <w:r>
        <w:rPr>
          <w:rFonts w:hint="eastAsia" w:ascii="方正仿宋_GBK" w:hAnsi="方正仿宋_GBK" w:eastAsia="方正仿宋_GBK" w:cs="方正仿宋_GBK"/>
          <w:strike w:val="0"/>
          <w:dstrike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上述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违法行为免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予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行政处罚。</w:t>
      </w:r>
    </w:p>
    <w:p>
      <w:pPr>
        <w:keepNext w:val="0"/>
        <w:keepLines w:val="0"/>
        <w:pageBreakBefore w:val="0"/>
        <w:widowControl/>
        <w:overflowPunct/>
        <w:topLinePunct w:val="0"/>
        <w:bidi w:val="0"/>
        <w:adjustRightInd w:val="0"/>
        <w:snapToGrid w:val="0"/>
        <w:spacing w:after="0" w:line="580" w:lineRule="exact"/>
        <w:ind w:left="0" w:leftChars="0" w:right="0" w:rightChars="0" w:firstLine="640" w:firstLineChars="200"/>
        <w:jc w:val="left"/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江北区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张家农产品配送中心</w:t>
      </w:r>
      <w:r>
        <w:rPr>
          <w:rFonts w:hint="eastAsia" w:ascii="方正黑体_GBK" w:hAnsi="仿宋" w:eastAsia="方正黑体_GBK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经营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的香蕉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overflowPunct/>
        <w:topLinePunct w:val="0"/>
        <w:bidi w:val="0"/>
        <w:adjustRightInd w:val="0"/>
        <w:snapToGrid w:val="0"/>
        <w:spacing w:after="0" w:line="580" w:lineRule="exact"/>
        <w:ind w:left="0" w:leftChars="0" w:right="0" w:rightChars="0" w:firstLine="640" w:firstLineChars="200"/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（一）抽检基本情况</w:t>
      </w:r>
    </w:p>
    <w:p>
      <w:pPr>
        <w:pStyle w:val="3"/>
        <w:keepNext w:val="0"/>
        <w:keepLines w:val="0"/>
        <w:pageBreakBefore w:val="0"/>
        <w:widowControl/>
        <w:wordWrap w:val="0"/>
        <w:overflowPunct/>
        <w:topLinePunct w:val="0"/>
        <w:bidi w:val="0"/>
        <w:adjustRightInd w:val="0"/>
        <w:snapToGrid w:val="0"/>
        <w:spacing w:after="0" w:line="580" w:lineRule="exact"/>
        <w:ind w:left="0" w:leftChars="0" w:right="0" w:rightChars="0" w:firstLine="640" w:firstLineChars="200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江北区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张家农产品配送中心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（以下简称“当事人”）销售的香蕉（生产日期：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none"/>
          <w14:textFill>
            <w14:solidFill>
              <w14:schemeClr w14:val="tx1"/>
            </w14:solidFill>
          </w14:textFill>
        </w:rPr>
        <w:t>噻虫嗪</w:t>
      </w:r>
      <w:r>
        <w:rPr>
          <w:rFonts w:hint="eastAsia" w:ascii="仿宋" w:hAnsi="仿宋" w:eastAsia="仿宋"/>
          <w:color w:val="000000" w:themeColor="text1"/>
          <w:spacing w:val="-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项目不符合</w:t>
      </w:r>
      <w:r>
        <w:rPr>
          <w:rFonts w:hint="eastAsia" w:ascii="仿宋" w:hAnsi="仿宋" w:eastAsia="仿宋"/>
          <w:color w:val="000000" w:themeColor="text1"/>
          <w:spacing w:val="-10"/>
          <w:sz w:val="32"/>
          <w:szCs w:val="32"/>
          <w14:textFill>
            <w14:solidFill>
              <w14:schemeClr w14:val="tx1"/>
            </w14:solidFill>
          </w14:textFill>
        </w:rPr>
        <w:t>（GB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2763</w:t>
      </w:r>
      <w:r>
        <w:rPr>
          <w:rFonts w:hint="eastAsia" w:ascii="仿宋" w:hAnsi="仿宋" w:eastAsia="仿宋"/>
          <w:color w:val="000000" w:themeColor="text1"/>
          <w:spacing w:val="-10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2021</w:t>
      </w:r>
      <w:r>
        <w:rPr>
          <w:rFonts w:hint="eastAsia" w:ascii="仿宋" w:hAnsi="仿宋" w:eastAsia="仿宋"/>
          <w:color w:val="000000" w:themeColor="text1"/>
          <w:spacing w:val="-10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pacing w:val="-10"/>
          <w:sz w:val="32"/>
          <w:szCs w:val="32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-10"/>
          <w:sz w:val="32"/>
          <w:szCs w:val="32"/>
          <w14:textFill>
            <w14:solidFill>
              <w14:schemeClr w14:val="tx1"/>
            </w14:solidFill>
          </w14:textFill>
        </w:rPr>
        <w:t>食品安全国家标准 食品中农药最大残留限量</w:t>
      </w:r>
      <w:r>
        <w:rPr>
          <w:rFonts w:hint="eastAsia" w:ascii="Times New Roman" w:hAnsi="Times New Roman" w:eastAsia="方正仿宋_GBK" w:cs="Times New Roman"/>
          <w:color w:val="000000" w:themeColor="text1"/>
          <w:spacing w:val="-10"/>
          <w:sz w:val="32"/>
          <w:szCs w:val="32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-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要求，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检验结论为不合格。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overflowPunct/>
        <w:topLinePunct w:val="0"/>
        <w:bidi w:val="0"/>
        <w:adjustRightInd w:val="0"/>
        <w:snapToGrid w:val="0"/>
        <w:spacing w:before="0" w:beforeAutospacing="0" w:after="0" w:afterAutospacing="0" w:line="580" w:lineRule="exact"/>
        <w:ind w:left="0" w:leftChars="0" w:right="0" w:rightChars="0" w:firstLine="720"/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（二）原因排查及经营者整改情况</w:t>
      </w:r>
    </w:p>
    <w:p>
      <w:pPr>
        <w:keepNext w:val="0"/>
        <w:keepLines w:val="0"/>
        <w:pageBreakBefore w:val="0"/>
        <w:widowControl/>
        <w:overflowPunct/>
        <w:topLinePunct w:val="0"/>
        <w:bidi w:val="0"/>
        <w:adjustRightInd w:val="0"/>
        <w:snapToGrid w:val="0"/>
        <w:spacing w:after="0" w:line="580" w:lineRule="exact"/>
        <w:ind w:left="0" w:leftChars="0" w:right="0" w:rightChars="0" w:firstLine="640" w:firstLineChars="200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我局督促当事人排查不合格原因，并责令限期整改。要求当事人落实食品经营主体责任，履行进货查验义务，后续将加大对当事人的日常监管力度。当事人在经营场所张贴了召回公告，并已向我局提交了自查整改报告。</w:t>
      </w:r>
    </w:p>
    <w:p>
      <w:pPr>
        <w:keepNext w:val="0"/>
        <w:keepLines w:val="0"/>
        <w:pageBreakBefore w:val="0"/>
        <w:widowControl/>
        <w:overflowPunct/>
        <w:topLinePunct w:val="0"/>
        <w:bidi w:val="0"/>
        <w:adjustRightInd w:val="0"/>
        <w:snapToGrid w:val="0"/>
        <w:spacing w:after="0" w:line="580" w:lineRule="exact"/>
        <w:ind w:left="0" w:leftChars="0" w:right="0" w:rightChars="0" w:firstLine="640" w:firstLineChars="200"/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（三）对经营者违法违规行为依法处罚情况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8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我局对当事人经营不合格产品的行为立案调查。经查，当事人销售农药残留超过食品安全标准且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未履行进货查验义务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的行为，违反了《中华人民共和国食品安全法》第三十四条第（二）项和第五十三条第一款的规定，我局依据《中华人民共和国食品安全法》第一百二十四条第一款（一）项和《中华人民共和国食品安全法》第一百二十六条第一款第（三）项的规定，责令当事人改正违法行为，并对当事人作出以下行政处罚决定：1.警告；2.没收违法所得45.6元；3.罚款5000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江北区晓燕火锅店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经营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鲜鸭肠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80" w:lineRule="exact"/>
        <w:ind w:left="0" w:leftChars="0" w:right="0" w:rightChars="0" w:firstLine="640"/>
        <w:textAlignment w:val="auto"/>
        <w:rPr>
          <w:rFonts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楷体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（一）抽检基本情况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 w:val="0"/>
        <w:snapToGrid w:val="0"/>
        <w:spacing w:after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Cs/>
          <w:color w:val="000000" w:themeColor="text1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江北区晓燕火锅店（以下简称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当事人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）经营的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鲜鸭肠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（购进日期：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日）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甲醛项目不符合食品整治办【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2008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】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号《食品中可能违法添加的非食用物质和易滥用的食品添加剂品种名单（第一批）》要求，检验结论为不合格。</w:t>
      </w:r>
    </w:p>
    <w:p>
      <w:pPr>
        <w:keepNext w:val="0"/>
        <w:keepLines w:val="0"/>
        <w:pageBreakBefore w:val="0"/>
        <w:widowControl/>
        <w:overflowPunct/>
        <w:topLinePunct w:val="0"/>
        <w:autoSpaceDE w:val="0"/>
        <w:autoSpaceDN w:val="0"/>
        <w:bidi w:val="0"/>
        <w:adjustRightInd w:val="0"/>
        <w:snapToGrid w:val="0"/>
        <w:spacing w:after="0" w:line="580" w:lineRule="exact"/>
        <w:ind w:left="0" w:leftChars="0" w:right="0" w:rightChars="0" w:firstLine="640" w:firstLineChars="200"/>
        <w:rPr>
          <w:rFonts w:ascii="Times New Roman" w:hAnsi="Times New Roman" w:eastAsia="方正仿宋_GBK" w:cs="Times New Roman"/>
          <w:strike/>
          <w:dstrike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楷体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（二）原因排查及</w:t>
      </w:r>
      <w:r>
        <w:rPr>
          <w:rFonts w:hint="eastAsia" w:ascii="Times New Roman" w:hAnsi="Times New Roman" w:eastAsia="方正楷体_GBK" w:cs="Times New Roman"/>
          <w:b w:val="0"/>
          <w:bCs w:val="0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经营者</w:t>
      </w:r>
      <w:r>
        <w:rPr>
          <w:rFonts w:ascii="Times New Roman" w:hAnsi="Times New Roman" w:eastAsia="方正楷体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整改情况</w:t>
      </w:r>
    </w:p>
    <w:p>
      <w:pPr>
        <w:keepNext w:val="0"/>
        <w:keepLines w:val="0"/>
        <w:pageBreakBefore w:val="0"/>
        <w:widowControl/>
        <w:overflowPunct/>
        <w:topLinePunct w:val="0"/>
        <w:bidi w:val="0"/>
        <w:adjustRightInd w:val="0"/>
        <w:snapToGrid w:val="0"/>
        <w:spacing w:after="0" w:line="580" w:lineRule="exact"/>
        <w:ind w:left="0" w:leftChars="0" w:right="0" w:rightChars="0" w:firstLine="640" w:firstLineChars="200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我局督促当事人排查不合格原因，并责令限期整改。要求当事人落实食品经营主体责任，履行进货查验义务，后续将加大对当事人的日常监管力度。当事人在经营场所张贴了召回公告，并已向我局提交了自查整改报告。</w:t>
      </w:r>
    </w:p>
    <w:p>
      <w:pPr>
        <w:keepNext w:val="0"/>
        <w:keepLines w:val="0"/>
        <w:pageBreakBefore w:val="0"/>
        <w:widowControl/>
        <w:overflowPunct/>
        <w:topLinePunct w:val="0"/>
        <w:bidi w:val="0"/>
        <w:adjustRightInd w:val="0"/>
        <w:snapToGrid w:val="0"/>
        <w:spacing w:after="0" w:line="580" w:lineRule="exact"/>
        <w:ind w:left="0" w:leftChars="0" w:right="0" w:rightChars="0" w:firstLine="726" w:firstLineChars="227"/>
        <w:rPr>
          <w:rFonts w:hint="eastAsia" w:ascii="仿宋" w:hAnsi="仿宋" w:eastAsia="仿宋" w:cs="仿宋"/>
          <w:bCs/>
          <w:strike/>
          <w:dstrike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楷体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（三）对经营者违法违规行为依法处罚情况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我局对当事人经营不合格产品的行为立案调查。经查，当事人销售添加食品添加剂以外的化学物质食品的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行为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，违反了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《中华人民共和国食品安全法》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第三十四条第（一）项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的规定，我局依据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《中华人民共和国行政处罚法》第二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第一款、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《中华人民共和国食品安全法》第一百二十三条第一款第（一）项和《中华人民共和国食品安全法》第一百二十六条第一款第（三）项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的规定，责令当事人改正违法行为，并对当事人作出以下行政处罚决定：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警告；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没收违法所得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308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元；3.罚款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10000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元。</w:t>
      </w:r>
    </w:p>
    <w:p>
      <w:pPr>
        <w:keepNext w:val="0"/>
        <w:keepLines w:val="0"/>
        <w:pageBreakBefore w:val="0"/>
        <w:widowControl/>
        <w:overflowPunct/>
        <w:topLinePunct w:val="0"/>
        <w:bidi w:val="0"/>
        <w:adjustRightInd w:val="0"/>
        <w:snapToGrid w:val="0"/>
        <w:spacing w:after="0" w:line="580" w:lineRule="exact"/>
        <w:ind w:left="0" w:leftChars="0" w:right="0" w:rightChars="0" w:firstLine="640" w:firstLineChars="200"/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江北区蛙小贰美蛙鱼火锅店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经营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的鲜活牛蛙</w:t>
      </w:r>
    </w:p>
    <w:p>
      <w:pPr>
        <w:keepNext w:val="0"/>
        <w:keepLines w:val="0"/>
        <w:pageBreakBefore w:val="0"/>
        <w:widowControl/>
        <w:overflowPunct/>
        <w:topLinePunct w:val="0"/>
        <w:autoSpaceDE w:val="0"/>
        <w:autoSpaceDN w:val="0"/>
        <w:bidi w:val="0"/>
        <w:adjustRightInd w:val="0"/>
        <w:snapToGrid w:val="0"/>
        <w:spacing w:after="0" w:line="580" w:lineRule="exact"/>
        <w:ind w:left="0" w:leftChars="0" w:right="0" w:rightChars="0" w:firstLine="640"/>
        <w:rPr>
          <w:rFonts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楷体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（一）抽检基本情况</w:t>
      </w:r>
    </w:p>
    <w:p>
      <w:pPr>
        <w:keepNext w:val="0"/>
        <w:keepLines w:val="0"/>
        <w:pageBreakBefore w:val="0"/>
        <w:widowControl/>
        <w:suppressLineNumbers w:val="0"/>
        <w:overflowPunct/>
        <w:topLinePunct w:val="0"/>
        <w:bidi w:val="0"/>
        <w:adjustRightInd w:val="0"/>
        <w:snapToGrid w:val="0"/>
        <w:spacing w:after="0" w:line="580" w:lineRule="exact"/>
        <w:ind w:left="0" w:leftChars="0" w:right="0" w:rightChars="0" w:firstLine="640" w:firstLineChars="200"/>
        <w:jc w:val="left"/>
        <w:rPr>
          <w:rFonts w:hint="eastAsia" w:ascii="Times New Roman" w:hAnsi="仿宋_GB2312" w:eastAsia="仿宋" w:cs="仿宋_GB2312"/>
          <w:bCs/>
          <w:color w:val="000000" w:themeColor="text1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江北区蛙小贰美蛙鱼火锅店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（以下简称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当事人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）经营的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鲜活牛蛙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（购进日期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仿宋_GB2312"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eastAsia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方正仿宋_GBK" w:hAnsi="仿宋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恩诺沙星项目不符合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GB31650-2019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《食品安全国家标准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食品中兽药最大残留限量》要求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检验结论为不合格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overflowPunct/>
        <w:topLinePunct w:val="0"/>
        <w:autoSpaceDE w:val="0"/>
        <w:autoSpaceDN w:val="0"/>
        <w:bidi w:val="0"/>
        <w:adjustRightInd w:val="0"/>
        <w:snapToGrid w:val="0"/>
        <w:spacing w:after="0" w:line="580" w:lineRule="exact"/>
        <w:ind w:left="0" w:leftChars="0" w:right="0" w:rightChars="0" w:firstLine="640" w:firstLineChars="200"/>
        <w:rPr>
          <w:rFonts w:ascii="Times New Roman" w:hAnsi="Times New Roman" w:eastAsia="方正楷体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楷体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（二）原因排查及企业整改情况</w:t>
      </w:r>
    </w:p>
    <w:p>
      <w:pPr>
        <w:keepNext w:val="0"/>
        <w:keepLines w:val="0"/>
        <w:pageBreakBefore w:val="0"/>
        <w:widowControl/>
        <w:overflowPunct/>
        <w:topLinePunct w:val="0"/>
        <w:bidi w:val="0"/>
        <w:adjustRightInd w:val="0"/>
        <w:snapToGrid w:val="0"/>
        <w:spacing w:after="0" w:line="580" w:lineRule="exact"/>
        <w:ind w:left="0" w:leftChars="0" w:right="0" w:rightChars="0" w:firstLine="640" w:firstLineChars="200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我局督促当事人排查不合格原因，并责令限期整改。要求当事人落实食品经营主体责任，履行进货查验义务，后续将加大对当事人的日常监管力度。当事人在经营场所张贴了召回公告，并已向我局提交了自查整改报告。</w:t>
      </w:r>
    </w:p>
    <w:p>
      <w:pPr>
        <w:keepNext w:val="0"/>
        <w:keepLines w:val="0"/>
        <w:pageBreakBefore w:val="0"/>
        <w:widowControl/>
        <w:overflowPunct/>
        <w:topLinePunct w:val="0"/>
        <w:bidi w:val="0"/>
        <w:adjustRightInd w:val="0"/>
        <w:snapToGrid w:val="0"/>
        <w:spacing w:after="0" w:line="580" w:lineRule="exact"/>
        <w:ind w:left="0" w:leftChars="0" w:right="0" w:rightChars="0" w:firstLine="726" w:firstLineChars="227"/>
        <w:rPr>
          <w:rFonts w:ascii="Times New Roman" w:hAnsi="Times New Roman" w:eastAsia="方正楷体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楷体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（三）对经营者违法违规行为依法处罚情况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leftChars="0" w:right="0" w:rightChars="0" w:firstLine="640" w:firstLineChars="200"/>
        <w:jc w:val="left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strike w:val="0"/>
          <w:dstrike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我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局针对当事人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涉嫌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销售不合格食品的行为进行立案调查。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经查，当事人履行了进货查验义务且能如实说明进货来源，符合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食用农产品市场销售质量安全监督管理办法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第四十八条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的规定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情形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，决定对当事人的</w:t>
      </w:r>
      <w:r>
        <w:rPr>
          <w:rFonts w:hint="eastAsia" w:ascii="方正仿宋_GBK" w:hAnsi="方正仿宋_GBK" w:eastAsia="方正仿宋_GBK" w:cs="方正仿宋_GBK"/>
          <w:strike w:val="0"/>
          <w:dstrike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上述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违法行为免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予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行政处罚。</w:t>
      </w:r>
    </w:p>
    <w:p>
      <w:pPr>
        <w:keepNext w:val="0"/>
        <w:keepLines w:val="0"/>
        <w:pageBreakBefore w:val="0"/>
        <w:widowControl/>
        <w:overflowPunct/>
        <w:topLinePunct w:val="0"/>
        <w:autoSpaceDE w:val="0"/>
        <w:autoSpaceDN w:val="0"/>
        <w:bidi w:val="0"/>
        <w:adjustRightInd w:val="0"/>
        <w:snapToGrid w:val="0"/>
        <w:spacing w:after="0" w:line="580" w:lineRule="exact"/>
        <w:ind w:left="0" w:leftChars="0" w:right="0" w:rightChars="0" w:firstLine="640"/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Times New Roman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七</w:t>
      </w:r>
      <w:r>
        <w:rPr>
          <w:rFonts w:ascii="Times New Roman" w:hAnsi="Times New Roman" w:eastAsia="方正黑体_GBK" w:cs="Times New Roman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重庆丰之田农业发展有限公司</w:t>
      </w:r>
      <w:r>
        <w:rPr>
          <w:rFonts w:hint="eastAsia" w:ascii="黑体" w:hAnsi="黑体" w:eastAsia="黑体" w:cs="方正黑体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经营的</w:t>
      </w:r>
      <w:r>
        <w:rPr>
          <w:rFonts w:hint="eastAsia" w:ascii="黑体" w:hAnsi="黑体" w:eastAsia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白芹</w:t>
      </w:r>
      <w:r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（芹菜）</w:t>
      </w:r>
    </w:p>
    <w:p>
      <w:pPr>
        <w:keepNext w:val="0"/>
        <w:keepLines w:val="0"/>
        <w:pageBreakBefore w:val="0"/>
        <w:widowControl/>
        <w:overflowPunct/>
        <w:topLinePunct w:val="0"/>
        <w:bidi w:val="0"/>
        <w:adjustRightInd w:val="0"/>
        <w:snapToGrid w:val="0"/>
        <w:spacing w:after="0" w:line="580" w:lineRule="exact"/>
        <w:ind w:left="0" w:leftChars="0" w:right="0" w:rightChars="0" w:firstLine="726" w:firstLineChars="227"/>
        <w:rPr>
          <w:rFonts w:ascii="Times New Roman" w:hAnsi="Times New Roman" w:eastAsia="方正楷体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楷体_GBK" w:cs="Times New Roman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（一）抽检基本情况</w:t>
      </w:r>
    </w:p>
    <w:p>
      <w:pPr>
        <w:keepNext w:val="0"/>
        <w:keepLines w:val="0"/>
        <w:pageBreakBefore w:val="0"/>
        <w:widowControl/>
        <w:overflowPunct/>
        <w:topLinePunct w:val="0"/>
        <w:autoSpaceDE w:val="0"/>
        <w:autoSpaceDN w:val="0"/>
        <w:bidi w:val="0"/>
        <w:adjustRightInd w:val="0"/>
        <w:snapToGrid w:val="0"/>
        <w:spacing w:after="0" w:line="580" w:lineRule="exact"/>
        <w:ind w:left="0" w:leftChars="0" w:right="0" w:rightChars="0" w:firstLine="640" w:firstLineChars="200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重庆丰之田农业发展有限公司（以下简称“当事人”）经营的白芹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购进日期：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，噻虫胺项目不符合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GB763-2021《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食品安全国家标准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食品中农药最大残留限量》要求，检验结论为不合格。</w:t>
      </w:r>
    </w:p>
    <w:p>
      <w:pPr>
        <w:keepNext w:val="0"/>
        <w:keepLines w:val="0"/>
        <w:pageBreakBefore w:val="0"/>
        <w:widowControl/>
        <w:overflowPunct/>
        <w:topLinePunct w:val="0"/>
        <w:bidi w:val="0"/>
        <w:adjustRightInd w:val="0"/>
        <w:snapToGrid w:val="0"/>
        <w:spacing w:after="0" w:line="580" w:lineRule="exact"/>
        <w:ind w:left="0" w:leftChars="0" w:right="0" w:rightChars="0" w:firstLine="726" w:firstLineChars="227"/>
        <w:rPr>
          <w:rFonts w:ascii="Times New Roman" w:hAnsi="Times New Roman" w:eastAsia="方正楷体_GBK" w:cs="Times New Roman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楷体_GBK" w:cs="Times New Roman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楷体_GBK" w:cs="Times New Roman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二</w:t>
      </w:r>
      <w:r>
        <w:rPr>
          <w:rFonts w:ascii="Times New Roman" w:hAnsi="Times New Roman" w:eastAsia="方正楷体_GBK" w:cs="Times New Roman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）原因排查及</w:t>
      </w:r>
      <w:r>
        <w:rPr>
          <w:rFonts w:hint="eastAsia" w:ascii="Times New Roman" w:hAnsi="Times New Roman" w:eastAsia="方正楷体_GBK" w:cs="Times New Roman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经营者</w:t>
      </w:r>
      <w:r>
        <w:rPr>
          <w:rFonts w:ascii="Times New Roman" w:hAnsi="Times New Roman" w:eastAsia="方正楷体_GBK" w:cs="Times New Roman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整改情况</w:t>
      </w:r>
    </w:p>
    <w:p>
      <w:pPr>
        <w:keepNext w:val="0"/>
        <w:keepLines w:val="0"/>
        <w:pageBreakBefore w:val="0"/>
        <w:widowControl/>
        <w:overflowPunct/>
        <w:topLinePunct w:val="0"/>
        <w:bidi w:val="0"/>
        <w:adjustRightInd w:val="0"/>
        <w:snapToGrid w:val="0"/>
        <w:spacing w:after="0" w:line="580" w:lineRule="exact"/>
        <w:ind w:left="0" w:leftChars="0" w:right="0" w:rightChars="0" w:firstLine="640" w:firstLineChars="200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我局督促当事人排查不合格原因，并责令限期整改。要求当事人落实食品经营主体责任，履行进货查验义务，后续将加大对当事人的日常监管力度。当事人在经营场所张贴了召回公告，并已向我局提交了自查整改报告。</w:t>
      </w:r>
    </w:p>
    <w:p>
      <w:pPr>
        <w:keepNext w:val="0"/>
        <w:keepLines w:val="0"/>
        <w:pageBreakBefore w:val="0"/>
        <w:widowControl/>
        <w:overflowPunct/>
        <w:topLinePunct w:val="0"/>
        <w:bidi w:val="0"/>
        <w:adjustRightInd w:val="0"/>
        <w:snapToGrid w:val="0"/>
        <w:spacing w:after="0" w:line="580" w:lineRule="exact"/>
        <w:ind w:left="0" w:leftChars="0" w:right="0" w:rightChars="0" w:firstLine="726" w:firstLineChars="227"/>
        <w:rPr>
          <w:rFonts w:ascii="Times New Roman" w:hAnsi="Times New Roman" w:eastAsia="方正楷体_GBK" w:cs="Times New Roman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楷体_GBK" w:cs="Times New Roman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楷体_GBK" w:cs="Times New Roman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三</w:t>
      </w:r>
      <w:r>
        <w:rPr>
          <w:rFonts w:ascii="Times New Roman" w:hAnsi="Times New Roman" w:eastAsia="方正楷体_GBK" w:cs="Times New Roman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）对经营者违法违规行为依法处罚情况</w:t>
      </w:r>
    </w:p>
    <w:p>
      <w:pPr>
        <w:keepNext w:val="0"/>
        <w:keepLines w:val="0"/>
        <w:pageBreakBefore w:val="0"/>
        <w:widowControl/>
        <w:overflowPunct/>
        <w:topLinePunct w:val="0"/>
        <w:autoSpaceDE w:val="0"/>
        <w:autoSpaceDN w:val="0"/>
        <w:bidi w:val="0"/>
        <w:adjustRightInd w:val="0"/>
        <w:snapToGrid w:val="0"/>
        <w:spacing w:after="0" w:line="580" w:lineRule="exact"/>
        <w:ind w:left="0" w:leftChars="0" w:right="0" w:rightChars="0" w:firstLine="640" w:firstLineChars="200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我局对当事人生产经营不合格产品的行为立案调查。经查，当事人履行了进货查验义务且能如实说明进货来源，符合《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中华人民共和国食品安全法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》第一百三十六条的规定情形，决定对当事人的上述违法行为免予行政处罚。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80" w:lineRule="exact"/>
        <w:ind w:firstLine="64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、江北区渝鲤食品经营部经营的食用植物调和油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after="0" w:line="580" w:lineRule="exact"/>
        <w:ind w:firstLine="726" w:firstLineChars="227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 w:themeColor="text1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楷体_GBK" w:cs="Times New Roman"/>
          <w:b w:val="0"/>
          <w:bCs w:val="0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一）</w:t>
      </w:r>
      <w:r>
        <w:rPr>
          <w:rFonts w:hint="default" w:ascii="Times New Roman" w:hAnsi="Times New Roman" w:eastAsia="方正楷体_GBK" w:cs="Times New Roman"/>
          <w:b w:val="0"/>
          <w:bCs w:val="0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抽检基本情况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江北区渝鲤食品经营部（以下简称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当事人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）经营的食用植物调和油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K" w:hAnsi="仿宋_GB2312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购进日期：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方正仿宋_GBK" w:hAnsi="仿宋_GB2312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仿宋_GBK" w:hAnsi="仿宋_GB2312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仿宋_GBK" w:hAnsi="仿宋_GB2312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过氧化值</w:t>
      </w:r>
      <w:r>
        <w:rPr>
          <w:rFonts w:hint="eastAsia" w:ascii="方正仿宋_GBK" w:hAnsi="仿宋_GB2312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项目不符合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GB2716-2018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5F7FA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32"/>
          <w:szCs w:val="32"/>
          <w:shd w:val="clear" w:fill="F5F7FA"/>
          <w14:textFill>
            <w14:solidFill>
              <w14:schemeClr w14:val="tx1"/>
            </w14:solidFill>
          </w14:textFill>
        </w:rPr>
        <w:t>食品安全国家标准 植物油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5F7FA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方正仿宋_GBK" w:hAnsi="仿宋_GB2312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结论为不合格。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after="0" w:line="580" w:lineRule="exact"/>
        <w:ind w:firstLine="726" w:firstLineChars="227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000000" w:themeColor="text1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 w:themeColor="text1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楷体_GBK" w:cs="Times New Roman"/>
          <w:b w:val="0"/>
          <w:bCs w:val="0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方正楷体_GBK" w:cs="Times New Roman"/>
          <w:b w:val="0"/>
          <w:bCs w:val="0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楷体_GBK" w:cs="Times New Roman"/>
          <w:b w:val="0"/>
          <w:bCs w:val="0"/>
          <w:color w:val="000000" w:themeColor="text1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原因排查及</w:t>
      </w:r>
      <w:r>
        <w:rPr>
          <w:rFonts w:hint="eastAsia" w:ascii="Times New Roman" w:hAnsi="Times New Roman" w:eastAsia="方正楷体_GBK" w:cs="Times New Roman"/>
          <w:b w:val="0"/>
          <w:bCs w:val="0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经营者</w:t>
      </w:r>
      <w:r>
        <w:rPr>
          <w:rFonts w:hint="default" w:ascii="Times New Roman" w:hAnsi="Times New Roman" w:eastAsia="方正楷体_GBK" w:cs="Times New Roman"/>
          <w:b w:val="0"/>
          <w:bCs w:val="0"/>
          <w:color w:val="000000" w:themeColor="text1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整改情况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after="0"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我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局督促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当事人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排查不合格原因，并责令限期整改。要求当事人落实食品经营主体责任，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履行进货查验义务，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后续将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加大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对当事人的日常监管力度。当事人在经营场所张贴了召回公告，并已向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我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局提交了自查整改报告。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after="0" w:line="580" w:lineRule="exact"/>
        <w:ind w:firstLine="726" w:firstLineChars="227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000000" w:themeColor="text1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 w:themeColor="text1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楷体_GBK" w:cs="Times New Roman"/>
          <w:b w:val="0"/>
          <w:bCs w:val="0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方正楷体_GBK" w:cs="Times New Roman"/>
          <w:b w:val="0"/>
          <w:bCs w:val="0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楷体_GBK" w:cs="Times New Roman"/>
          <w:b w:val="0"/>
          <w:bCs w:val="0"/>
          <w:color w:val="000000" w:themeColor="text1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对经营者违法违规行为依法处罚情况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我局对当事人经营不合格产品的行为立案调查。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经查，当事人履行了进货查验义务且能如实说明进货来源，符合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《中华人民共和国行政处罚法》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三十三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第三款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的规定情形，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决定对当事人的上述违法行为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不予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行政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处罚。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80" w:lineRule="exact"/>
        <w:ind w:firstLine="640"/>
        <w:textAlignment w:val="auto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九、江北区智睦副食超市经营的红小米辣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after="0" w:line="580" w:lineRule="exact"/>
        <w:ind w:firstLine="726" w:firstLineChars="227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 w:themeColor="text1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楷体_GBK" w:cs="Times New Roman"/>
          <w:b w:val="0"/>
          <w:bCs w:val="0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一）</w:t>
      </w:r>
      <w:r>
        <w:rPr>
          <w:rFonts w:hint="default" w:ascii="Times New Roman" w:hAnsi="Times New Roman" w:eastAsia="方正楷体_GBK" w:cs="Times New Roman"/>
          <w:b w:val="0"/>
          <w:bCs w:val="0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抽检基本情况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江北区智睦副食超市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（以下简称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当事人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）经营的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红小米辣（</w:t>
      </w:r>
      <w:r>
        <w:rPr>
          <w:rFonts w:hint="eastAsia" w:ascii="方正仿宋_GBK" w:hAnsi="仿宋_GB2312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购进日期</w:t>
      </w:r>
      <w:r>
        <w:rPr>
          <w:rFonts w:hint="eastAsia" w:ascii="方正仿宋_GBK" w:hAnsi="仿宋_GB2312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方正仿宋_GBK" w:hAnsi="仿宋_GB2312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方正仿宋_GBK" w:hAnsi="仿宋_GB2312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方正仿宋_GBK" w:hAnsi="仿宋_GB2312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镉（以Cd计）</w:t>
      </w:r>
      <w:r>
        <w:rPr>
          <w:rFonts w:hint="eastAsia" w:ascii="方正仿宋_GBK" w:hAnsi="仿宋_GB2312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项目不符合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GB2762-2022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《食品安全国家标准 食品中污染物限量》</w:t>
      </w:r>
      <w:r>
        <w:rPr>
          <w:rFonts w:hint="eastAsia" w:ascii="方正仿宋_GBK" w:hAnsi="仿宋_GB2312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结论为不合格。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after="0" w:line="580" w:lineRule="exact"/>
        <w:ind w:firstLine="726" w:firstLineChars="227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000000" w:themeColor="text1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 w:themeColor="text1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楷体_GBK" w:cs="Times New Roman"/>
          <w:b w:val="0"/>
          <w:bCs w:val="0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方正楷体_GBK" w:cs="Times New Roman"/>
          <w:b w:val="0"/>
          <w:bCs w:val="0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楷体_GBK" w:cs="Times New Roman"/>
          <w:b w:val="0"/>
          <w:bCs w:val="0"/>
          <w:color w:val="000000" w:themeColor="text1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原因排查及</w:t>
      </w:r>
      <w:r>
        <w:rPr>
          <w:rFonts w:hint="eastAsia" w:ascii="Times New Roman" w:hAnsi="Times New Roman" w:eastAsia="方正楷体_GBK" w:cs="Times New Roman"/>
          <w:b w:val="0"/>
          <w:bCs w:val="0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经营者</w:t>
      </w:r>
      <w:r>
        <w:rPr>
          <w:rFonts w:hint="default" w:ascii="Times New Roman" w:hAnsi="Times New Roman" w:eastAsia="方正楷体_GBK" w:cs="Times New Roman"/>
          <w:b w:val="0"/>
          <w:bCs w:val="0"/>
          <w:color w:val="000000" w:themeColor="text1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整改情况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after="0"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我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局督促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当事人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排查不合格原因，并责令限期整改。要求当事人落实食品经营主体责任，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履行进货查验义务，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后续将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加大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对当事人的日常监管力度。当事人在经营场所张贴了召回公告，并已向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我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局提交了自查整改报告。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after="0" w:line="580" w:lineRule="exact"/>
        <w:ind w:firstLine="726" w:firstLineChars="227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000000" w:themeColor="text1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 w:themeColor="text1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楷体_GBK" w:cs="Times New Roman"/>
          <w:b w:val="0"/>
          <w:bCs w:val="0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方正楷体_GBK" w:cs="Times New Roman"/>
          <w:b w:val="0"/>
          <w:bCs w:val="0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楷体_GBK" w:cs="Times New Roman"/>
          <w:b w:val="0"/>
          <w:bCs w:val="0"/>
          <w:color w:val="000000" w:themeColor="text1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对经营者违法违规行为依法处罚情况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8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我局对当事人经营不合格产品的行为立案调查。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经查，当事人履行了进货查验义务且能如实说明进货来源，符合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《中华人民共和国行政处罚法》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三十三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第三款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的规定情形，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决定对当事人的上述违法行为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不予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行政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处罚。</w:t>
      </w:r>
    </w:p>
    <w:sectPr>
      <w:footerReference r:id="rId3" w:type="default"/>
      <w:pgSz w:w="11906" w:h="16838"/>
      <w:pgMar w:top="1440" w:right="1746" w:bottom="1440" w:left="1746" w:header="708" w:footer="709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IeT1rUBAABcAwAADgAAAGRycy9lMm9Eb2MueG1srVNLbtswEN0HyB0I&#10;7mPJBlIYguUgRZAiQNEGSHMAmiItAvxhSFvyBdobdNVN9jmXz9EhJdltuiuyoeb7Zt7MaHXTG032&#10;AoJytqbzWUmJsNw1ym5r+vzt/mpJSYjMNkw7K2p6EIHerC8vVp2vxMK1TjcCCILYUHW+pm2MviqK&#10;wFthWJg5Lyw6pQPDIqqwLRpgHaIbXSzK8kPROWg8OC5CQOvd4KTrjC+l4PGrlEFEomuKvcX8Qn43&#10;6S3WK1ZtgflW8bEN9h9dGKYsFj1B3bHIyA7UP1BGcXDByTjjzhROSsVF5oBs5uUbNk8t8yJzweEE&#10;fxpTeD9Y/mX/CEQ1uDtKLDO4ouPPH8dfr8eX72ReLq7ThDofKgx88hga+4+uT9GjPaAxEe8lmPRF&#10;SgT9OOvDab6ij4SnpOViuSzRxdE3KYhTnNM9hPhJOEOSUFPABea5sv3nEIfQKSRVs+5eaY12Vmn7&#10;lwExB4vIVzBmJyZDx0mK/aYfaWxcc0B2HV5CTS2eKiX6weKg09FMAkzCZhJ2HtS2zVeVqgd/u4vY&#10;Uu40VRhgkWFScIWZ63hu6Ub+1HPU+adY/w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OqXm5zwAA&#10;AAUBAAAPAAAAAAAAAAEAIAAAACIAAABkcnMvZG93bnJldi54bWxQSwECFAAUAAAACACHTuJA1IeT&#10;1rUBAABcAwAADgAAAAAAAAABACAAAAAe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2NTgwOTUxODkwNGRhMWY1YzZmYzkyZjIwYTQ5NGYifQ=="/>
  </w:docVars>
  <w:rsids>
    <w:rsidRoot w:val="00D31D50"/>
    <w:rsid w:val="000012E6"/>
    <w:rsid w:val="000A1F3D"/>
    <w:rsid w:val="000B7CC6"/>
    <w:rsid w:val="000C519B"/>
    <w:rsid w:val="00182327"/>
    <w:rsid w:val="001B61C0"/>
    <w:rsid w:val="001D7C51"/>
    <w:rsid w:val="00261AD7"/>
    <w:rsid w:val="00281516"/>
    <w:rsid w:val="00281F04"/>
    <w:rsid w:val="00323B43"/>
    <w:rsid w:val="0038012D"/>
    <w:rsid w:val="003C2D46"/>
    <w:rsid w:val="003C478E"/>
    <w:rsid w:val="003D37D8"/>
    <w:rsid w:val="00426133"/>
    <w:rsid w:val="00426CE7"/>
    <w:rsid w:val="00432DE1"/>
    <w:rsid w:val="004358AB"/>
    <w:rsid w:val="00440463"/>
    <w:rsid w:val="00470652"/>
    <w:rsid w:val="004A2152"/>
    <w:rsid w:val="004D40A1"/>
    <w:rsid w:val="0052274B"/>
    <w:rsid w:val="00526BF6"/>
    <w:rsid w:val="00565ADE"/>
    <w:rsid w:val="005A78E3"/>
    <w:rsid w:val="005B68CE"/>
    <w:rsid w:val="00637A5E"/>
    <w:rsid w:val="0066571B"/>
    <w:rsid w:val="00670914"/>
    <w:rsid w:val="006D76CD"/>
    <w:rsid w:val="00725CC0"/>
    <w:rsid w:val="00744628"/>
    <w:rsid w:val="007615C0"/>
    <w:rsid w:val="0081302E"/>
    <w:rsid w:val="0082544D"/>
    <w:rsid w:val="00833AAD"/>
    <w:rsid w:val="008356B4"/>
    <w:rsid w:val="00863282"/>
    <w:rsid w:val="0086361D"/>
    <w:rsid w:val="008878D1"/>
    <w:rsid w:val="008B4F28"/>
    <w:rsid w:val="008B573E"/>
    <w:rsid w:val="008B7726"/>
    <w:rsid w:val="008D4A33"/>
    <w:rsid w:val="00904663"/>
    <w:rsid w:val="0090753D"/>
    <w:rsid w:val="009075A5"/>
    <w:rsid w:val="009972EF"/>
    <w:rsid w:val="00A72A26"/>
    <w:rsid w:val="00B144FF"/>
    <w:rsid w:val="00B2552C"/>
    <w:rsid w:val="00B46BBF"/>
    <w:rsid w:val="00BB1C0B"/>
    <w:rsid w:val="00BC1612"/>
    <w:rsid w:val="00BF4E04"/>
    <w:rsid w:val="00C04E4E"/>
    <w:rsid w:val="00C133CD"/>
    <w:rsid w:val="00C4711D"/>
    <w:rsid w:val="00D042FF"/>
    <w:rsid w:val="00D31D50"/>
    <w:rsid w:val="00D333B3"/>
    <w:rsid w:val="00D33CED"/>
    <w:rsid w:val="00D73116"/>
    <w:rsid w:val="00E358FD"/>
    <w:rsid w:val="00E81012"/>
    <w:rsid w:val="00E90DD0"/>
    <w:rsid w:val="00EB6557"/>
    <w:rsid w:val="00F61D5B"/>
    <w:rsid w:val="00F978EE"/>
    <w:rsid w:val="00FD1FB3"/>
    <w:rsid w:val="010D478F"/>
    <w:rsid w:val="01B02D43"/>
    <w:rsid w:val="02862DC5"/>
    <w:rsid w:val="02AA7248"/>
    <w:rsid w:val="037F6347"/>
    <w:rsid w:val="0410030A"/>
    <w:rsid w:val="04521896"/>
    <w:rsid w:val="04D95ABA"/>
    <w:rsid w:val="054D22F0"/>
    <w:rsid w:val="059A5A9F"/>
    <w:rsid w:val="05BA60D2"/>
    <w:rsid w:val="05F616D6"/>
    <w:rsid w:val="065624AB"/>
    <w:rsid w:val="066A17FD"/>
    <w:rsid w:val="066D5E4D"/>
    <w:rsid w:val="06D76040"/>
    <w:rsid w:val="07251178"/>
    <w:rsid w:val="07526894"/>
    <w:rsid w:val="075B39D9"/>
    <w:rsid w:val="07E36A0D"/>
    <w:rsid w:val="0809027F"/>
    <w:rsid w:val="08247290"/>
    <w:rsid w:val="09737B90"/>
    <w:rsid w:val="09742920"/>
    <w:rsid w:val="0A98741B"/>
    <w:rsid w:val="0AD117E5"/>
    <w:rsid w:val="0AD26645"/>
    <w:rsid w:val="0B3B7E02"/>
    <w:rsid w:val="0B6A0CE7"/>
    <w:rsid w:val="0B71208A"/>
    <w:rsid w:val="0CDD7454"/>
    <w:rsid w:val="0CDE4600"/>
    <w:rsid w:val="0D4642FE"/>
    <w:rsid w:val="0D887EBA"/>
    <w:rsid w:val="0DAC6FB6"/>
    <w:rsid w:val="0DC431C0"/>
    <w:rsid w:val="0DFB297A"/>
    <w:rsid w:val="0E131DA7"/>
    <w:rsid w:val="0E196982"/>
    <w:rsid w:val="0F32242A"/>
    <w:rsid w:val="0F9377F3"/>
    <w:rsid w:val="1049581A"/>
    <w:rsid w:val="1059547E"/>
    <w:rsid w:val="109A306F"/>
    <w:rsid w:val="10CD0B7E"/>
    <w:rsid w:val="10D57692"/>
    <w:rsid w:val="10DA0078"/>
    <w:rsid w:val="10F443E3"/>
    <w:rsid w:val="10FD2BA6"/>
    <w:rsid w:val="113425DF"/>
    <w:rsid w:val="11553E32"/>
    <w:rsid w:val="115D720C"/>
    <w:rsid w:val="12620583"/>
    <w:rsid w:val="12B82EB4"/>
    <w:rsid w:val="131872FC"/>
    <w:rsid w:val="136E524B"/>
    <w:rsid w:val="13706B81"/>
    <w:rsid w:val="14515554"/>
    <w:rsid w:val="145B7C74"/>
    <w:rsid w:val="14671C6B"/>
    <w:rsid w:val="148E318C"/>
    <w:rsid w:val="14C36701"/>
    <w:rsid w:val="14E14F42"/>
    <w:rsid w:val="16873108"/>
    <w:rsid w:val="16C77D28"/>
    <w:rsid w:val="172C7333"/>
    <w:rsid w:val="174874C9"/>
    <w:rsid w:val="17C256EF"/>
    <w:rsid w:val="17CA4DD2"/>
    <w:rsid w:val="17DC221D"/>
    <w:rsid w:val="17E3796A"/>
    <w:rsid w:val="17F87FE0"/>
    <w:rsid w:val="187B02FD"/>
    <w:rsid w:val="19BD7A15"/>
    <w:rsid w:val="19C86BA5"/>
    <w:rsid w:val="1A414CC4"/>
    <w:rsid w:val="1AA77EA5"/>
    <w:rsid w:val="1ACB07BC"/>
    <w:rsid w:val="1B2D3602"/>
    <w:rsid w:val="1B824863"/>
    <w:rsid w:val="1C1E0808"/>
    <w:rsid w:val="1CC42612"/>
    <w:rsid w:val="1CDA778A"/>
    <w:rsid w:val="1D045B7C"/>
    <w:rsid w:val="1D28018A"/>
    <w:rsid w:val="1DB23630"/>
    <w:rsid w:val="1DF711FB"/>
    <w:rsid w:val="1E564B2C"/>
    <w:rsid w:val="1EFD734C"/>
    <w:rsid w:val="1F3210E7"/>
    <w:rsid w:val="1FB97C29"/>
    <w:rsid w:val="1FC55FF4"/>
    <w:rsid w:val="1FC6424B"/>
    <w:rsid w:val="205632F1"/>
    <w:rsid w:val="206E1E89"/>
    <w:rsid w:val="21050A76"/>
    <w:rsid w:val="211D10DF"/>
    <w:rsid w:val="216175B1"/>
    <w:rsid w:val="21C2695F"/>
    <w:rsid w:val="226B016E"/>
    <w:rsid w:val="22787D36"/>
    <w:rsid w:val="22C85351"/>
    <w:rsid w:val="22E3171E"/>
    <w:rsid w:val="22F509C0"/>
    <w:rsid w:val="2321723C"/>
    <w:rsid w:val="24500723"/>
    <w:rsid w:val="246E5510"/>
    <w:rsid w:val="248474CE"/>
    <w:rsid w:val="24CE35CC"/>
    <w:rsid w:val="251944A2"/>
    <w:rsid w:val="25F25C5C"/>
    <w:rsid w:val="260E393F"/>
    <w:rsid w:val="263D1E45"/>
    <w:rsid w:val="26695200"/>
    <w:rsid w:val="269020FB"/>
    <w:rsid w:val="26AD6BE0"/>
    <w:rsid w:val="270A3C6D"/>
    <w:rsid w:val="270B7FA8"/>
    <w:rsid w:val="27186883"/>
    <w:rsid w:val="2753604C"/>
    <w:rsid w:val="27836D3D"/>
    <w:rsid w:val="27DD1FA3"/>
    <w:rsid w:val="29763BC0"/>
    <w:rsid w:val="29D519E1"/>
    <w:rsid w:val="29FC49AE"/>
    <w:rsid w:val="2A872E5E"/>
    <w:rsid w:val="2ADF5373"/>
    <w:rsid w:val="2AE855ED"/>
    <w:rsid w:val="2B5358EF"/>
    <w:rsid w:val="2C351E4A"/>
    <w:rsid w:val="2C401463"/>
    <w:rsid w:val="2C530083"/>
    <w:rsid w:val="2D3E046E"/>
    <w:rsid w:val="2E203D07"/>
    <w:rsid w:val="2E6B4A29"/>
    <w:rsid w:val="2E704F73"/>
    <w:rsid w:val="2EC83B73"/>
    <w:rsid w:val="2F6B532A"/>
    <w:rsid w:val="2F9509D3"/>
    <w:rsid w:val="2FDD214B"/>
    <w:rsid w:val="3099637E"/>
    <w:rsid w:val="31542F76"/>
    <w:rsid w:val="321D581C"/>
    <w:rsid w:val="324214A3"/>
    <w:rsid w:val="3269371A"/>
    <w:rsid w:val="326A05A1"/>
    <w:rsid w:val="3277465B"/>
    <w:rsid w:val="336774EC"/>
    <w:rsid w:val="341B1113"/>
    <w:rsid w:val="351D6B0C"/>
    <w:rsid w:val="35826400"/>
    <w:rsid w:val="35E2180D"/>
    <w:rsid w:val="36806503"/>
    <w:rsid w:val="36C57695"/>
    <w:rsid w:val="371C4AFC"/>
    <w:rsid w:val="37B72EF5"/>
    <w:rsid w:val="38080DC2"/>
    <w:rsid w:val="385B09D1"/>
    <w:rsid w:val="389D5D21"/>
    <w:rsid w:val="38E254F4"/>
    <w:rsid w:val="39385ACC"/>
    <w:rsid w:val="396F6C3C"/>
    <w:rsid w:val="3979589C"/>
    <w:rsid w:val="399F1981"/>
    <w:rsid w:val="3A3332BB"/>
    <w:rsid w:val="3A8D46E5"/>
    <w:rsid w:val="3AA247CE"/>
    <w:rsid w:val="3AB43369"/>
    <w:rsid w:val="3B277366"/>
    <w:rsid w:val="3B4F1367"/>
    <w:rsid w:val="3C1532FA"/>
    <w:rsid w:val="3C1F3252"/>
    <w:rsid w:val="3C2F4613"/>
    <w:rsid w:val="3C993F76"/>
    <w:rsid w:val="3CCA3DD7"/>
    <w:rsid w:val="3CFB4F9C"/>
    <w:rsid w:val="3DD81A43"/>
    <w:rsid w:val="3E1B4A65"/>
    <w:rsid w:val="3E2C41EB"/>
    <w:rsid w:val="3EB631A9"/>
    <w:rsid w:val="3EC770F3"/>
    <w:rsid w:val="3F290980"/>
    <w:rsid w:val="3F797603"/>
    <w:rsid w:val="3FCF55A2"/>
    <w:rsid w:val="40845753"/>
    <w:rsid w:val="4123223F"/>
    <w:rsid w:val="41A5013F"/>
    <w:rsid w:val="41AB60FB"/>
    <w:rsid w:val="41F431D0"/>
    <w:rsid w:val="42710FF1"/>
    <w:rsid w:val="42F34259"/>
    <w:rsid w:val="430B006B"/>
    <w:rsid w:val="439A111D"/>
    <w:rsid w:val="43C16EC8"/>
    <w:rsid w:val="44157D35"/>
    <w:rsid w:val="44CC5AFC"/>
    <w:rsid w:val="45401D5B"/>
    <w:rsid w:val="459F1D39"/>
    <w:rsid w:val="45BF0B8D"/>
    <w:rsid w:val="466763DF"/>
    <w:rsid w:val="469459BB"/>
    <w:rsid w:val="473D4E1B"/>
    <w:rsid w:val="47632846"/>
    <w:rsid w:val="47650B87"/>
    <w:rsid w:val="47726B61"/>
    <w:rsid w:val="479B57F7"/>
    <w:rsid w:val="47A13CB7"/>
    <w:rsid w:val="47F85C74"/>
    <w:rsid w:val="481B1F32"/>
    <w:rsid w:val="48295ED9"/>
    <w:rsid w:val="4837526F"/>
    <w:rsid w:val="483C0DFD"/>
    <w:rsid w:val="48414262"/>
    <w:rsid w:val="48E3673E"/>
    <w:rsid w:val="48F139C9"/>
    <w:rsid w:val="48FB0BAD"/>
    <w:rsid w:val="49573279"/>
    <w:rsid w:val="498E1D7A"/>
    <w:rsid w:val="49ED6C88"/>
    <w:rsid w:val="4A182B19"/>
    <w:rsid w:val="4AA77597"/>
    <w:rsid w:val="4C03458E"/>
    <w:rsid w:val="4C255B08"/>
    <w:rsid w:val="4C2D57DF"/>
    <w:rsid w:val="4C306BC0"/>
    <w:rsid w:val="4C311120"/>
    <w:rsid w:val="4C602AB7"/>
    <w:rsid w:val="4E061536"/>
    <w:rsid w:val="4E1F2398"/>
    <w:rsid w:val="4E244EB1"/>
    <w:rsid w:val="4E2A4CE5"/>
    <w:rsid w:val="4E3615A5"/>
    <w:rsid w:val="4EA3239E"/>
    <w:rsid w:val="4F2E5E89"/>
    <w:rsid w:val="4FAD44DD"/>
    <w:rsid w:val="4FE65F81"/>
    <w:rsid w:val="5005393F"/>
    <w:rsid w:val="51A14F21"/>
    <w:rsid w:val="521249B5"/>
    <w:rsid w:val="521509EB"/>
    <w:rsid w:val="52435D77"/>
    <w:rsid w:val="531F13CB"/>
    <w:rsid w:val="534121C4"/>
    <w:rsid w:val="53496811"/>
    <w:rsid w:val="5379015E"/>
    <w:rsid w:val="53977EDA"/>
    <w:rsid w:val="53D5717F"/>
    <w:rsid w:val="53FF3994"/>
    <w:rsid w:val="54450344"/>
    <w:rsid w:val="547377B7"/>
    <w:rsid w:val="5498734F"/>
    <w:rsid w:val="554948D4"/>
    <w:rsid w:val="55924203"/>
    <w:rsid w:val="55BB1FDC"/>
    <w:rsid w:val="56550B8D"/>
    <w:rsid w:val="56930E92"/>
    <w:rsid w:val="56B41C60"/>
    <w:rsid w:val="56F9104B"/>
    <w:rsid w:val="56FE5BDF"/>
    <w:rsid w:val="57102688"/>
    <w:rsid w:val="5772602B"/>
    <w:rsid w:val="57967999"/>
    <w:rsid w:val="57A66411"/>
    <w:rsid w:val="57AE6D93"/>
    <w:rsid w:val="58A009B4"/>
    <w:rsid w:val="58A17DE9"/>
    <w:rsid w:val="58B4747A"/>
    <w:rsid w:val="59552CEB"/>
    <w:rsid w:val="59FB1807"/>
    <w:rsid w:val="5A521B3C"/>
    <w:rsid w:val="5BCD0F2E"/>
    <w:rsid w:val="5C4F262B"/>
    <w:rsid w:val="5CD57295"/>
    <w:rsid w:val="5D280260"/>
    <w:rsid w:val="5DAA4B31"/>
    <w:rsid w:val="5F20376B"/>
    <w:rsid w:val="6089339D"/>
    <w:rsid w:val="60BD2100"/>
    <w:rsid w:val="60BD33DE"/>
    <w:rsid w:val="60CA46B7"/>
    <w:rsid w:val="616B62FB"/>
    <w:rsid w:val="617D724A"/>
    <w:rsid w:val="61DF3461"/>
    <w:rsid w:val="62B20C20"/>
    <w:rsid w:val="62B511B3"/>
    <w:rsid w:val="62D507B6"/>
    <w:rsid w:val="62EF64B1"/>
    <w:rsid w:val="63B12853"/>
    <w:rsid w:val="63C76798"/>
    <w:rsid w:val="64523CC2"/>
    <w:rsid w:val="649E7324"/>
    <w:rsid w:val="64E63606"/>
    <w:rsid w:val="64EF7EFA"/>
    <w:rsid w:val="64F07521"/>
    <w:rsid w:val="65266C16"/>
    <w:rsid w:val="65A072D6"/>
    <w:rsid w:val="66A638F1"/>
    <w:rsid w:val="66C2564E"/>
    <w:rsid w:val="67152604"/>
    <w:rsid w:val="679C6870"/>
    <w:rsid w:val="67EE484F"/>
    <w:rsid w:val="67FF0941"/>
    <w:rsid w:val="681C148E"/>
    <w:rsid w:val="68616C80"/>
    <w:rsid w:val="68872D2C"/>
    <w:rsid w:val="69522A71"/>
    <w:rsid w:val="69B46FDC"/>
    <w:rsid w:val="69E75B67"/>
    <w:rsid w:val="6A5258EC"/>
    <w:rsid w:val="6A6257BB"/>
    <w:rsid w:val="6A64272C"/>
    <w:rsid w:val="6B015891"/>
    <w:rsid w:val="6B576135"/>
    <w:rsid w:val="6B68105A"/>
    <w:rsid w:val="6BF27EC6"/>
    <w:rsid w:val="6C9440C1"/>
    <w:rsid w:val="6CBC265A"/>
    <w:rsid w:val="6D0B2543"/>
    <w:rsid w:val="6D186CCC"/>
    <w:rsid w:val="6D1C3D92"/>
    <w:rsid w:val="6D3C5436"/>
    <w:rsid w:val="6D835661"/>
    <w:rsid w:val="6D8A3C6B"/>
    <w:rsid w:val="6F7D3782"/>
    <w:rsid w:val="6FF601B3"/>
    <w:rsid w:val="7074461C"/>
    <w:rsid w:val="70EE22DD"/>
    <w:rsid w:val="71163B7A"/>
    <w:rsid w:val="71197761"/>
    <w:rsid w:val="71C25C47"/>
    <w:rsid w:val="723942F4"/>
    <w:rsid w:val="726C2863"/>
    <w:rsid w:val="729D6C4D"/>
    <w:rsid w:val="72FB70D6"/>
    <w:rsid w:val="73073405"/>
    <w:rsid w:val="735F50F0"/>
    <w:rsid w:val="73D76545"/>
    <w:rsid w:val="73FE5222"/>
    <w:rsid w:val="749F5A70"/>
    <w:rsid w:val="752E036D"/>
    <w:rsid w:val="759A6B45"/>
    <w:rsid w:val="75F57434"/>
    <w:rsid w:val="76BB033A"/>
    <w:rsid w:val="783E1DF5"/>
    <w:rsid w:val="7840007A"/>
    <w:rsid w:val="789E380F"/>
    <w:rsid w:val="79CF3808"/>
    <w:rsid w:val="7AB50325"/>
    <w:rsid w:val="7B542C1A"/>
    <w:rsid w:val="7B7F4A67"/>
    <w:rsid w:val="7B91317B"/>
    <w:rsid w:val="7B972F38"/>
    <w:rsid w:val="7C1F595A"/>
    <w:rsid w:val="7C8724CE"/>
    <w:rsid w:val="7CBC54F1"/>
    <w:rsid w:val="7CC34255"/>
    <w:rsid w:val="7D347750"/>
    <w:rsid w:val="7E336326"/>
    <w:rsid w:val="7E5A3CAD"/>
    <w:rsid w:val="7E5E50F9"/>
    <w:rsid w:val="7EA12E87"/>
    <w:rsid w:val="7EA32EA7"/>
    <w:rsid w:val="7F570E2A"/>
    <w:rsid w:val="7FDB3D2E"/>
    <w:rsid w:val="7FE001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adjustRightInd w:val="0"/>
      <w:jc w:val="left"/>
    </w:pPr>
    <w:rPr>
      <w:rFonts w:ascii="Arial Unicode MS" w:hAnsi="Times New Roman" w:eastAsia="Arial Unicode MS"/>
      <w:kern w:val="0"/>
      <w:sz w:val="32"/>
      <w:szCs w:val="32"/>
    </w:rPr>
  </w:style>
  <w:style w:type="paragraph" w:styleId="3">
    <w:name w:val="Plain Text"/>
    <w:basedOn w:val="1"/>
    <w:unhideWhenUsed/>
    <w:qFormat/>
    <w:uiPriority w:val="99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Courier New" w:eastAsia="Arial" w:cs="Courier New"/>
      <w:color w:val="000000"/>
      <w:kern w:val="0"/>
      <w:szCs w:val="21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after="0"/>
    </w:pPr>
    <w:rPr>
      <w:rFonts w:cs="Times New Roman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10">
    <w:name w:val="页眉 Char"/>
    <w:basedOn w:val="7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paragraph" w:customStyle="1" w:styleId="12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3">
    <w:name w:val="样式1"/>
    <w:basedOn w:val="1"/>
    <w:qFormat/>
    <w:uiPriority w:val="0"/>
    <w:pPr>
      <w:ind w:firstLine="602" w:firstLineChars="200"/>
    </w:pPr>
    <w:rPr>
      <w:rFonts w:ascii="仿宋" w:hAnsi="仿宋" w:eastAsia="仿宋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2265</Words>
  <Characters>2321</Characters>
  <Lines>16</Lines>
  <Paragraphs>4</Paragraphs>
  <TotalTime>4</TotalTime>
  <ScaleCrop>false</ScaleCrop>
  <LinksUpToDate>false</LinksUpToDate>
  <CharactersWithSpaces>2334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IF  YOU</cp:lastModifiedBy>
  <cp:lastPrinted>2024-01-10T09:04:45Z</cp:lastPrinted>
  <dcterms:modified xsi:type="dcterms:W3CDTF">2024-01-10T09:08:40Z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9976BDC778834104B23DEF6D1DF382F6_13</vt:lpwstr>
  </property>
</Properties>
</file>