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B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重庆市涪陵区市场监督管理局</w:t>
      </w:r>
    </w:p>
    <w:p w14:paraId="04A99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关于违反《特种设备使用单位落实使用安全主体责任监督管理规定》的违法行为通报</w:t>
      </w:r>
    </w:p>
    <w:p w14:paraId="6E127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（重庆涪工机械设备有限公司）</w:t>
      </w:r>
    </w:p>
    <w:p w14:paraId="5FDF24EE">
      <w:pPr>
        <w:rPr>
          <w:rFonts w:ascii="方正仿宋_GBK" w:hAnsi="方正仿宋_GBK" w:eastAsia="方正仿宋_GBK"/>
          <w:sz w:val="32"/>
          <w:szCs w:val="32"/>
        </w:rPr>
      </w:pPr>
    </w:p>
    <w:p w14:paraId="121F6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15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/>
          <w:sz w:val="32"/>
          <w:szCs w:val="32"/>
        </w:rPr>
        <w:t>我局于202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/>
          <w:sz w:val="32"/>
          <w:szCs w:val="32"/>
        </w:rPr>
        <w:t>日对重庆涪工机械设备有限公司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（统一社会信用代码：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</w:rPr>
        <w:t>91500102MAC74J0P3Q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）</w:t>
      </w:r>
      <w:r>
        <w:rPr>
          <w:rFonts w:hint="default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未按规定培训、考核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叉车</w:t>
      </w:r>
      <w:r>
        <w:rPr>
          <w:rFonts w:hint="default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安全总监和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叉车</w:t>
      </w:r>
      <w:r>
        <w:rPr>
          <w:rFonts w:hint="default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安全员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，对</w:t>
      </w:r>
      <w:r>
        <w:rPr>
          <w:rFonts w:hint="default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当事人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场车（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val="en-US" w:eastAsia="zh-CN"/>
        </w:rPr>
        <w:t>叉车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val="en-US" w:eastAsia="zh-CN"/>
        </w:rPr>
        <w:t>主要负责人、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场车（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val="en-US" w:eastAsia="zh-CN"/>
        </w:rPr>
        <w:t>叉车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val="en-US" w:eastAsia="zh-CN"/>
        </w:rPr>
        <w:t>安全总监、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场车（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val="en-US" w:eastAsia="zh-CN"/>
        </w:rPr>
        <w:t>叉车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val="en-US" w:eastAsia="zh-CN"/>
        </w:rPr>
        <w:t>安全员未按规定要求落实使用安全责任</w:t>
      </w:r>
      <w:r>
        <w:rPr>
          <w:rFonts w:hint="eastAsia" w:ascii="方正仿宋_GBK" w:hAnsi="方正仿宋_GBK" w:eastAsia="方正仿宋_GBK"/>
          <w:sz w:val="32"/>
          <w:szCs w:val="32"/>
        </w:rPr>
        <w:t>的</w:t>
      </w:r>
      <w:r>
        <w:rPr>
          <w:rFonts w:ascii="方正仿宋_GBK" w:hAnsi="方正仿宋_GBK" w:eastAsia="方正仿宋_GBK"/>
          <w:sz w:val="32"/>
          <w:szCs w:val="32"/>
        </w:rPr>
        <w:t>违法行为进行了立案查处，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分别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依据《特种设备使用单位落实使用安全主体责任监督管理规定》</w:t>
      </w:r>
      <w:r>
        <w:rPr>
          <w:rFonts w:hint="default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第一百四十九条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eastAsia="zh-CN"/>
        </w:rPr>
        <w:t>第一款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；《特种设备使用单位落实使用安全主体责任监督管理规定》</w:t>
      </w:r>
      <w:r>
        <w:rPr>
          <w:rFonts w:hint="default" w:ascii="方正仿宋_GBK" w:hAnsi="Times New Roman" w:eastAsia="方正仿宋_GBK" w:cs="仿宋_GB2312"/>
          <w:bCs/>
          <w:kern w:val="0"/>
          <w:sz w:val="32"/>
          <w:szCs w:val="32"/>
        </w:rPr>
        <w:t>第一百四十九条</w:t>
      </w:r>
      <w:r>
        <w:rPr>
          <w:rFonts w:hint="eastAsia" w:ascii="方正仿宋_GBK" w:hAnsi="Times New Roman" w:eastAsia="方正仿宋_GBK" w:cs="仿宋_GB2312"/>
          <w:bCs/>
          <w:kern w:val="0"/>
          <w:sz w:val="32"/>
          <w:szCs w:val="32"/>
          <w:lang w:val="en-US" w:eastAsia="zh-CN"/>
        </w:rPr>
        <w:t>第二款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的规定，现对该公司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及其特种设备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主要负责人、安全总监、安全员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上述违法行为予以通报。</w:t>
      </w:r>
    </w:p>
    <w:p w14:paraId="5992C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68772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76D39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重庆市涪陵区市场监督管理局</w:t>
      </w:r>
    </w:p>
    <w:p w14:paraId="11ED6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/>
        <w:jc w:val="center"/>
        <w:textAlignment w:val="auto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155"/>
    <w:rsid w:val="00342137"/>
    <w:rsid w:val="004E76CF"/>
    <w:rsid w:val="00575CFF"/>
    <w:rsid w:val="008653E7"/>
    <w:rsid w:val="009F200E"/>
    <w:rsid w:val="00C628DA"/>
    <w:rsid w:val="00CB6155"/>
    <w:rsid w:val="00EE5892"/>
    <w:rsid w:val="0CDFB03F"/>
    <w:rsid w:val="1D3F9CAD"/>
    <w:rsid w:val="21EE1255"/>
    <w:rsid w:val="3EEF87CD"/>
    <w:rsid w:val="4A373469"/>
    <w:rsid w:val="677E556E"/>
    <w:rsid w:val="6DF512E6"/>
    <w:rsid w:val="6DF6F171"/>
    <w:rsid w:val="759E5631"/>
    <w:rsid w:val="76B6475E"/>
    <w:rsid w:val="7F5F7407"/>
    <w:rsid w:val="B7EF7BBA"/>
    <w:rsid w:val="DEE886FE"/>
    <w:rsid w:val="FFB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2024-10-29T19:38:00Z</dcterms:created>
  <dc:creator>谭小林</dc:creator>
  <cp:lastModifiedBy>涪陵区市场监管局</cp:lastModifiedBy>
  <cp:lastPrinted>2024-10-29T19:29:00Z</cp:lastPrinted>
  <dcterms:modified xsi:type="dcterms:W3CDTF">2025-05-21T09:20:36Z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5073D16BEFB64362AABAEEE88A9A34F6_12</vt:lpwstr>
  </property>
</Properties>
</file>