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F8EFC">
      <w:pPr>
        <w:ind w:firstLine="720" w:firstLineChars="0"/>
        <w:jc w:val="center"/>
        <w:rPr>
          <w:rFonts w:hint="eastAsia"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7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0277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40" w:type="dxa"/>
            <w:shd w:val="clear" w:color="auto" w:fill="D9D9D9"/>
            <w:noWrap w:val="0"/>
            <w:vAlign w:val="center"/>
          </w:tcPr>
          <w:p w14:paraId="24A7418D">
            <w:pPr>
              <w:pStyle w:val="5"/>
              <w:adjustRightInd w:val="0"/>
              <w:snapToGrid w:val="0"/>
              <w:spacing w:after="0"/>
              <w:rPr>
                <w:rFonts w:hint="eastAsia" w:asciiTheme="minorEastAsia" w:hAnsiTheme="minorEastAsia" w:eastAsiaTheme="minorEastAsia" w:cstheme="minorEastAsia"/>
                <w:bCs/>
                <w:highlight w:val="none"/>
                <w:lang w:val="en-US"/>
              </w:rPr>
            </w:pPr>
            <w:r>
              <w:rPr>
                <w:rFonts w:hint="eastAsia" w:asciiTheme="minorEastAsia" w:hAnsiTheme="minorEastAsia" w:eastAsiaTheme="minorEastAsia" w:cstheme="minorEastAsia"/>
                <w:bCs/>
                <w:highlight w:val="none"/>
              </w:rPr>
              <w:t>案件名称</w:t>
            </w:r>
          </w:p>
        </w:tc>
        <w:tc>
          <w:tcPr>
            <w:tcW w:w="7700" w:type="dxa"/>
            <w:gridSpan w:val="2"/>
            <w:noWrap w:val="0"/>
            <w:vAlign w:val="center"/>
          </w:tcPr>
          <w:p w14:paraId="76DFA0DD">
            <w:pPr>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rPr>
              <w:t>成都高新壹新投资管理有限公司与成都环投资本管理有限公司等经营者新设合营企业案</w:t>
            </w:r>
          </w:p>
        </w:tc>
      </w:tr>
      <w:tr w14:paraId="2D1A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noWrap w:val="0"/>
            <w:vAlign w:val="center"/>
          </w:tcPr>
          <w:p w14:paraId="446385FA">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t>交易概况（限200字内）</w:t>
            </w:r>
          </w:p>
        </w:tc>
        <w:tc>
          <w:tcPr>
            <w:tcW w:w="7700" w:type="dxa"/>
            <w:gridSpan w:val="2"/>
            <w:noWrap w:val="0"/>
            <w:vAlign w:val="center"/>
          </w:tcPr>
          <w:p w14:paraId="065CD5AF">
            <w:pPr>
              <w:adjustRightInd w:val="0"/>
              <w:snapToGrid w:val="0"/>
              <w:spacing w:after="0"/>
              <w:rPr>
                <w:rFonts w:hint="eastAsia" w:asciiTheme="minorEastAsia" w:hAnsiTheme="minorEastAsia" w:eastAsiaTheme="minorEastAsia" w:cstheme="minorEastAsia"/>
                <w:bCs/>
                <w:highlight w:val="none"/>
                <w:lang w:val="en-US"/>
              </w:rPr>
            </w:pPr>
            <w:r>
              <w:rPr>
                <w:rFonts w:hint="eastAsia" w:asciiTheme="minorEastAsia" w:hAnsiTheme="minorEastAsia" w:eastAsiaTheme="minorEastAsia" w:cstheme="minorEastAsia"/>
                <w:bCs/>
                <w:highlight w:val="none"/>
                <w:lang w:val="en-US"/>
              </w:rPr>
              <w:t>成都高新壹新投资管理有限公司</w:t>
            </w:r>
            <w:r>
              <w:rPr>
                <w:rFonts w:hint="eastAsia" w:asciiTheme="minorEastAsia" w:hAnsiTheme="minorEastAsia" w:eastAsiaTheme="minorEastAsia" w:cstheme="minorEastAsia"/>
                <w:bCs/>
                <w:highlight w:val="none"/>
                <w:lang w:val="en-US" w:eastAsia="zh-CN"/>
              </w:rPr>
              <w:t>（“高新壹新”）、成都高新策源投资集团有限公司（“策源投资”）与成都环投资本管理有限公司（“环投资本”），拟共同设立一家有限合伙企业，合营企业主要从事中国境内私募股权投资基金业务。本次交易后，高新壹新、策源投资、环投资本将分别持有合营企业0.5%、49.5%、50%的合伙份额，共同控制合营企业。</w:t>
            </w:r>
          </w:p>
        </w:tc>
      </w:tr>
      <w:tr w14:paraId="34F5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noWrap w:val="0"/>
            <w:vAlign w:val="center"/>
          </w:tcPr>
          <w:p w14:paraId="5A83975C">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t>参与集中的经营者简介（每个限</w:t>
            </w:r>
            <w:r>
              <w:rPr>
                <w:rFonts w:hint="eastAsia" w:asciiTheme="minorEastAsia" w:hAnsiTheme="minorEastAsia" w:eastAsiaTheme="minorEastAsia" w:cstheme="minorEastAsia"/>
                <w:bCs/>
                <w:highlight w:val="none"/>
                <w:lang w:val="en-US" w:eastAsia="zh-CN"/>
              </w:rPr>
              <w:t>100字以内</w:t>
            </w:r>
            <w:r>
              <w:rPr>
                <w:rFonts w:hint="eastAsia" w:asciiTheme="minorEastAsia" w:hAnsiTheme="minorEastAsia" w:eastAsiaTheme="minorEastAsia" w:cstheme="minorEastAsia"/>
                <w:bCs/>
                <w:highlight w:val="none"/>
                <w:lang w:eastAsia="zh-CN"/>
              </w:rPr>
              <w:t>）</w:t>
            </w:r>
          </w:p>
        </w:tc>
        <w:tc>
          <w:tcPr>
            <w:tcW w:w="1607" w:type="dxa"/>
            <w:noWrap w:val="0"/>
            <w:vAlign w:val="center"/>
          </w:tcPr>
          <w:p w14:paraId="58A589B4">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1.高新壹新</w:t>
            </w:r>
          </w:p>
        </w:tc>
        <w:tc>
          <w:tcPr>
            <w:tcW w:w="6093" w:type="dxa"/>
            <w:noWrap w:val="0"/>
            <w:vAlign w:val="center"/>
          </w:tcPr>
          <w:p w14:paraId="1667B34D">
            <w:pPr>
              <w:adjustRightInd w:val="0"/>
              <w:snapToGrid w:val="0"/>
              <w:spacing w:after="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高新壹新于2022年2月15日成立于成都市，主要从事投资管理及企业管理、信息技术、社会经济咨询业务。</w:t>
            </w:r>
          </w:p>
          <w:p w14:paraId="261771F0">
            <w:pPr>
              <w:adjustRightInd w:val="0"/>
              <w:snapToGrid w:val="0"/>
              <w:spacing w:after="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高新壹新最终控制人为成都高新投资集团有限公司，主要从事城市开发运营、产业投资与资本运作、电子信息产业实业业务。</w:t>
            </w:r>
          </w:p>
        </w:tc>
      </w:tr>
      <w:tr w14:paraId="19CE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noWrap w:val="0"/>
            <w:vAlign w:val="center"/>
          </w:tcPr>
          <w:p w14:paraId="1D43E5DF">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1607" w:type="dxa"/>
            <w:noWrap w:val="0"/>
            <w:vAlign w:val="center"/>
          </w:tcPr>
          <w:p w14:paraId="0E878CAE">
            <w:pPr>
              <w:pStyle w:val="5"/>
              <w:adjustRightInd w:val="0"/>
              <w:snapToGrid w:val="0"/>
              <w:spacing w:after="0"/>
              <w:rPr>
                <w:rFonts w:hint="default"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2.策源投资</w:t>
            </w:r>
          </w:p>
        </w:tc>
        <w:tc>
          <w:tcPr>
            <w:tcW w:w="6093" w:type="dxa"/>
            <w:noWrap w:val="0"/>
            <w:vAlign w:val="center"/>
          </w:tcPr>
          <w:p w14:paraId="6F72A521">
            <w:pPr>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策源投资于2022年8月3日成立于成都市，主要从事资金投资及企业管理及信息咨询业务。</w:t>
            </w:r>
          </w:p>
          <w:p w14:paraId="02E443A9">
            <w:pPr>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策源投资最终控制人为</w:t>
            </w:r>
            <w:r>
              <w:rPr>
                <w:rFonts w:hint="eastAsia" w:asciiTheme="minorEastAsia" w:hAnsiTheme="minorEastAsia" w:eastAsiaTheme="minorEastAsia" w:cstheme="minorEastAsia"/>
                <w:highlight w:val="none"/>
                <w:lang w:val="en-US" w:eastAsia="zh-CN"/>
              </w:rPr>
              <w:t>成都高新投资集团有限公司，主营业务如上所述。</w:t>
            </w:r>
          </w:p>
        </w:tc>
      </w:tr>
      <w:tr w14:paraId="0321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noWrap w:val="0"/>
            <w:vAlign w:val="center"/>
          </w:tcPr>
          <w:p w14:paraId="548AEF6D">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1607" w:type="dxa"/>
            <w:noWrap w:val="0"/>
            <w:vAlign w:val="center"/>
          </w:tcPr>
          <w:p w14:paraId="7A5B2441">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3.环投资本</w:t>
            </w:r>
          </w:p>
        </w:tc>
        <w:tc>
          <w:tcPr>
            <w:tcW w:w="6093" w:type="dxa"/>
            <w:noWrap w:val="0"/>
            <w:vAlign w:val="center"/>
          </w:tcPr>
          <w:p w14:paraId="4E206834">
            <w:pPr>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环投资本于2023年1月3日成立于成都市，主要从事基金投资、股权直投及管理等业务。</w:t>
            </w:r>
          </w:p>
          <w:p w14:paraId="5EC100DC">
            <w:pPr>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环投资本最终控制人为成都环境投资集团有限公司，主要从事城市基础设施、水务、环保、固废利用；房地产开发经营；投资管理；工程施工等业务。</w:t>
            </w:r>
          </w:p>
        </w:tc>
      </w:tr>
      <w:tr w14:paraId="3746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noWrap w:val="0"/>
            <w:vAlign w:val="center"/>
          </w:tcPr>
          <w:p w14:paraId="0ADEF094">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t>简易案件理由（可以单选，也可以多选）</w:t>
            </w:r>
          </w:p>
        </w:tc>
        <w:tc>
          <w:tcPr>
            <w:tcW w:w="7700" w:type="dxa"/>
            <w:gridSpan w:val="2"/>
            <w:noWrap w:val="0"/>
            <w:vAlign w:val="center"/>
          </w:tcPr>
          <w:p w14:paraId="2A4C1210">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sym w:font="Wingdings" w:char="00FE"/>
            </w:r>
            <w:r>
              <w:rPr>
                <w:rFonts w:hint="eastAsia" w:asciiTheme="minorEastAsia" w:hAnsiTheme="minorEastAsia" w:eastAsiaTheme="minorEastAsia" w:cstheme="minorEastAsia"/>
                <w:bCs/>
                <w:highlight w:val="none"/>
                <w:lang w:eastAsia="zh-CN"/>
              </w:rPr>
              <w:t xml:space="preserve"> 1、在同一相关市场，所有参与集中的经营者所占市场份额之和小于15%。</w:t>
            </w:r>
          </w:p>
        </w:tc>
      </w:tr>
      <w:tr w14:paraId="53E7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noWrap w:val="0"/>
            <w:vAlign w:val="center"/>
          </w:tcPr>
          <w:p w14:paraId="78DDD240">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7700" w:type="dxa"/>
            <w:gridSpan w:val="2"/>
            <w:noWrap w:val="0"/>
            <w:vAlign w:val="center"/>
          </w:tcPr>
          <w:p w14:paraId="74BAF34F">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sym w:font="Wingdings" w:char="00A8"/>
            </w:r>
            <w:r>
              <w:rPr>
                <w:rFonts w:hint="eastAsia" w:asciiTheme="minorEastAsia" w:hAnsiTheme="minorEastAsia" w:eastAsiaTheme="minorEastAsia" w:cstheme="minorEastAsia"/>
                <w:bCs/>
                <w:highlight w:val="none"/>
                <w:lang w:eastAsia="zh-CN"/>
              </w:rPr>
              <w:t xml:space="preserve"> 2、存在上下游关系的参与集中的经营者，在上下游市场所占的市场份额均</w:t>
            </w:r>
            <w:bookmarkStart w:id="0" w:name="_GoBack"/>
            <w:bookmarkEnd w:id="0"/>
            <w:r>
              <w:rPr>
                <w:rFonts w:hint="eastAsia" w:asciiTheme="minorEastAsia" w:hAnsiTheme="minorEastAsia" w:eastAsiaTheme="minorEastAsia" w:cstheme="minorEastAsia"/>
                <w:bCs/>
                <w:highlight w:val="none"/>
                <w:lang w:eastAsia="zh-CN"/>
              </w:rPr>
              <w:t>小于25%。</w:t>
            </w:r>
          </w:p>
        </w:tc>
      </w:tr>
      <w:tr w14:paraId="72F3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noWrap w:val="0"/>
            <w:vAlign w:val="center"/>
          </w:tcPr>
          <w:p w14:paraId="40E0D3D5">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7700" w:type="dxa"/>
            <w:gridSpan w:val="2"/>
            <w:noWrap w:val="0"/>
            <w:vAlign w:val="center"/>
          </w:tcPr>
          <w:p w14:paraId="1A9FD0C2">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sym w:font="Wingdings" w:char="00A8"/>
            </w:r>
            <w:r>
              <w:rPr>
                <w:rFonts w:hint="eastAsia" w:asciiTheme="minorEastAsia" w:hAnsiTheme="minorEastAsia" w:eastAsiaTheme="minorEastAsia" w:cstheme="minorEastAsia"/>
                <w:bCs/>
                <w:highlight w:val="none"/>
                <w:lang w:eastAsia="zh-CN"/>
              </w:rPr>
              <w:t xml:space="preserve"> 3、不在同一相关市场、也不存在上下游关系的参与集中的经营者，在与交易有关的每个市场所占的份额均小于25%。</w:t>
            </w:r>
          </w:p>
        </w:tc>
      </w:tr>
      <w:tr w14:paraId="789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noWrap w:val="0"/>
            <w:vAlign w:val="center"/>
          </w:tcPr>
          <w:p w14:paraId="0506225B">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7700" w:type="dxa"/>
            <w:gridSpan w:val="2"/>
            <w:noWrap w:val="0"/>
            <w:vAlign w:val="center"/>
          </w:tcPr>
          <w:p w14:paraId="5D897C70">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sym w:font="Wingdings" w:char="00A8"/>
            </w:r>
            <w:r>
              <w:rPr>
                <w:rFonts w:hint="eastAsia" w:asciiTheme="minorEastAsia" w:hAnsiTheme="minorEastAsia" w:eastAsiaTheme="minorEastAsia" w:cstheme="minorEastAsia"/>
                <w:bCs/>
                <w:highlight w:val="none"/>
                <w:lang w:eastAsia="zh-CN"/>
              </w:rPr>
              <w:t xml:space="preserve"> 4、参与集中的经营者在中国境外设立合营企业，合营企业不在中国境内从事经济活动。</w:t>
            </w:r>
          </w:p>
        </w:tc>
      </w:tr>
      <w:tr w14:paraId="3BD9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noWrap w:val="0"/>
            <w:vAlign w:val="center"/>
          </w:tcPr>
          <w:p w14:paraId="6E434A92">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7700" w:type="dxa"/>
            <w:gridSpan w:val="2"/>
            <w:noWrap w:val="0"/>
            <w:vAlign w:val="center"/>
          </w:tcPr>
          <w:p w14:paraId="561D6003">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sym w:font="Wingdings" w:char="00A8"/>
            </w:r>
            <w:r>
              <w:rPr>
                <w:rFonts w:hint="eastAsia" w:asciiTheme="minorEastAsia" w:hAnsiTheme="minorEastAsia" w:eastAsiaTheme="minorEastAsia" w:cstheme="minorEastAsia"/>
                <w:bCs/>
                <w:highlight w:val="none"/>
                <w:lang w:eastAsia="zh-CN"/>
              </w:rPr>
              <w:t xml:space="preserve"> 5、参与集中的经营者收购境外企业股权或资产的，该境外企业不在中国境内从事经济活动。</w:t>
            </w:r>
          </w:p>
        </w:tc>
      </w:tr>
      <w:tr w14:paraId="4E0E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noWrap w:val="0"/>
            <w:vAlign w:val="center"/>
          </w:tcPr>
          <w:p w14:paraId="2477F287">
            <w:pPr>
              <w:pStyle w:val="5"/>
              <w:adjustRightInd w:val="0"/>
              <w:snapToGrid w:val="0"/>
              <w:spacing w:after="0"/>
              <w:rPr>
                <w:rFonts w:hint="eastAsia" w:asciiTheme="minorEastAsia" w:hAnsiTheme="minorEastAsia" w:eastAsiaTheme="minorEastAsia" w:cstheme="minorEastAsia"/>
                <w:bCs/>
                <w:highlight w:val="none"/>
                <w:lang w:val="en-US" w:eastAsia="zh-CN"/>
              </w:rPr>
            </w:pPr>
          </w:p>
        </w:tc>
        <w:tc>
          <w:tcPr>
            <w:tcW w:w="7700" w:type="dxa"/>
            <w:gridSpan w:val="2"/>
            <w:noWrap w:val="0"/>
            <w:vAlign w:val="center"/>
          </w:tcPr>
          <w:p w14:paraId="18C1A9F3">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eastAsia="zh-CN"/>
              </w:rPr>
              <w:sym w:font="Wingdings" w:char="00A8"/>
            </w:r>
            <w:r>
              <w:rPr>
                <w:rFonts w:hint="eastAsia" w:asciiTheme="minorEastAsia" w:hAnsiTheme="minorEastAsia" w:eastAsiaTheme="minorEastAsia" w:cstheme="minorEastAsia"/>
                <w:bCs/>
                <w:highlight w:val="none"/>
                <w:lang w:eastAsia="zh-CN"/>
              </w:rPr>
              <w:t xml:space="preserve"> 6、由两个以上的经营者共同控制的合营企业，通过集中被其中一个或一个以上经营者控制。</w:t>
            </w:r>
          </w:p>
        </w:tc>
      </w:tr>
      <w:tr w14:paraId="5498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1940" w:type="dxa"/>
            <w:shd w:val="clear" w:color="auto" w:fill="D9D9D9"/>
            <w:noWrap w:val="0"/>
            <w:vAlign w:val="center"/>
          </w:tcPr>
          <w:p w14:paraId="5E2AC9C5">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备注</w:t>
            </w:r>
          </w:p>
        </w:tc>
        <w:tc>
          <w:tcPr>
            <w:tcW w:w="7700" w:type="dxa"/>
            <w:gridSpan w:val="2"/>
            <w:noWrap w:val="0"/>
            <w:vAlign w:val="center"/>
          </w:tcPr>
          <w:p w14:paraId="6B8CC10A">
            <w:pPr>
              <w:pStyle w:val="5"/>
              <w:adjustRightInd w:val="0"/>
              <w:snapToGrid w:val="0"/>
              <w:spacing w:after="0"/>
              <w:rPr>
                <w:rFonts w:hint="default"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横向重叠</w:t>
            </w:r>
          </w:p>
          <w:p w14:paraId="197937C7">
            <w:pPr>
              <w:pStyle w:val="5"/>
              <w:adjustRightInd w:val="0"/>
              <w:snapToGrid w:val="0"/>
              <w:spacing w:after="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2023年中国境内私募股权投资基金市场：</w:t>
            </w:r>
          </w:p>
          <w:p w14:paraId="36F783B0">
            <w:pPr>
              <w:pStyle w:val="5"/>
              <w:adjustRightInd w:val="0"/>
              <w:snapToGrid w:val="0"/>
              <w:spacing w:after="0"/>
              <w:rPr>
                <w:rFonts w:hint="default"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lang w:val="en-US" w:eastAsia="zh-CN"/>
              </w:rPr>
              <w:t>高新壹新0-5%，策源投资0-5%，拟新设基金0-5%，各方合计0-5%</w:t>
            </w:r>
          </w:p>
        </w:tc>
      </w:tr>
    </w:tbl>
    <w:p w14:paraId="668A5C31">
      <w:pPr>
        <w:pStyle w:val="5"/>
        <w:rPr>
          <w:rFonts w:hint="eastAsia" w:ascii="宋体" w:hAnsi="宋体" w:cs="宋体"/>
          <w:bCs/>
          <w:color w:val="000000"/>
          <w:sz w:val="28"/>
          <w:szCs w:val="28"/>
          <w:lang w:eastAsia="zh-CN"/>
        </w:rPr>
      </w:pPr>
    </w:p>
    <w:sectPr>
      <w:footerReference r:id="rId4" w:type="default"/>
      <w:pgSz w:w="11906" w:h="16838"/>
      <w:pgMar w:top="1157" w:right="1440" w:bottom="1162"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plified Arabic">
    <w:altName w:val="Times New Roman"/>
    <w:panose1 w:val="02020603050405020304"/>
    <w:charset w:val="00"/>
    <w:family w:val="roman"/>
    <w:pitch w:val="default"/>
    <w:sig w:usb0="00000000" w:usb1="00000000" w:usb2="00000000" w:usb3="00000000" w:csb0="0000004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8"/>
      <w:tblW w:w="0" w:type="auto"/>
      <w:tblInd w:w="0" w:type="dxa"/>
      <w:tblLayout w:type="autofit"/>
      <w:tblCellMar>
        <w:top w:w="0" w:type="dxa"/>
        <w:left w:w="108" w:type="dxa"/>
        <w:bottom w:w="0" w:type="dxa"/>
        <w:right w:w="108" w:type="dxa"/>
      </w:tblCellMar>
    </w:tblPr>
    <w:tblGrid>
      <w:gridCol w:w="3080"/>
      <w:gridCol w:w="3081"/>
      <w:gridCol w:w="3081"/>
    </w:tblGrid>
    <w:tr w14:paraId="4427C63D">
      <w:tblPrEx>
        <w:tblCellMar>
          <w:top w:w="0" w:type="dxa"/>
          <w:left w:w="108" w:type="dxa"/>
          <w:bottom w:w="0" w:type="dxa"/>
          <w:right w:w="108" w:type="dxa"/>
        </w:tblCellMar>
      </w:tblPrEx>
      <w:tc>
        <w:tcPr>
          <w:tcW w:w="3080" w:type="dxa"/>
          <w:noWrap w:val="0"/>
          <w:vAlign w:val="top"/>
        </w:tcPr>
        <w:p w14:paraId="5C88D206">
          <w:pPr>
            <w:pStyle w:val="46"/>
          </w:pPr>
        </w:p>
      </w:tc>
      <w:tc>
        <w:tcPr>
          <w:tcW w:w="3081" w:type="dxa"/>
          <w:noWrap w:val="0"/>
          <w:vAlign w:val="top"/>
        </w:tcPr>
        <w:p w14:paraId="2132A633">
          <w:pPr>
            <w:pStyle w:val="46"/>
            <w:jc w:val="center"/>
            <w:rPr>
              <w:rStyle w:val="204"/>
              <w:rFonts w:cs="Times New Roman"/>
            </w:rPr>
          </w:pPr>
          <w:r>
            <w:rPr>
              <w:rStyle w:val="204"/>
              <w:rFonts w:cs="Times New Roman"/>
            </w:rPr>
            <w:t xml:space="preserve">- </w:t>
          </w:r>
          <w:r>
            <w:rPr>
              <w:rStyle w:val="204"/>
              <w:rFonts w:cs="Times New Roman"/>
            </w:rPr>
            <w:fldChar w:fldCharType="begin"/>
          </w:r>
          <w:r>
            <w:rPr>
              <w:rStyle w:val="204"/>
              <w:rFonts w:cs="Times New Roman"/>
            </w:rPr>
            <w:instrText xml:space="preserve"> PAGE   \* MERGEFORMAT </w:instrText>
          </w:r>
          <w:r>
            <w:rPr>
              <w:rStyle w:val="204"/>
              <w:rFonts w:cs="Times New Roman"/>
            </w:rPr>
            <w:fldChar w:fldCharType="separate"/>
          </w:r>
          <w:r>
            <w:rPr>
              <w:rStyle w:val="204"/>
              <w:rFonts w:cs="Times New Roman"/>
            </w:rPr>
            <w:t>1</w:t>
          </w:r>
          <w:r>
            <w:rPr>
              <w:rStyle w:val="204"/>
              <w:rFonts w:cs="Times New Roman"/>
            </w:rPr>
            <w:fldChar w:fldCharType="end"/>
          </w:r>
          <w:r>
            <w:rPr>
              <w:rStyle w:val="204"/>
              <w:rFonts w:cs="Times New Roman"/>
            </w:rPr>
            <w:t xml:space="preserve"> -</w:t>
          </w:r>
        </w:p>
      </w:tc>
      <w:tc>
        <w:tcPr>
          <w:tcW w:w="3081" w:type="dxa"/>
          <w:noWrap w:val="0"/>
          <w:vAlign w:val="top"/>
        </w:tcPr>
        <w:p w14:paraId="47628630">
          <w:pPr>
            <w:pStyle w:val="253"/>
          </w:pPr>
        </w:p>
      </w:tc>
    </w:tr>
  </w:tbl>
  <w:p w14:paraId="20594071">
    <w:pPr>
      <w:pStyle w:val="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hyphenationZone w:val="360"/>
  <w:drawingGridHorizontalSpacing w:val="120"/>
  <w:displayHorizontalDrawingGridEvery w:val="1"/>
  <w:displayVerticalDrawingGridEvery w:val="1"/>
  <w:noPunctuationKerning w:val="1"/>
  <w:characterSpacingControl w:val="doNotCompress"/>
  <w:doNotValidateAgainstSchema/>
  <w:doNotDemarcateInvalidXml/>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YTc2NjdmYjJkZjJiNGI3NGRhMGIwYWQ5ZDZhZGMifQ=="/>
  </w:docVars>
  <w:rsids>
    <w:rsidRoot w:val="00C51ECC"/>
    <w:rsid w:val="000024FF"/>
    <w:rsid w:val="000027BD"/>
    <w:rsid w:val="000150B7"/>
    <w:rsid w:val="00016950"/>
    <w:rsid w:val="00021AB2"/>
    <w:rsid w:val="000326C8"/>
    <w:rsid w:val="00041C40"/>
    <w:rsid w:val="0004292A"/>
    <w:rsid w:val="000467AA"/>
    <w:rsid w:val="00062616"/>
    <w:rsid w:val="000653A2"/>
    <w:rsid w:val="00073E6B"/>
    <w:rsid w:val="0007723F"/>
    <w:rsid w:val="0007749D"/>
    <w:rsid w:val="00077D60"/>
    <w:rsid w:val="00083590"/>
    <w:rsid w:val="00092F4E"/>
    <w:rsid w:val="000B316E"/>
    <w:rsid w:val="000B58E5"/>
    <w:rsid w:val="000B653C"/>
    <w:rsid w:val="000C6953"/>
    <w:rsid w:val="000E29A9"/>
    <w:rsid w:val="000E3A81"/>
    <w:rsid w:val="00107E19"/>
    <w:rsid w:val="00115F62"/>
    <w:rsid w:val="00123E26"/>
    <w:rsid w:val="00145B05"/>
    <w:rsid w:val="001639D8"/>
    <w:rsid w:val="00186A05"/>
    <w:rsid w:val="001965E2"/>
    <w:rsid w:val="001B4EA1"/>
    <w:rsid w:val="001C5840"/>
    <w:rsid w:val="001D1555"/>
    <w:rsid w:val="001D6168"/>
    <w:rsid w:val="001E0F1F"/>
    <w:rsid w:val="001F346E"/>
    <w:rsid w:val="001F35AA"/>
    <w:rsid w:val="001F367B"/>
    <w:rsid w:val="00224A7C"/>
    <w:rsid w:val="002278D1"/>
    <w:rsid w:val="00231665"/>
    <w:rsid w:val="00233737"/>
    <w:rsid w:val="002403B5"/>
    <w:rsid w:val="00245281"/>
    <w:rsid w:val="00250E61"/>
    <w:rsid w:val="00261F94"/>
    <w:rsid w:val="00267941"/>
    <w:rsid w:val="00271B11"/>
    <w:rsid w:val="00287E91"/>
    <w:rsid w:val="00291652"/>
    <w:rsid w:val="002964A1"/>
    <w:rsid w:val="002A25F2"/>
    <w:rsid w:val="002A7C26"/>
    <w:rsid w:val="002B5883"/>
    <w:rsid w:val="002C1CD2"/>
    <w:rsid w:val="002E752E"/>
    <w:rsid w:val="002F09A7"/>
    <w:rsid w:val="002F5271"/>
    <w:rsid w:val="00306B88"/>
    <w:rsid w:val="00310488"/>
    <w:rsid w:val="00311263"/>
    <w:rsid w:val="00322158"/>
    <w:rsid w:val="003369C7"/>
    <w:rsid w:val="0034107F"/>
    <w:rsid w:val="00344D27"/>
    <w:rsid w:val="0035604C"/>
    <w:rsid w:val="00371332"/>
    <w:rsid w:val="003850D4"/>
    <w:rsid w:val="00385F00"/>
    <w:rsid w:val="003866EF"/>
    <w:rsid w:val="003A4565"/>
    <w:rsid w:val="003B27EC"/>
    <w:rsid w:val="003B2F86"/>
    <w:rsid w:val="003B4439"/>
    <w:rsid w:val="003B4C9E"/>
    <w:rsid w:val="003B7CBC"/>
    <w:rsid w:val="003C3456"/>
    <w:rsid w:val="003D5115"/>
    <w:rsid w:val="003E3B57"/>
    <w:rsid w:val="003E73DB"/>
    <w:rsid w:val="00410914"/>
    <w:rsid w:val="004119F5"/>
    <w:rsid w:val="004166B2"/>
    <w:rsid w:val="004203EF"/>
    <w:rsid w:val="00427E52"/>
    <w:rsid w:val="00430834"/>
    <w:rsid w:val="00435422"/>
    <w:rsid w:val="00446353"/>
    <w:rsid w:val="0044739B"/>
    <w:rsid w:val="00467A6B"/>
    <w:rsid w:val="0049707A"/>
    <w:rsid w:val="004973DB"/>
    <w:rsid w:val="0049771A"/>
    <w:rsid w:val="004A4BF1"/>
    <w:rsid w:val="004C2902"/>
    <w:rsid w:val="004C3420"/>
    <w:rsid w:val="004D018B"/>
    <w:rsid w:val="004D124C"/>
    <w:rsid w:val="004D4435"/>
    <w:rsid w:val="00512A53"/>
    <w:rsid w:val="00523905"/>
    <w:rsid w:val="005251B9"/>
    <w:rsid w:val="00530BB4"/>
    <w:rsid w:val="00545A47"/>
    <w:rsid w:val="0057200D"/>
    <w:rsid w:val="00590743"/>
    <w:rsid w:val="00591CEC"/>
    <w:rsid w:val="005A4207"/>
    <w:rsid w:val="005B0CEB"/>
    <w:rsid w:val="005B18A3"/>
    <w:rsid w:val="005D277C"/>
    <w:rsid w:val="005D6D17"/>
    <w:rsid w:val="005E7B2F"/>
    <w:rsid w:val="005F5280"/>
    <w:rsid w:val="005F7223"/>
    <w:rsid w:val="0060413B"/>
    <w:rsid w:val="00605EE6"/>
    <w:rsid w:val="0060669E"/>
    <w:rsid w:val="0061368A"/>
    <w:rsid w:val="00614EBB"/>
    <w:rsid w:val="00615596"/>
    <w:rsid w:val="0061583E"/>
    <w:rsid w:val="00617BCA"/>
    <w:rsid w:val="00632159"/>
    <w:rsid w:val="00645B6A"/>
    <w:rsid w:val="00655225"/>
    <w:rsid w:val="00664174"/>
    <w:rsid w:val="006643EA"/>
    <w:rsid w:val="00664965"/>
    <w:rsid w:val="0067348D"/>
    <w:rsid w:val="006745A9"/>
    <w:rsid w:val="00682729"/>
    <w:rsid w:val="006932ED"/>
    <w:rsid w:val="006A3591"/>
    <w:rsid w:val="006B4541"/>
    <w:rsid w:val="006D1E2B"/>
    <w:rsid w:val="006D7717"/>
    <w:rsid w:val="006E0D98"/>
    <w:rsid w:val="006E3180"/>
    <w:rsid w:val="006E4D07"/>
    <w:rsid w:val="006E6E26"/>
    <w:rsid w:val="006E70AA"/>
    <w:rsid w:val="006F7A98"/>
    <w:rsid w:val="007029CB"/>
    <w:rsid w:val="00705778"/>
    <w:rsid w:val="0071373B"/>
    <w:rsid w:val="00720F7B"/>
    <w:rsid w:val="00726B19"/>
    <w:rsid w:val="00727BD0"/>
    <w:rsid w:val="007373F0"/>
    <w:rsid w:val="00742AFE"/>
    <w:rsid w:val="00742EDF"/>
    <w:rsid w:val="007469E2"/>
    <w:rsid w:val="00751420"/>
    <w:rsid w:val="007674D7"/>
    <w:rsid w:val="00772298"/>
    <w:rsid w:val="00772392"/>
    <w:rsid w:val="00794062"/>
    <w:rsid w:val="00797584"/>
    <w:rsid w:val="007A2D94"/>
    <w:rsid w:val="007B651A"/>
    <w:rsid w:val="007B6ED8"/>
    <w:rsid w:val="007B75E4"/>
    <w:rsid w:val="007E2608"/>
    <w:rsid w:val="007F1726"/>
    <w:rsid w:val="0080200E"/>
    <w:rsid w:val="00803A33"/>
    <w:rsid w:val="008051ED"/>
    <w:rsid w:val="00811775"/>
    <w:rsid w:val="008248B2"/>
    <w:rsid w:val="00834D88"/>
    <w:rsid w:val="00840C17"/>
    <w:rsid w:val="00864085"/>
    <w:rsid w:val="008803D0"/>
    <w:rsid w:val="00880F24"/>
    <w:rsid w:val="008836AF"/>
    <w:rsid w:val="00885C9B"/>
    <w:rsid w:val="00893879"/>
    <w:rsid w:val="008A1ADA"/>
    <w:rsid w:val="008B2172"/>
    <w:rsid w:val="008B7A1C"/>
    <w:rsid w:val="008D4ED8"/>
    <w:rsid w:val="008D644E"/>
    <w:rsid w:val="008E5BCA"/>
    <w:rsid w:val="009022B0"/>
    <w:rsid w:val="00905F4A"/>
    <w:rsid w:val="009145E4"/>
    <w:rsid w:val="009301D9"/>
    <w:rsid w:val="0094346F"/>
    <w:rsid w:val="00953187"/>
    <w:rsid w:val="009551E9"/>
    <w:rsid w:val="0096333E"/>
    <w:rsid w:val="009668EC"/>
    <w:rsid w:val="00977C3B"/>
    <w:rsid w:val="009901B5"/>
    <w:rsid w:val="009A0BCC"/>
    <w:rsid w:val="009A2EFA"/>
    <w:rsid w:val="009A4392"/>
    <w:rsid w:val="009A57C5"/>
    <w:rsid w:val="009A6CD4"/>
    <w:rsid w:val="009A6E66"/>
    <w:rsid w:val="009A7147"/>
    <w:rsid w:val="009B0211"/>
    <w:rsid w:val="009C16F8"/>
    <w:rsid w:val="009C1DE7"/>
    <w:rsid w:val="009C5625"/>
    <w:rsid w:val="009C5962"/>
    <w:rsid w:val="009D0999"/>
    <w:rsid w:val="009E4EDF"/>
    <w:rsid w:val="009F0698"/>
    <w:rsid w:val="00A05705"/>
    <w:rsid w:val="00A16F03"/>
    <w:rsid w:val="00A21136"/>
    <w:rsid w:val="00A21B9A"/>
    <w:rsid w:val="00A3323A"/>
    <w:rsid w:val="00A46C66"/>
    <w:rsid w:val="00A46FAF"/>
    <w:rsid w:val="00A5674A"/>
    <w:rsid w:val="00A623EF"/>
    <w:rsid w:val="00A64F91"/>
    <w:rsid w:val="00A7438D"/>
    <w:rsid w:val="00A74797"/>
    <w:rsid w:val="00A7601D"/>
    <w:rsid w:val="00A81984"/>
    <w:rsid w:val="00AA0F23"/>
    <w:rsid w:val="00AA3E2F"/>
    <w:rsid w:val="00AA46CA"/>
    <w:rsid w:val="00AA535B"/>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424AD"/>
    <w:rsid w:val="00B518C9"/>
    <w:rsid w:val="00B52EAC"/>
    <w:rsid w:val="00B54969"/>
    <w:rsid w:val="00B65EF3"/>
    <w:rsid w:val="00B80B9E"/>
    <w:rsid w:val="00B838DA"/>
    <w:rsid w:val="00B86E3A"/>
    <w:rsid w:val="00BA017F"/>
    <w:rsid w:val="00BA6EC6"/>
    <w:rsid w:val="00BA6ECE"/>
    <w:rsid w:val="00BD535F"/>
    <w:rsid w:val="00BE6E64"/>
    <w:rsid w:val="00BF31B7"/>
    <w:rsid w:val="00BF4F99"/>
    <w:rsid w:val="00C10048"/>
    <w:rsid w:val="00C30E9B"/>
    <w:rsid w:val="00C424FC"/>
    <w:rsid w:val="00C600D9"/>
    <w:rsid w:val="00C67ADA"/>
    <w:rsid w:val="00C80FCC"/>
    <w:rsid w:val="00C810E8"/>
    <w:rsid w:val="00C847C2"/>
    <w:rsid w:val="00CA6613"/>
    <w:rsid w:val="00CA7A6A"/>
    <w:rsid w:val="00CB209D"/>
    <w:rsid w:val="00CC69AD"/>
    <w:rsid w:val="00CF1664"/>
    <w:rsid w:val="00CF5A8A"/>
    <w:rsid w:val="00D01278"/>
    <w:rsid w:val="00D12AB1"/>
    <w:rsid w:val="00D23B36"/>
    <w:rsid w:val="00D27AEB"/>
    <w:rsid w:val="00D53BAE"/>
    <w:rsid w:val="00D57DBA"/>
    <w:rsid w:val="00D57EBC"/>
    <w:rsid w:val="00D71F76"/>
    <w:rsid w:val="00D77095"/>
    <w:rsid w:val="00D80573"/>
    <w:rsid w:val="00D94BB1"/>
    <w:rsid w:val="00D961C9"/>
    <w:rsid w:val="00D97B80"/>
    <w:rsid w:val="00DA1D73"/>
    <w:rsid w:val="00DB2761"/>
    <w:rsid w:val="00DB2FF6"/>
    <w:rsid w:val="00DD0E0C"/>
    <w:rsid w:val="00DD7765"/>
    <w:rsid w:val="00DE522D"/>
    <w:rsid w:val="00E23955"/>
    <w:rsid w:val="00E35DED"/>
    <w:rsid w:val="00E417DF"/>
    <w:rsid w:val="00E47327"/>
    <w:rsid w:val="00E7385D"/>
    <w:rsid w:val="00E864CB"/>
    <w:rsid w:val="00E86579"/>
    <w:rsid w:val="00E90A19"/>
    <w:rsid w:val="00E974F8"/>
    <w:rsid w:val="00EA79DA"/>
    <w:rsid w:val="00EC636E"/>
    <w:rsid w:val="00EC7E55"/>
    <w:rsid w:val="00ED6F93"/>
    <w:rsid w:val="00EE7CB8"/>
    <w:rsid w:val="00EF16FB"/>
    <w:rsid w:val="00F02216"/>
    <w:rsid w:val="00F0291C"/>
    <w:rsid w:val="00F101DD"/>
    <w:rsid w:val="00F14193"/>
    <w:rsid w:val="00F14D59"/>
    <w:rsid w:val="00F1680C"/>
    <w:rsid w:val="00F20CCE"/>
    <w:rsid w:val="00F36059"/>
    <w:rsid w:val="00F3614E"/>
    <w:rsid w:val="00F56870"/>
    <w:rsid w:val="00F576E0"/>
    <w:rsid w:val="00F6440C"/>
    <w:rsid w:val="00F901CF"/>
    <w:rsid w:val="00F906EF"/>
    <w:rsid w:val="00FB33FD"/>
    <w:rsid w:val="00FB645E"/>
    <w:rsid w:val="00FC35ED"/>
    <w:rsid w:val="00FD060C"/>
    <w:rsid w:val="00FD6CD9"/>
    <w:rsid w:val="00FE0C95"/>
    <w:rsid w:val="00FE20D9"/>
    <w:rsid w:val="00FF7804"/>
    <w:rsid w:val="03FDA2BC"/>
    <w:rsid w:val="04904FA4"/>
    <w:rsid w:val="049B3B35"/>
    <w:rsid w:val="04CF69F1"/>
    <w:rsid w:val="05BF65B9"/>
    <w:rsid w:val="097FB9B0"/>
    <w:rsid w:val="09880E6A"/>
    <w:rsid w:val="0A166639"/>
    <w:rsid w:val="0BBD7568"/>
    <w:rsid w:val="0C7A1979"/>
    <w:rsid w:val="0D8DC5E1"/>
    <w:rsid w:val="0D9F6625"/>
    <w:rsid w:val="0E06452B"/>
    <w:rsid w:val="0EF8859F"/>
    <w:rsid w:val="0F491C79"/>
    <w:rsid w:val="0F521679"/>
    <w:rsid w:val="0F643142"/>
    <w:rsid w:val="0FBD0BFA"/>
    <w:rsid w:val="0FF750C3"/>
    <w:rsid w:val="0FFACC31"/>
    <w:rsid w:val="10FA6C45"/>
    <w:rsid w:val="1158690A"/>
    <w:rsid w:val="13370446"/>
    <w:rsid w:val="138E7C45"/>
    <w:rsid w:val="14E91133"/>
    <w:rsid w:val="15D2125B"/>
    <w:rsid w:val="15E60DD6"/>
    <w:rsid w:val="166E5F8E"/>
    <w:rsid w:val="17395E35"/>
    <w:rsid w:val="17AFEFC6"/>
    <w:rsid w:val="17EE000C"/>
    <w:rsid w:val="19DFB821"/>
    <w:rsid w:val="1BDF5A24"/>
    <w:rsid w:val="1BE7A6FD"/>
    <w:rsid w:val="1D544529"/>
    <w:rsid w:val="1D7FD58E"/>
    <w:rsid w:val="1DBFC80F"/>
    <w:rsid w:val="1DE946ED"/>
    <w:rsid w:val="1DEDD446"/>
    <w:rsid w:val="1EF7132E"/>
    <w:rsid w:val="1F7BCE5F"/>
    <w:rsid w:val="1F861F45"/>
    <w:rsid w:val="1FEF570A"/>
    <w:rsid w:val="1FFDBA82"/>
    <w:rsid w:val="2040406C"/>
    <w:rsid w:val="20450EE3"/>
    <w:rsid w:val="21741FBC"/>
    <w:rsid w:val="238C6E29"/>
    <w:rsid w:val="23FF8C75"/>
    <w:rsid w:val="23FFF0BF"/>
    <w:rsid w:val="24557840"/>
    <w:rsid w:val="254F010E"/>
    <w:rsid w:val="25A61B70"/>
    <w:rsid w:val="25FFE568"/>
    <w:rsid w:val="261D4CA0"/>
    <w:rsid w:val="26CFAE11"/>
    <w:rsid w:val="277F9E7E"/>
    <w:rsid w:val="279DE221"/>
    <w:rsid w:val="27FDB7F1"/>
    <w:rsid w:val="287A7A4E"/>
    <w:rsid w:val="29038002"/>
    <w:rsid w:val="29EFBA72"/>
    <w:rsid w:val="2A3DBE84"/>
    <w:rsid w:val="2A572B46"/>
    <w:rsid w:val="2ABFCFF1"/>
    <w:rsid w:val="2B7D29A5"/>
    <w:rsid w:val="2BB50C75"/>
    <w:rsid w:val="2BDF3E0D"/>
    <w:rsid w:val="2C881EC2"/>
    <w:rsid w:val="2C8B4122"/>
    <w:rsid w:val="2D1E6B10"/>
    <w:rsid w:val="2DB5E5F0"/>
    <w:rsid w:val="2E2B8FB1"/>
    <w:rsid w:val="2E3B7022"/>
    <w:rsid w:val="2E9E3143"/>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CB2596"/>
    <w:rsid w:val="35EDDFD3"/>
    <w:rsid w:val="35F65C11"/>
    <w:rsid w:val="3636455C"/>
    <w:rsid w:val="365AE5AD"/>
    <w:rsid w:val="366F8DD3"/>
    <w:rsid w:val="36EF34FF"/>
    <w:rsid w:val="3794BA7A"/>
    <w:rsid w:val="37BF4C8A"/>
    <w:rsid w:val="37C56430"/>
    <w:rsid w:val="37C93195"/>
    <w:rsid w:val="37EB5AE6"/>
    <w:rsid w:val="37F70101"/>
    <w:rsid w:val="37FDA3AA"/>
    <w:rsid w:val="37FDAB85"/>
    <w:rsid w:val="37FE1B68"/>
    <w:rsid w:val="37FEFEAE"/>
    <w:rsid w:val="37FFC9A6"/>
    <w:rsid w:val="37FFCC29"/>
    <w:rsid w:val="38593326"/>
    <w:rsid w:val="39BE6E9A"/>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9A01F4"/>
    <w:rsid w:val="3EB798F5"/>
    <w:rsid w:val="3EBEEE8A"/>
    <w:rsid w:val="3EED2A1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141040B"/>
    <w:rsid w:val="42C7515C"/>
    <w:rsid w:val="42F753FC"/>
    <w:rsid w:val="43C31F9B"/>
    <w:rsid w:val="43C95C61"/>
    <w:rsid w:val="43D6135A"/>
    <w:rsid w:val="44775260"/>
    <w:rsid w:val="449B372C"/>
    <w:rsid w:val="45967968"/>
    <w:rsid w:val="46CE6229"/>
    <w:rsid w:val="47290766"/>
    <w:rsid w:val="4773B61B"/>
    <w:rsid w:val="47F50431"/>
    <w:rsid w:val="48647F73"/>
    <w:rsid w:val="4A5D6CA6"/>
    <w:rsid w:val="4B1B3133"/>
    <w:rsid w:val="4B7BFAEC"/>
    <w:rsid w:val="4BBFA8A3"/>
    <w:rsid w:val="4BC7DFAF"/>
    <w:rsid w:val="4BFCF763"/>
    <w:rsid w:val="4C5FB004"/>
    <w:rsid w:val="4CEF7E6C"/>
    <w:rsid w:val="4D031220"/>
    <w:rsid w:val="4DF87BE2"/>
    <w:rsid w:val="4E5F2D28"/>
    <w:rsid w:val="4E7F2481"/>
    <w:rsid w:val="4E933C15"/>
    <w:rsid w:val="4F31D5A6"/>
    <w:rsid w:val="4F5FD38E"/>
    <w:rsid w:val="4F898F5D"/>
    <w:rsid w:val="4FB0517E"/>
    <w:rsid w:val="4FBE9350"/>
    <w:rsid w:val="4FC745E8"/>
    <w:rsid w:val="51956D25"/>
    <w:rsid w:val="51D33B29"/>
    <w:rsid w:val="533B0B15"/>
    <w:rsid w:val="537F3E63"/>
    <w:rsid w:val="53EB1897"/>
    <w:rsid w:val="53F6645B"/>
    <w:rsid w:val="54F7D74E"/>
    <w:rsid w:val="55C9777F"/>
    <w:rsid w:val="55CB7262"/>
    <w:rsid w:val="55D63CD0"/>
    <w:rsid w:val="55EF5DFD"/>
    <w:rsid w:val="55F7A917"/>
    <w:rsid w:val="55FB6AD8"/>
    <w:rsid w:val="563E5CD6"/>
    <w:rsid w:val="56872AE0"/>
    <w:rsid w:val="56F35C6F"/>
    <w:rsid w:val="577DBDFE"/>
    <w:rsid w:val="57852146"/>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5FFF7BAB"/>
    <w:rsid w:val="61B0412D"/>
    <w:rsid w:val="627AAA82"/>
    <w:rsid w:val="628A415A"/>
    <w:rsid w:val="62FF31B9"/>
    <w:rsid w:val="630F4A88"/>
    <w:rsid w:val="63951BF9"/>
    <w:rsid w:val="63F73954"/>
    <w:rsid w:val="63FF8F2C"/>
    <w:rsid w:val="64374E25"/>
    <w:rsid w:val="651FCC50"/>
    <w:rsid w:val="657B0D3E"/>
    <w:rsid w:val="65F73EC6"/>
    <w:rsid w:val="663FA755"/>
    <w:rsid w:val="665751AA"/>
    <w:rsid w:val="66B6356E"/>
    <w:rsid w:val="66F127F8"/>
    <w:rsid w:val="673D7209"/>
    <w:rsid w:val="677F17DD"/>
    <w:rsid w:val="67A7EB91"/>
    <w:rsid w:val="67AFC4C1"/>
    <w:rsid w:val="67BF0596"/>
    <w:rsid w:val="67C81DA9"/>
    <w:rsid w:val="67D7DF31"/>
    <w:rsid w:val="67E99500"/>
    <w:rsid w:val="67EA3A08"/>
    <w:rsid w:val="67F73BBD"/>
    <w:rsid w:val="67F7E75E"/>
    <w:rsid w:val="68FF5894"/>
    <w:rsid w:val="694F6E4F"/>
    <w:rsid w:val="69FE46C2"/>
    <w:rsid w:val="69FEEE64"/>
    <w:rsid w:val="69FF8DE6"/>
    <w:rsid w:val="6A3F06E0"/>
    <w:rsid w:val="6A7E6758"/>
    <w:rsid w:val="6AD7383D"/>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1F59AF"/>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0BA245B"/>
    <w:rsid w:val="712725C0"/>
    <w:rsid w:val="71BFAF06"/>
    <w:rsid w:val="7297BF16"/>
    <w:rsid w:val="72DEB067"/>
    <w:rsid w:val="72EF9581"/>
    <w:rsid w:val="737F54C8"/>
    <w:rsid w:val="739BF4DB"/>
    <w:rsid w:val="73BBA7E4"/>
    <w:rsid w:val="73CE945C"/>
    <w:rsid w:val="73FDD8F7"/>
    <w:rsid w:val="73FFBF30"/>
    <w:rsid w:val="73FFDF67"/>
    <w:rsid w:val="74357673"/>
    <w:rsid w:val="74958C1B"/>
    <w:rsid w:val="74FF8B76"/>
    <w:rsid w:val="751A1A8C"/>
    <w:rsid w:val="7597D4BE"/>
    <w:rsid w:val="75A36850"/>
    <w:rsid w:val="75F4DEBD"/>
    <w:rsid w:val="75FC7A61"/>
    <w:rsid w:val="767D799C"/>
    <w:rsid w:val="76BD1890"/>
    <w:rsid w:val="76C3E7E9"/>
    <w:rsid w:val="76DCEE49"/>
    <w:rsid w:val="76DDC6C1"/>
    <w:rsid w:val="76EE18A2"/>
    <w:rsid w:val="76EF7A1B"/>
    <w:rsid w:val="76FD1C54"/>
    <w:rsid w:val="76FDBC36"/>
    <w:rsid w:val="76FFB553"/>
    <w:rsid w:val="77091498"/>
    <w:rsid w:val="771EEF23"/>
    <w:rsid w:val="771FF9B8"/>
    <w:rsid w:val="773730E7"/>
    <w:rsid w:val="773EF1D3"/>
    <w:rsid w:val="776FE1C5"/>
    <w:rsid w:val="7777E39B"/>
    <w:rsid w:val="777FFDB1"/>
    <w:rsid w:val="779B359D"/>
    <w:rsid w:val="779D0A1D"/>
    <w:rsid w:val="77ABBE9C"/>
    <w:rsid w:val="77BF6EE0"/>
    <w:rsid w:val="77BFDB51"/>
    <w:rsid w:val="77D03CC3"/>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2470CB"/>
    <w:rsid w:val="7D252DA4"/>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45C1"/>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BE6A7C"/>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DE19B8"/>
    <w:rsid w:val="CFEB3B24"/>
    <w:rsid w:val="CFFE65AE"/>
    <w:rsid w:val="CFFFA018"/>
    <w:rsid w:val="D25FA9CA"/>
    <w:rsid w:val="D2AE25E6"/>
    <w:rsid w:val="D34FEDF1"/>
    <w:rsid w:val="D3F2FA30"/>
    <w:rsid w:val="D47F46C4"/>
    <w:rsid w:val="D4FFA1FF"/>
    <w:rsid w:val="D5AD09F7"/>
    <w:rsid w:val="D5DC246E"/>
    <w:rsid w:val="D5E39F56"/>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5879"/>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11"/>
    <w:qFormat/>
    <w:uiPriority w:val="0"/>
    <w:pPr>
      <w:outlineLvl w:val="0"/>
    </w:pPr>
    <w:rPr>
      <w:rFonts w:cs="Simplified Arabic"/>
    </w:rPr>
  </w:style>
  <w:style w:type="paragraph" w:styleId="4">
    <w:name w:val="heading 2"/>
    <w:basedOn w:val="1"/>
    <w:next w:val="5"/>
    <w:link w:val="212"/>
    <w:qFormat/>
    <w:uiPriority w:val="0"/>
    <w:pPr>
      <w:outlineLvl w:val="1"/>
    </w:pPr>
    <w:rPr>
      <w:rFonts w:cs="Simplified Arabic"/>
    </w:rPr>
  </w:style>
  <w:style w:type="paragraph" w:styleId="6">
    <w:name w:val="heading 3"/>
    <w:basedOn w:val="4"/>
    <w:next w:val="5"/>
    <w:link w:val="214"/>
    <w:qFormat/>
    <w:uiPriority w:val="0"/>
    <w:pPr>
      <w:outlineLvl w:val="2"/>
    </w:pPr>
  </w:style>
  <w:style w:type="paragraph" w:styleId="7">
    <w:name w:val="heading 4"/>
    <w:basedOn w:val="1"/>
    <w:next w:val="5"/>
    <w:link w:val="215"/>
    <w:qFormat/>
    <w:uiPriority w:val="0"/>
    <w:pPr>
      <w:outlineLvl w:val="3"/>
    </w:pPr>
    <w:rPr>
      <w:rFonts w:cs="Simplified Arabic"/>
    </w:rPr>
  </w:style>
  <w:style w:type="paragraph" w:styleId="8">
    <w:name w:val="heading 5"/>
    <w:basedOn w:val="1"/>
    <w:next w:val="5"/>
    <w:link w:val="216"/>
    <w:qFormat/>
    <w:uiPriority w:val="0"/>
    <w:pPr>
      <w:outlineLvl w:val="4"/>
    </w:pPr>
    <w:rPr>
      <w:rFonts w:cs="Simplified Arabic"/>
    </w:rPr>
  </w:style>
  <w:style w:type="paragraph" w:styleId="9">
    <w:name w:val="heading 6"/>
    <w:basedOn w:val="1"/>
    <w:next w:val="5"/>
    <w:link w:val="217"/>
    <w:qFormat/>
    <w:uiPriority w:val="0"/>
    <w:pPr>
      <w:outlineLvl w:val="5"/>
    </w:pPr>
    <w:rPr>
      <w:rFonts w:cs="Simplified Arabic"/>
    </w:rPr>
  </w:style>
  <w:style w:type="paragraph" w:styleId="10">
    <w:name w:val="heading 7"/>
    <w:basedOn w:val="1"/>
    <w:next w:val="5"/>
    <w:link w:val="218"/>
    <w:qFormat/>
    <w:uiPriority w:val="0"/>
    <w:pPr>
      <w:outlineLvl w:val="6"/>
    </w:pPr>
    <w:rPr>
      <w:rFonts w:cs="Simplified Arabic"/>
    </w:rPr>
  </w:style>
  <w:style w:type="paragraph" w:styleId="11">
    <w:name w:val="heading 8"/>
    <w:basedOn w:val="1"/>
    <w:next w:val="5"/>
    <w:link w:val="219"/>
    <w:qFormat/>
    <w:uiPriority w:val="0"/>
    <w:pPr>
      <w:outlineLvl w:val="7"/>
    </w:pPr>
    <w:rPr>
      <w:rFonts w:cs="Simplified Arabic"/>
    </w:rPr>
  </w:style>
  <w:style w:type="paragraph" w:styleId="12">
    <w:name w:val="heading 9"/>
    <w:basedOn w:val="1"/>
    <w:next w:val="5"/>
    <w:link w:val="220"/>
    <w:qFormat/>
    <w:uiPriority w:val="0"/>
    <w:pPr>
      <w:outlineLvl w:val="8"/>
    </w:pPr>
    <w:rPr>
      <w:rFonts w:cs="Simplified Arabic"/>
    </w:rPr>
  </w:style>
  <w:style w:type="character" w:default="1" w:styleId="201">
    <w:name w:val="Default Paragraph Font"/>
    <w:unhideWhenUsed/>
    <w:qFormat/>
    <w:uiPriority w:val="1"/>
  </w:style>
  <w:style w:type="table" w:default="1" w:styleId="78">
    <w:name w:val="Normal Table"/>
    <w:unhideWhenUsed/>
    <w:qFormat/>
    <w:uiPriority w:val="99"/>
    <w:tblPr>
      <w:tblCellMar>
        <w:top w:w="0" w:type="dxa"/>
        <w:left w:w="108" w:type="dxa"/>
        <w:bottom w:w="0" w:type="dxa"/>
        <w:right w:w="108" w:type="dxa"/>
      </w:tblCellMar>
    </w:tblPr>
  </w:style>
  <w:style w:type="paragraph" w:styleId="2">
    <w:name w:val="macro"/>
    <w:link w:val="210"/>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13"/>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21"/>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22"/>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23"/>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24"/>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5"/>
    <w:qFormat/>
    <w:uiPriority w:val="0"/>
    <w:rPr>
      <w:rFonts w:cs="Simplified Arabic"/>
    </w:rPr>
  </w:style>
  <w:style w:type="paragraph" w:styleId="28">
    <w:name w:val="Body Text 3"/>
    <w:basedOn w:val="1"/>
    <w:link w:val="226"/>
    <w:qFormat/>
    <w:uiPriority w:val="0"/>
    <w:pPr>
      <w:ind w:left="2160"/>
    </w:pPr>
    <w:rPr>
      <w:rFonts w:cs="Simplified Arabic"/>
      <w:lang w:eastAsia="en-GB"/>
    </w:rPr>
  </w:style>
  <w:style w:type="paragraph" w:styleId="29">
    <w:name w:val="Closing"/>
    <w:basedOn w:val="1"/>
    <w:link w:val="227"/>
    <w:qFormat/>
    <w:uiPriority w:val="0"/>
    <w:pPr>
      <w:ind w:left="4320"/>
    </w:pPr>
    <w:rPr>
      <w:rFonts w:cs="Simplified Arabic"/>
    </w:rPr>
  </w:style>
  <w:style w:type="paragraph" w:styleId="30">
    <w:name w:val="Body Text Indent"/>
    <w:basedOn w:val="1"/>
    <w:link w:val="228"/>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9"/>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30"/>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31"/>
    <w:qFormat/>
    <w:uiPriority w:val="0"/>
    <w:rPr>
      <w:rFonts w:cs="Simplified Arabic"/>
    </w:rPr>
  </w:style>
  <w:style w:type="paragraph" w:styleId="42">
    <w:name w:val="Body Text Indent 2"/>
    <w:basedOn w:val="1"/>
    <w:link w:val="232"/>
    <w:qFormat/>
    <w:uiPriority w:val="0"/>
    <w:pPr>
      <w:spacing w:after="120"/>
      <w:ind w:left="360"/>
    </w:pPr>
    <w:rPr>
      <w:rFonts w:cs="Simplified Arabic"/>
    </w:rPr>
  </w:style>
  <w:style w:type="paragraph" w:styleId="43">
    <w:name w:val="endnote text"/>
    <w:basedOn w:val="1"/>
    <w:next w:val="1"/>
    <w:link w:val="233"/>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34"/>
    <w:qFormat/>
    <w:uiPriority w:val="0"/>
    <w:pPr>
      <w:spacing w:after="0"/>
    </w:pPr>
    <w:rPr>
      <w:rFonts w:ascii="Tahoma" w:hAnsi="Tahoma" w:cs="Tahoma"/>
      <w:sz w:val="16"/>
      <w:szCs w:val="16"/>
    </w:rPr>
  </w:style>
  <w:style w:type="paragraph" w:styleId="46">
    <w:name w:val="footer"/>
    <w:link w:val="235"/>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7"/>
    <w:qFormat/>
    <w:uiPriority w:val="0"/>
    <w:pPr>
      <w:ind w:left="4320"/>
    </w:pPr>
    <w:rPr>
      <w:rFonts w:cs="Simplified Arabic"/>
    </w:rPr>
  </w:style>
  <w:style w:type="paragraph" w:styleId="50">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5"/>
    <w:link w:val="238"/>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9"/>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40"/>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41"/>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43"/>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5"/>
    <w:link w:val="244"/>
    <w:qFormat/>
    <w:uiPriority w:val="0"/>
    <w:pPr>
      <w:jc w:val="center"/>
    </w:pPr>
    <w:rPr>
      <w:rFonts w:cs="Simplified Arabic"/>
      <w:b/>
      <w:bCs/>
    </w:rPr>
  </w:style>
  <w:style w:type="paragraph" w:styleId="75">
    <w:name w:val="annotation subject"/>
    <w:basedOn w:val="25"/>
    <w:next w:val="25"/>
    <w:link w:val="245"/>
    <w:qFormat/>
    <w:uiPriority w:val="0"/>
    <w:pPr>
      <w:spacing w:after="240"/>
    </w:pPr>
    <w:rPr>
      <w:b/>
      <w:bCs/>
    </w:rPr>
  </w:style>
  <w:style w:type="paragraph" w:styleId="76">
    <w:name w:val="Body Text First Indent"/>
    <w:basedOn w:val="5"/>
    <w:link w:val="246"/>
    <w:qFormat/>
    <w:uiPriority w:val="0"/>
    <w:pPr>
      <w:ind w:firstLine="720"/>
    </w:pPr>
  </w:style>
  <w:style w:type="paragraph" w:styleId="77">
    <w:name w:val="Body Text First Indent 2"/>
    <w:basedOn w:val="76"/>
    <w:link w:val="247"/>
    <w:qFormat/>
    <w:uiPriority w:val="0"/>
    <w:pPr>
      <w:ind w:firstLine="1440"/>
    </w:p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
    <w:name w:val="Table Theme"/>
    <w:basedOn w:val="78"/>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qFormat/>
    <w:uiPriority w:val="0"/>
    <w:pPr>
      <w:spacing w:after="24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spacing w:after="24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qFormat/>
    <w:uiPriority w:val="0"/>
    <w:pPr>
      <w:spacing w:after="24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qFormat/>
    <w:uiPriority w:val="0"/>
    <w:pPr>
      <w:spacing w:after="24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qFormat/>
    <w:uiPriority w:val="0"/>
    <w:pPr>
      <w:spacing w:after="24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1">
    <w:name w:val="Table List 5"/>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3">
    <w:name w:val="Light Shading Accent 2"/>
    <w:basedOn w:val="78"/>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4">
    <w:name w:val="Light Shading Accent 3"/>
    <w:basedOn w:val="78"/>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5">
    <w:name w:val="Light Shading Accent 4"/>
    <w:basedOn w:val="78"/>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6">
    <w:name w:val="Light Shading Accent 5"/>
    <w:basedOn w:val="78"/>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7">
    <w:name w:val="Light Shading Accent 6"/>
    <w:basedOn w:val="78"/>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8">
    <w:name w:val="Light List Accent 2"/>
    <w:basedOn w:val="78"/>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9">
    <w:name w:val="Light List Accent 3"/>
    <w:basedOn w:val="78"/>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0">
    <w:name w:val="Light List Accent 4"/>
    <w:basedOn w:val="78"/>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1">
    <w:name w:val="Light List Accent 5"/>
    <w:basedOn w:val="78"/>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2">
    <w:name w:val="Light List Accent 6"/>
    <w:basedOn w:val="78"/>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3">
    <w:name w:val="Light Grid Accent 2"/>
    <w:basedOn w:val="78"/>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4">
    <w:name w:val="Light Grid Accent 3"/>
    <w:basedOn w:val="7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5">
    <w:name w:val="Light Grid Accent 4"/>
    <w:basedOn w:val="78"/>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6">
    <w:name w:val="Light Grid Accent 5"/>
    <w:basedOn w:val="78"/>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7">
    <w:name w:val="Light Grid Accent 6"/>
    <w:basedOn w:val="78"/>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8">
    <w:name w:val="Medium Shading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blStylePr>
  </w:style>
  <w:style w:type="table" w:styleId="139">
    <w:name w:val="Medium Shading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blStylePr>
  </w:style>
  <w:style w:type="table" w:styleId="140">
    <w:name w:val="Medium Shading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blStylePr>
  </w:style>
  <w:style w:type="table" w:styleId="141">
    <w:name w:val="Medium Shading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blStylePr>
  </w:style>
  <w:style w:type="table" w:styleId="142">
    <w:name w:val="Medium Shading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blStylePr>
  </w:style>
  <w:style w:type="table" w:styleId="143">
    <w:name w:val="Medium Shading 2 Accent 2"/>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4">
    <w:name w:val="Medium Shading 2 Accent 3"/>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5">
    <w:name w:val="Medium Shading 2 Accent 4"/>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6">
    <w:name w:val="Medium Shading 2 Accent 5"/>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7">
    <w:name w:val="Medium Shading 2 Accent 6"/>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8">
    <w:name w:val="Medium List 1 Accent 2"/>
    <w:basedOn w:val="78"/>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9">
    <w:name w:val="Medium List 1 Accent 3"/>
    <w:basedOn w:val="78"/>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0">
    <w:name w:val="Medium List 1 Accent 4"/>
    <w:basedOn w:val="78"/>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78"/>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2">
    <w:name w:val="Medium List 1 Accent 6"/>
    <w:basedOn w:val="78"/>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3">
    <w:name w:val="Medium List 2 Accent 1"/>
    <w:basedOn w:val="78"/>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blStylePr>
  </w:style>
  <w:style w:type="table" w:styleId="154">
    <w:name w:val="Medium List 2 Accent 2"/>
    <w:basedOn w:val="78"/>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blStylePr>
  </w:style>
  <w:style w:type="table" w:styleId="155">
    <w:name w:val="Medium List 2 Accent 3"/>
    <w:basedOn w:val="78"/>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blStylePr>
  </w:style>
  <w:style w:type="table" w:styleId="156">
    <w:name w:val="Medium List 2 Accent 4"/>
    <w:basedOn w:val="78"/>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blStylePr>
  </w:style>
  <w:style w:type="table" w:styleId="157">
    <w:name w:val="Medium List 2 Accent 5"/>
    <w:basedOn w:val="78"/>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blStylePr>
  </w:style>
  <w:style w:type="table" w:styleId="158">
    <w:name w:val="Medium List 2 Accent 6"/>
    <w:basedOn w:val="78"/>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blStylePr>
  </w:style>
  <w:style w:type="table" w:styleId="159">
    <w:name w:val="Medium Grid 1 Accent 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0">
    <w:name w:val="Medium Grid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1">
    <w:name w:val="Medium Grid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2">
    <w:name w:val="Medium Grid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3">
    <w:name w:val="Medium Grid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4">
    <w:name w:val="Medium Grid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5">
    <w:name w:val="Medium Grid 2 Accent 1"/>
    <w:basedOn w:val="78"/>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6">
    <w:name w:val="Medium Grid 2 Accent 2"/>
    <w:basedOn w:val="78"/>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7">
    <w:name w:val="Medium Grid 2 Accent 3"/>
    <w:basedOn w:val="78"/>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8">
    <w:name w:val="Medium Grid 2 Accent 4"/>
    <w:basedOn w:val="78"/>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9">
    <w:name w:val="Medium Grid 2 Accent 5"/>
    <w:basedOn w:val="78"/>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0">
    <w:name w:val="Medium Grid 2 Accent 6"/>
    <w:basedOn w:val="78"/>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1">
    <w:name w:val="Medium Grid 3 Accent 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2">
    <w:name w:val="Medium Grid 3 Accent 2"/>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3">
    <w:name w:val="Medium Grid 3 Accent 3"/>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4">
    <w:name w:val="Medium Grid 3 Accent 4"/>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5">
    <w:name w:val="Medium Grid 3 Accent 5"/>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6">
    <w:name w:val="Medium Grid 3 Accent 6"/>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7">
    <w:name w:val="Dark List Accent 1"/>
    <w:basedOn w:val="78"/>
    <w:qFormat/>
    <w:uiPriority w:val="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8">
    <w:name w:val="Dark List Accent 2"/>
    <w:basedOn w:val="78"/>
    <w:qFormat/>
    <w:uiPriority w:val="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9">
    <w:name w:val="Dark List Accent 3"/>
    <w:basedOn w:val="78"/>
    <w:qFormat/>
    <w:uiPriority w:val="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0">
    <w:name w:val="Dark List Accent 4"/>
    <w:basedOn w:val="78"/>
    <w:qFormat/>
    <w:uiPriority w:val="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1">
    <w:name w:val="Dark List Accent 5"/>
    <w:basedOn w:val="78"/>
    <w:qFormat/>
    <w:uiPriority w:val="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2">
    <w:name w:val="Dark List Accent 6"/>
    <w:basedOn w:val="78"/>
    <w:qFormat/>
    <w:uiPriority w:val="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3">
    <w:name w:val="Colorful Shading Accent 1"/>
    <w:basedOn w:val="78"/>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4">
    <w:name w:val="Colorful Shading Accent 2"/>
    <w:basedOn w:val="78"/>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5">
    <w:name w:val="Colorful Shading Accent 3"/>
    <w:basedOn w:val="78"/>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6">
    <w:name w:val="Colorful Shading Accent 4"/>
    <w:basedOn w:val="78"/>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7">
    <w:name w:val="Colorful Shading Accent 5"/>
    <w:basedOn w:val="78"/>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8">
    <w:name w:val="Colorful Shading Accent 6"/>
    <w:basedOn w:val="78"/>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9">
    <w:name w:val="Colorful List Accent 1"/>
    <w:basedOn w:val="78"/>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0">
    <w:name w:val="Colorful List Accent 2"/>
    <w:basedOn w:val="78"/>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1">
    <w:name w:val="Colorful List Accent 3"/>
    <w:basedOn w:val="78"/>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2">
    <w:name w:val="Colorful List Accent 4"/>
    <w:basedOn w:val="78"/>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3">
    <w:name w:val="Colorful List Accent 5"/>
    <w:basedOn w:val="78"/>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4">
    <w:name w:val="Colorful List Accent 6"/>
    <w:basedOn w:val="78"/>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5">
    <w:name w:val="Colorful Grid Accent 1"/>
    <w:basedOn w:val="78"/>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6">
    <w:name w:val="Colorful Grid Accent 2"/>
    <w:basedOn w:val="78"/>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7">
    <w:name w:val="Colorful Grid Accent 3"/>
    <w:basedOn w:val="78"/>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8">
    <w:name w:val="Colorful Grid Accent 4"/>
    <w:basedOn w:val="78"/>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9">
    <w:name w:val="Colorful Grid Accent 5"/>
    <w:basedOn w:val="78"/>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0">
    <w:name w:val="Colorful Grid Accent 6"/>
    <w:basedOn w:val="78"/>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2">
    <w:name w:val="Strong"/>
    <w:qFormat/>
    <w:uiPriority w:val="0"/>
    <w:rPr>
      <w:b/>
      <w:bCs/>
    </w:rPr>
  </w:style>
  <w:style w:type="character" w:styleId="203">
    <w:name w:val="endnote reference"/>
    <w:qFormat/>
    <w:uiPriority w:val="0"/>
    <w:rPr>
      <w:rFonts w:ascii="Times New Roman" w:hAnsi="Times New Roman" w:eastAsia="宋体" w:cs="Simplified Arabic"/>
      <w:sz w:val="18"/>
      <w:szCs w:val="18"/>
      <w:vertAlign w:val="superscript"/>
      <w:lang w:val="en-GB" w:bidi="ar-AE"/>
    </w:rPr>
  </w:style>
  <w:style w:type="character" w:styleId="204">
    <w:name w:val="page number"/>
    <w:qFormat/>
    <w:uiPriority w:val="0"/>
    <w:rPr>
      <w:rFonts w:ascii="Times New Roman" w:hAnsi="Times New Roman" w:eastAsia="宋体" w:cs="Simplified Arabic"/>
      <w:sz w:val="24"/>
      <w:szCs w:val="24"/>
      <w:lang w:val="en-GB" w:bidi="ar-AE"/>
    </w:rPr>
  </w:style>
  <w:style w:type="character" w:styleId="205">
    <w:name w:val="FollowedHyperlink"/>
    <w:qFormat/>
    <w:uiPriority w:val="0"/>
    <w:rPr>
      <w:color w:val="800080"/>
      <w:u w:val="single"/>
    </w:rPr>
  </w:style>
  <w:style w:type="character" w:styleId="206">
    <w:name w:val="Emphasis"/>
    <w:qFormat/>
    <w:uiPriority w:val="0"/>
    <w:rPr>
      <w:i/>
      <w:iCs/>
    </w:rPr>
  </w:style>
  <w:style w:type="character" w:styleId="207">
    <w:name w:val="Hyperlink"/>
    <w:qFormat/>
    <w:uiPriority w:val="99"/>
    <w:rPr>
      <w:color w:val="0000FF"/>
      <w:u w:val="single"/>
    </w:rPr>
  </w:style>
  <w:style w:type="character" w:styleId="208">
    <w:name w:val="annotation reference"/>
    <w:qFormat/>
    <w:uiPriority w:val="0"/>
    <w:rPr>
      <w:rFonts w:ascii="Times New Roman" w:hAnsi="Times New Roman" w:eastAsia="宋体" w:cs="Simplified Arabic"/>
      <w:sz w:val="18"/>
      <w:szCs w:val="18"/>
      <w:lang w:val="en-GB" w:bidi="ar-AE"/>
    </w:rPr>
  </w:style>
  <w:style w:type="character" w:styleId="209">
    <w:name w:val="footnote reference"/>
    <w:qFormat/>
    <w:uiPriority w:val="0"/>
    <w:rPr>
      <w:rFonts w:ascii="Times New Roman" w:hAnsi="Times New Roman" w:eastAsia="宋体" w:cs="Simplified Arabic"/>
      <w:sz w:val="18"/>
      <w:szCs w:val="18"/>
      <w:vertAlign w:val="superscript"/>
      <w:lang w:bidi="ar-AE"/>
    </w:rPr>
  </w:style>
  <w:style w:type="character" w:customStyle="1" w:styleId="210">
    <w:name w:val="宏文本 Char"/>
    <w:link w:val="2"/>
    <w:qFormat/>
    <w:uiPriority w:val="0"/>
    <w:rPr>
      <w:rFonts w:ascii="Courier New" w:hAnsi="Courier New" w:cs="Courier New"/>
      <w:lang w:val="en-GB" w:eastAsia="zh-CN" w:bidi="ar-AE"/>
    </w:rPr>
  </w:style>
  <w:style w:type="character" w:customStyle="1" w:styleId="211">
    <w:name w:val="标题 1 Char"/>
    <w:link w:val="3"/>
    <w:qFormat/>
    <w:uiPriority w:val="0"/>
    <w:rPr>
      <w:sz w:val="24"/>
      <w:szCs w:val="24"/>
      <w:lang w:bidi="ar-AE"/>
    </w:rPr>
  </w:style>
  <w:style w:type="character" w:customStyle="1" w:styleId="212">
    <w:name w:val="标题 2 Char"/>
    <w:link w:val="4"/>
    <w:qFormat/>
    <w:uiPriority w:val="0"/>
    <w:rPr>
      <w:sz w:val="24"/>
      <w:szCs w:val="24"/>
      <w:lang w:bidi="ar-AE"/>
    </w:rPr>
  </w:style>
  <w:style w:type="character" w:customStyle="1" w:styleId="213">
    <w:name w:val="正文文本 Char"/>
    <w:link w:val="5"/>
    <w:qFormat/>
    <w:uiPriority w:val="0"/>
    <w:rPr>
      <w:sz w:val="24"/>
      <w:szCs w:val="24"/>
      <w:lang w:eastAsia="en-GB" w:bidi="ar-AE"/>
    </w:rPr>
  </w:style>
  <w:style w:type="character" w:customStyle="1" w:styleId="214">
    <w:name w:val="标题 3 Char"/>
    <w:link w:val="6"/>
    <w:qFormat/>
    <w:uiPriority w:val="0"/>
    <w:rPr>
      <w:sz w:val="24"/>
      <w:szCs w:val="24"/>
      <w:lang w:bidi="ar-AE"/>
    </w:rPr>
  </w:style>
  <w:style w:type="character" w:customStyle="1" w:styleId="215">
    <w:name w:val="标题 4 Char"/>
    <w:link w:val="7"/>
    <w:qFormat/>
    <w:uiPriority w:val="0"/>
    <w:rPr>
      <w:sz w:val="24"/>
      <w:szCs w:val="24"/>
      <w:lang w:bidi="ar-AE"/>
    </w:rPr>
  </w:style>
  <w:style w:type="character" w:customStyle="1" w:styleId="216">
    <w:name w:val="标题 5 Char"/>
    <w:link w:val="8"/>
    <w:qFormat/>
    <w:uiPriority w:val="0"/>
    <w:rPr>
      <w:sz w:val="24"/>
      <w:szCs w:val="24"/>
      <w:lang w:bidi="ar-AE"/>
    </w:rPr>
  </w:style>
  <w:style w:type="character" w:customStyle="1" w:styleId="217">
    <w:name w:val="标题 6 Char"/>
    <w:link w:val="9"/>
    <w:qFormat/>
    <w:uiPriority w:val="0"/>
    <w:rPr>
      <w:sz w:val="24"/>
      <w:szCs w:val="24"/>
      <w:lang w:bidi="ar-AE"/>
    </w:rPr>
  </w:style>
  <w:style w:type="character" w:customStyle="1" w:styleId="218">
    <w:name w:val="标题 7 Char"/>
    <w:link w:val="10"/>
    <w:qFormat/>
    <w:uiPriority w:val="0"/>
    <w:rPr>
      <w:sz w:val="24"/>
      <w:szCs w:val="24"/>
      <w:lang w:bidi="ar-AE"/>
    </w:rPr>
  </w:style>
  <w:style w:type="character" w:customStyle="1" w:styleId="219">
    <w:name w:val="标题 8 Char"/>
    <w:link w:val="11"/>
    <w:qFormat/>
    <w:uiPriority w:val="0"/>
    <w:rPr>
      <w:sz w:val="24"/>
      <w:szCs w:val="24"/>
      <w:lang w:bidi="ar-AE"/>
    </w:rPr>
  </w:style>
  <w:style w:type="character" w:customStyle="1" w:styleId="220">
    <w:name w:val="标题 9 Char"/>
    <w:link w:val="12"/>
    <w:qFormat/>
    <w:uiPriority w:val="0"/>
    <w:rPr>
      <w:sz w:val="24"/>
      <w:szCs w:val="24"/>
      <w:lang w:bidi="ar-AE"/>
    </w:rPr>
  </w:style>
  <w:style w:type="character" w:customStyle="1" w:styleId="221">
    <w:name w:val="注释标题 Char"/>
    <w:link w:val="16"/>
    <w:qFormat/>
    <w:uiPriority w:val="0"/>
    <w:rPr>
      <w:sz w:val="24"/>
      <w:szCs w:val="24"/>
      <w:lang w:bidi="ar-AE"/>
    </w:rPr>
  </w:style>
  <w:style w:type="character" w:customStyle="1" w:styleId="222">
    <w:name w:val="电子邮件签名 Char"/>
    <w:link w:val="18"/>
    <w:qFormat/>
    <w:uiPriority w:val="0"/>
    <w:rPr>
      <w:sz w:val="24"/>
      <w:szCs w:val="24"/>
      <w:lang w:bidi="ar-AE"/>
    </w:rPr>
  </w:style>
  <w:style w:type="character" w:customStyle="1" w:styleId="223">
    <w:name w:val="文档结构图 Char"/>
    <w:link w:val="23"/>
    <w:qFormat/>
    <w:uiPriority w:val="0"/>
    <w:rPr>
      <w:rFonts w:ascii="Tahoma" w:hAnsi="Tahoma" w:cs="Tahoma"/>
      <w:sz w:val="16"/>
      <w:szCs w:val="16"/>
      <w:lang w:bidi="ar-AE"/>
    </w:rPr>
  </w:style>
  <w:style w:type="character" w:customStyle="1" w:styleId="224">
    <w:name w:val="批注文字 Char"/>
    <w:link w:val="25"/>
    <w:qFormat/>
    <w:uiPriority w:val="0"/>
    <w:rPr>
      <w:lang w:bidi="ar-AE"/>
    </w:rPr>
  </w:style>
  <w:style w:type="character" w:customStyle="1" w:styleId="225">
    <w:name w:val="称呼 Char"/>
    <w:link w:val="27"/>
    <w:qFormat/>
    <w:uiPriority w:val="0"/>
    <w:rPr>
      <w:sz w:val="24"/>
      <w:szCs w:val="24"/>
      <w:lang w:bidi="ar-AE"/>
    </w:rPr>
  </w:style>
  <w:style w:type="character" w:customStyle="1" w:styleId="226">
    <w:name w:val="正文文本 3 Char"/>
    <w:link w:val="28"/>
    <w:qFormat/>
    <w:uiPriority w:val="0"/>
    <w:rPr>
      <w:sz w:val="24"/>
      <w:szCs w:val="24"/>
      <w:lang w:eastAsia="en-GB" w:bidi="ar-AE"/>
    </w:rPr>
  </w:style>
  <w:style w:type="character" w:customStyle="1" w:styleId="227">
    <w:name w:val="结束语 Char"/>
    <w:link w:val="29"/>
    <w:qFormat/>
    <w:uiPriority w:val="0"/>
    <w:rPr>
      <w:sz w:val="24"/>
      <w:szCs w:val="24"/>
      <w:lang w:bidi="ar-AE"/>
    </w:rPr>
  </w:style>
  <w:style w:type="character" w:customStyle="1" w:styleId="228">
    <w:name w:val="正文文本缩进 Char"/>
    <w:link w:val="30"/>
    <w:qFormat/>
    <w:uiPriority w:val="0"/>
    <w:rPr>
      <w:sz w:val="24"/>
      <w:szCs w:val="24"/>
      <w:lang w:bidi="ar-AE"/>
    </w:rPr>
  </w:style>
  <w:style w:type="character" w:customStyle="1" w:styleId="229">
    <w:name w:val="HTML 地址 Char"/>
    <w:link w:val="34"/>
    <w:qFormat/>
    <w:uiPriority w:val="0"/>
    <w:rPr>
      <w:i/>
      <w:iCs/>
      <w:sz w:val="24"/>
      <w:szCs w:val="24"/>
      <w:lang w:bidi="ar-AE"/>
    </w:rPr>
  </w:style>
  <w:style w:type="character" w:customStyle="1" w:styleId="230">
    <w:name w:val="纯文本 Char"/>
    <w:link w:val="38"/>
    <w:qFormat/>
    <w:uiPriority w:val="0"/>
    <w:rPr>
      <w:rFonts w:ascii="Courier New" w:hAnsi="Courier New" w:cs="Courier New"/>
      <w:lang w:bidi="ar-AE"/>
    </w:rPr>
  </w:style>
  <w:style w:type="character" w:customStyle="1" w:styleId="231">
    <w:name w:val="日期 Char"/>
    <w:link w:val="41"/>
    <w:qFormat/>
    <w:uiPriority w:val="0"/>
    <w:rPr>
      <w:sz w:val="24"/>
      <w:szCs w:val="24"/>
      <w:lang w:bidi="ar-AE"/>
    </w:rPr>
  </w:style>
  <w:style w:type="character" w:customStyle="1" w:styleId="232">
    <w:name w:val="正文文本缩进 2 Char"/>
    <w:link w:val="42"/>
    <w:qFormat/>
    <w:uiPriority w:val="0"/>
    <w:rPr>
      <w:sz w:val="24"/>
      <w:szCs w:val="24"/>
      <w:lang w:bidi="ar-AE"/>
    </w:rPr>
  </w:style>
  <w:style w:type="character" w:customStyle="1" w:styleId="233">
    <w:name w:val="尾注文本 Char"/>
    <w:link w:val="43"/>
    <w:qFormat/>
    <w:uiPriority w:val="0"/>
    <w:rPr>
      <w:lang w:bidi="ar-AE"/>
    </w:rPr>
  </w:style>
  <w:style w:type="character" w:customStyle="1" w:styleId="234">
    <w:name w:val="批注框文本 Char"/>
    <w:link w:val="45"/>
    <w:qFormat/>
    <w:uiPriority w:val="0"/>
    <w:rPr>
      <w:rFonts w:ascii="Tahoma" w:hAnsi="Tahoma" w:cs="Tahoma"/>
      <w:sz w:val="16"/>
      <w:szCs w:val="16"/>
      <w:lang w:bidi="ar-AE"/>
    </w:rPr>
  </w:style>
  <w:style w:type="character" w:customStyle="1" w:styleId="235">
    <w:name w:val="页脚 Char"/>
    <w:link w:val="46"/>
    <w:qFormat/>
    <w:uiPriority w:val="0"/>
    <w:rPr>
      <w:sz w:val="16"/>
      <w:szCs w:val="16"/>
      <w:lang w:val="en-GB" w:eastAsia="zh-CN" w:bidi="he-IL"/>
    </w:rPr>
  </w:style>
  <w:style w:type="character" w:customStyle="1" w:styleId="236">
    <w:name w:val="页眉 Char"/>
    <w:link w:val="48"/>
    <w:qFormat/>
    <w:uiPriority w:val="99"/>
    <w:rPr>
      <w:sz w:val="24"/>
      <w:szCs w:val="24"/>
      <w:lang w:val="en-GB" w:eastAsia="zh-CN" w:bidi="he-IL"/>
    </w:rPr>
  </w:style>
  <w:style w:type="character" w:customStyle="1" w:styleId="237">
    <w:name w:val="签名 Char"/>
    <w:link w:val="49"/>
    <w:qFormat/>
    <w:uiPriority w:val="0"/>
    <w:rPr>
      <w:sz w:val="24"/>
      <w:szCs w:val="24"/>
      <w:lang w:bidi="ar-AE"/>
    </w:rPr>
  </w:style>
  <w:style w:type="character" w:customStyle="1" w:styleId="238">
    <w:name w:val="副标题 Char"/>
    <w:link w:val="54"/>
    <w:qFormat/>
    <w:uiPriority w:val="0"/>
    <w:rPr>
      <w:sz w:val="24"/>
      <w:szCs w:val="24"/>
      <w:lang w:bidi="ar-AE"/>
    </w:rPr>
  </w:style>
  <w:style w:type="character" w:customStyle="1" w:styleId="239">
    <w:name w:val="脚注文本 Char"/>
    <w:link w:val="56"/>
    <w:qFormat/>
    <w:uiPriority w:val="0"/>
    <w:rPr>
      <w:lang w:bidi="ar-AE"/>
    </w:rPr>
  </w:style>
  <w:style w:type="character" w:customStyle="1" w:styleId="240">
    <w:name w:val="正文文本缩进 3 Char"/>
    <w:link w:val="59"/>
    <w:qFormat/>
    <w:uiPriority w:val="0"/>
    <w:rPr>
      <w:sz w:val="16"/>
      <w:szCs w:val="16"/>
      <w:lang w:bidi="ar-AE"/>
    </w:rPr>
  </w:style>
  <w:style w:type="character" w:customStyle="1" w:styleId="241">
    <w:name w:val="正文文本 2 Char"/>
    <w:link w:val="65"/>
    <w:qFormat/>
    <w:uiPriority w:val="0"/>
    <w:rPr>
      <w:sz w:val="24"/>
      <w:szCs w:val="24"/>
      <w:lang w:eastAsia="en-GB" w:bidi="ar-AE"/>
    </w:rPr>
  </w:style>
  <w:style w:type="character" w:customStyle="1" w:styleId="242">
    <w:name w:val="信息标题 Char"/>
    <w:link w:val="68"/>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Char"/>
    <w:link w:val="69"/>
    <w:qFormat/>
    <w:uiPriority w:val="0"/>
    <w:rPr>
      <w:rFonts w:ascii="Courier New" w:hAnsi="Courier New" w:cs="Courier New"/>
      <w:lang w:bidi="ar-AE"/>
    </w:rPr>
  </w:style>
  <w:style w:type="character" w:customStyle="1" w:styleId="244">
    <w:name w:val="标题 Char"/>
    <w:link w:val="74"/>
    <w:qFormat/>
    <w:uiPriority w:val="0"/>
    <w:rPr>
      <w:b/>
      <w:bCs/>
      <w:sz w:val="24"/>
      <w:szCs w:val="24"/>
      <w:lang w:bidi="ar-AE"/>
    </w:rPr>
  </w:style>
  <w:style w:type="character" w:customStyle="1" w:styleId="245">
    <w:name w:val="批注主题 Char"/>
    <w:link w:val="75"/>
    <w:qFormat/>
    <w:uiPriority w:val="0"/>
    <w:rPr>
      <w:b/>
      <w:bCs/>
      <w:lang w:bidi="ar-AE"/>
    </w:rPr>
  </w:style>
  <w:style w:type="character" w:customStyle="1" w:styleId="246">
    <w:name w:val="正文首行缩进 Char"/>
    <w:link w:val="76"/>
    <w:qFormat/>
    <w:uiPriority w:val="0"/>
    <w:rPr>
      <w:sz w:val="24"/>
      <w:szCs w:val="24"/>
      <w:lang w:eastAsia="en-GB" w:bidi="ar-AE"/>
    </w:rPr>
  </w:style>
  <w:style w:type="character" w:customStyle="1" w:styleId="247">
    <w:name w:val="正文首行缩进 2 Char"/>
    <w:link w:val="77"/>
    <w:qFormat/>
    <w:uiPriority w:val="0"/>
    <w:rPr>
      <w:sz w:val="24"/>
      <w:szCs w:val="24"/>
      <w:lang w:eastAsia="en-GB" w:bidi="ar-AE"/>
    </w:r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_Style 261"/>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_Style 267"/>
    <w:basedOn w:val="1"/>
    <w:next w:val="1"/>
    <w:qFormat/>
    <w:uiPriority w:val="0"/>
  </w:style>
  <w:style w:type="table" w:customStyle="1" w:styleId="269">
    <w:name w:val="Colorful Grid1"/>
    <w:basedOn w:val="78"/>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8"/>
    <w:qFormat/>
    <w:uiPriority w:val="0"/>
    <w:rPr>
      <w:color w:val="000000"/>
    </w:rPr>
    <w:tcPr>
      <w:shd w:val="clear" w:color="auto" w:fill="E6E6E6"/>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8"/>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8"/>
    <w:qFormat/>
    <w:uiPriority w:val="0"/>
    <w:rPr>
      <w:color w:val="FFFFFF"/>
    </w:rPr>
    <w:tcPr>
      <w:shd w:val="clear" w:color="auto" w:fill="000000"/>
    </w:tcPr>
    <w:tblStylePr w:type="firstRow">
      <w:rPr>
        <w:b/>
        <w:bCs/>
      </w:rPr>
      <w:tcPr>
        <w:tcBorders>
          <w:top w:val="nil"/>
          <w:left w:val="single" w:color="FFFFFF" w:sz="18" w:space="0"/>
          <w:bottom w:val="nil"/>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nil"/>
          <w:bottom w:val="single" w:color="FFFFFF" w:sz="18" w:space="0"/>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Char"/>
    <w:link w:val="273"/>
    <w:qFormat/>
    <w:uiPriority w:val="0"/>
    <w:rPr>
      <w:b/>
      <w:bCs/>
      <w:i/>
      <w:iCs/>
      <w:color w:val="4F81BD"/>
      <w:sz w:val="24"/>
      <w:szCs w:val="24"/>
      <w:lang w:bidi="ar-AE"/>
    </w:rPr>
  </w:style>
  <w:style w:type="table" w:customStyle="1" w:styleId="275">
    <w:name w:val="Light Grid1"/>
    <w:basedOn w:val="7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8"/>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8"/>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8"/>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8"/>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8"/>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8"/>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nil"/>
          <w:bottom w:val="single" w:color="FFFFFF" w:sz="24" w:space="0"/>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8"/>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single" w:color="000000" w:sz="8" w:space="0"/>
          <w:bottom w:val="nil"/>
          <w:right w:val="nil"/>
          <w:insideH w:val="nil"/>
          <w:insideV w:val="nil"/>
          <w:tl2br w:val="nil"/>
          <w:tr2bl w:val="nil"/>
        </w:tcBorders>
      </w:tcPr>
    </w:tblStylePr>
    <w:tblStylePr w:type="lastRow">
      <w:rPr>
        <w:b/>
        <w:bCs/>
        <w:color w:val="1F497D"/>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cPr>
        <w:tcBorders>
          <w:top w:val="single" w:color="000000" w:sz="8" w:space="0"/>
          <w:left w:val="single" w:color="000000" w:sz="8" w:space="0"/>
          <w:bottom w:val="nil"/>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8"/>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8"/>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single" w:color="000000" w:sz="24" w:space="0"/>
          <w:bottom w:val="nil"/>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nil"/>
          <w:bottom w:val="single" w:color="000000" w:sz="8" w:space="0"/>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tblStylePr w:type="swCell"/>
  </w:style>
  <w:style w:type="table" w:customStyle="1" w:styleId="287">
    <w:name w:val="Medium Shading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tblStylePr w:type="band2Horz"/>
  </w:style>
  <w:style w:type="table" w:customStyle="1" w:styleId="288">
    <w:name w:val="Medium Shading 1 - Accent 1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tblStylePr w:type="band2Horz"/>
  </w:style>
  <w:style w:type="table" w:customStyle="1" w:styleId="289">
    <w:name w:val="Medium Shading 2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single" w:color="auto" w:sz="18" w:space="0"/>
          <w:bottom w:val="nil"/>
          <w:right w:val="nil"/>
          <w:insideH w:val="nil"/>
          <w:insideV w:val="nil"/>
          <w:tl2br w:val="nil"/>
          <w:tr2bl w:val="nil"/>
        </w:tcBorders>
      </w:tcPr>
    </w:tblStylePr>
    <w:tblStylePr w:type="nwCell">
      <w:rPr>
        <w:color w:val="FFFFFF"/>
      </w:rPr>
      <w:tcPr>
        <w:tcBorders>
          <w:top w:val="single" w:color="auto" w:sz="18" w:space="0"/>
          <w:left w:val="single" w:color="auto" w:sz="18" w:space="0"/>
          <w:bottom w:val="nil"/>
          <w:right w:val="nil"/>
          <w:insideH w:val="nil"/>
          <w:insideV w:val="nil"/>
          <w:tl2br w:val="nil"/>
          <w:tr2bl w:val="nil"/>
        </w:tcBorders>
      </w:tcPr>
    </w:tblStylePr>
  </w:style>
  <w:style w:type="table" w:customStyle="1" w:styleId="290">
    <w:name w:val="Medium Shading 2 - Accent 1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single" w:color="auto" w:sz="18" w:space="0"/>
          <w:bottom w:val="nil"/>
          <w:right w:val="nil"/>
          <w:insideH w:val="nil"/>
          <w:insideV w:val="nil"/>
          <w:tl2br w:val="nil"/>
          <w:tr2bl w:val="nil"/>
        </w:tcBorders>
      </w:tcPr>
    </w:tblStylePr>
    <w:tblStylePr w:type="nwCell">
      <w:rPr>
        <w:color w:val="FFFFFF"/>
      </w:rPr>
      <w:tcPr>
        <w:tcBorders>
          <w:top w:val="single" w:color="auto" w:sz="18" w:space="0"/>
          <w:left w:val="single" w:color="auto" w:sz="18" w:space="0"/>
          <w:bottom w:val="nil"/>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Char"/>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仿宋_GB2312"/>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blank</Template>
  <Pages>1</Pages>
  <Words>839</Words>
  <Characters>886</Characters>
  <Lines>6</Lines>
  <Paragraphs>1</Paragraphs>
  <TotalTime>7</TotalTime>
  <ScaleCrop>false</ScaleCrop>
  <LinksUpToDate>false</LinksUpToDate>
  <CharactersWithSpaces>892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2025-03-03T01:08:00Z</dcterms:created>
  <dc:creator>KWM</dc:creator>
  <cp:lastModifiedBy>大成律师</cp:lastModifiedBy>
  <cp:lastPrinted>2022-03-21T13:18:00Z</cp:lastPrinted>
  <dcterms:modified xsi:type="dcterms:W3CDTF">2025-04-01T15:28:55Z</dcterms:modified>
  <dc:title>经营者集中简易案件公示表模版及填表说明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F37FA151B76F49D1B9F34D254E6AEF71_13</vt:lpwstr>
  </property>
  <property fmtid="{D5CDD505-2E9C-101B-9397-08002B2CF9AE}" pid="4" name="KSOTemplateDocerSaveRecord">
    <vt:lpwstr>eyJoZGlkIjoiM2QzMmUxNGJlNjBiMGMxZmE3NzJmZmE1NGY5MTRkN2UiLCJ1c2VySWQiOiIzMTQ1NjY3MDgifQ==</vt:lpwstr>
  </property>
</Properties>
</file>