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141"/>
        <w:rPr>
          <w:rFonts w:ascii="Times New Roman" w:eastAsia="方正黑体_GBK" w:cs="Times New Roman"/>
        </w:rPr>
      </w:pPr>
      <w:r>
        <w:rPr>
          <w:rFonts w:ascii="方正黑体_GBK" w:eastAsia="方正黑体_GBK" w:cs="方正黑体_GBK" w:hint="eastAsia"/>
        </w:rPr>
        <w:t>附件</w:t>
      </w:r>
      <w:r>
        <w:rPr>
          <w:rFonts w:ascii="方正黑体_GBK" w:eastAsia="方正黑体_GBK" w:cs="方正黑体_GBK"/>
          <w:spacing w:val="-11"/>
        </w:rPr>
        <w:t xml:space="preserve"> </w:t>
      </w:r>
      <w:r>
        <w:rPr>
          <w:rFonts w:ascii="Times New Roman" w:eastAsia="方正黑体_GBK" w:cs="Times New Roman"/>
        </w:rPr>
        <w:t>2</w:t>
      </w:r>
    </w:p>
    <w:p w:rsidR="00F027AC" w:rsidRDefault="00F027AC" w:rsidP="00F027AC">
      <w:pPr>
        <w:pStyle w:val="a3"/>
        <w:kinsoku w:val="0"/>
        <w:overflowPunct w:val="0"/>
        <w:spacing w:before="3"/>
        <w:ind w:left="0"/>
        <w:rPr>
          <w:rFonts w:ascii="Times New Roman" w:eastAsiaTheme="minorEastAsia" w:cs="Times New Roman"/>
          <w:sz w:val="35"/>
          <w:szCs w:val="35"/>
        </w:rPr>
      </w:pPr>
    </w:p>
    <w:p w:rsidR="00F027AC" w:rsidRDefault="00F027AC" w:rsidP="00F027AC">
      <w:pPr>
        <w:pStyle w:val="1"/>
        <w:kinsoku w:val="0"/>
        <w:overflowPunct w:val="0"/>
        <w:spacing w:line="261" w:lineRule="auto"/>
        <w:ind w:left="728" w:hanging="111"/>
        <w:rPr>
          <w:spacing w:val="-16"/>
        </w:rPr>
      </w:pPr>
      <w:bookmarkStart w:id="0" w:name="_GoBack"/>
      <w:r>
        <w:rPr>
          <w:rFonts w:hint="eastAsia"/>
          <w:spacing w:val="-4"/>
        </w:rPr>
        <w:t>关于印发《计量、标准化和质量专业中、</w:t>
      </w:r>
      <w:r>
        <w:rPr>
          <w:w w:val="99"/>
        </w:rPr>
        <w:t xml:space="preserve"> </w:t>
      </w:r>
      <w:r>
        <w:rPr>
          <w:rFonts w:hint="eastAsia"/>
          <w:spacing w:val="-16"/>
        </w:rPr>
        <w:t>高级技术资格评审条件（试行）》的通知</w:t>
      </w:r>
    </w:p>
    <w:bookmarkEnd w:id="0"/>
    <w:p w:rsidR="00F027AC" w:rsidRDefault="00F027AC" w:rsidP="00F027AC">
      <w:pPr>
        <w:pStyle w:val="a3"/>
        <w:kinsoku w:val="0"/>
        <w:overflowPunct w:val="0"/>
        <w:spacing w:before="89"/>
        <w:ind w:firstLine="3045"/>
        <w:rPr>
          <w:rFonts w:ascii="方正楷体_GBK" w:eastAsia="方正楷体_GBK" w:cs="方正楷体_GBK"/>
        </w:rPr>
      </w:pPr>
      <w:proofErr w:type="gramStart"/>
      <w:r>
        <w:rPr>
          <w:rFonts w:ascii="方正楷体_GBK" w:eastAsia="方正楷体_GBK" w:cs="方正楷体_GBK" w:hint="eastAsia"/>
          <w:spacing w:val="-4"/>
        </w:rPr>
        <w:t>人职发</w:t>
      </w:r>
      <w:proofErr w:type="gramEnd"/>
      <w:r>
        <w:rPr>
          <w:rFonts w:ascii="方正楷体_GBK" w:eastAsia="方正楷体_GBK" w:cs="方正楷体_GBK" w:hint="eastAsia"/>
          <w:spacing w:val="-4"/>
        </w:rPr>
        <w:t>〔</w:t>
      </w:r>
      <w:r>
        <w:rPr>
          <w:rFonts w:ascii="Times New Roman" w:eastAsia="方正楷体_GBK" w:cs="Times New Roman"/>
          <w:spacing w:val="-4"/>
        </w:rPr>
        <w:t>1994</w:t>
      </w:r>
      <w:r>
        <w:rPr>
          <w:rFonts w:ascii="方正楷体_GBK" w:eastAsia="方正楷体_GBK" w:cs="方正楷体_GBK" w:hint="eastAsia"/>
          <w:spacing w:val="-4"/>
        </w:rPr>
        <w:t>〕</w:t>
      </w:r>
      <w:r>
        <w:rPr>
          <w:rFonts w:ascii="Times New Roman" w:eastAsia="方正楷体_GBK" w:cs="Times New Roman"/>
          <w:spacing w:val="-4"/>
        </w:rPr>
        <w:t>7</w:t>
      </w:r>
      <w:r>
        <w:rPr>
          <w:rFonts w:ascii="Times New Roman" w:eastAsia="方正楷体_GBK" w:cs="Times New Roman"/>
        </w:rPr>
        <w:t xml:space="preserve"> </w:t>
      </w:r>
      <w:r>
        <w:rPr>
          <w:rFonts w:ascii="方正楷体_GBK" w:eastAsia="方正楷体_GBK" w:cs="方正楷体_GBK" w:hint="eastAsia"/>
        </w:rPr>
        <w:t>号</w:t>
      </w:r>
    </w:p>
    <w:p w:rsidR="00F027AC" w:rsidRDefault="00F027AC" w:rsidP="00F027AC">
      <w:pPr>
        <w:pStyle w:val="a3"/>
        <w:kinsoku w:val="0"/>
        <w:overflowPunct w:val="0"/>
        <w:spacing w:before="9"/>
        <w:ind w:left="0"/>
        <w:rPr>
          <w:rFonts w:ascii="方正楷体_GBK" w:eastAsia="方正楷体_GBK" w:cs="方正楷体_GBK"/>
          <w:sz w:val="42"/>
          <w:szCs w:val="42"/>
        </w:rPr>
      </w:pPr>
    </w:p>
    <w:p w:rsidR="00F027AC" w:rsidRDefault="00F027AC" w:rsidP="00F027AC">
      <w:pPr>
        <w:pStyle w:val="a3"/>
        <w:kinsoku w:val="0"/>
        <w:overflowPunct w:val="0"/>
        <w:spacing w:before="0" w:line="278" w:lineRule="auto"/>
        <w:rPr>
          <w:spacing w:val="-3"/>
        </w:rPr>
      </w:pPr>
      <w:r>
        <w:rPr>
          <w:rFonts w:hint="eastAsia"/>
          <w:spacing w:val="-7"/>
        </w:rPr>
        <w:t>各省、自治区、直辖市及计划单列市人事</w:t>
      </w:r>
      <w:r>
        <w:rPr>
          <w:spacing w:val="44"/>
        </w:rPr>
        <w:t xml:space="preserve"> </w:t>
      </w:r>
      <w:r>
        <w:rPr>
          <w:rFonts w:hint="eastAsia"/>
          <w:spacing w:val="-10"/>
        </w:rPr>
        <w:t>（劳动人事）厅局、职</w:t>
      </w:r>
      <w:r>
        <w:rPr>
          <w:w w:val="99"/>
        </w:rPr>
        <w:t xml:space="preserve"> </w:t>
      </w:r>
      <w:r>
        <w:rPr>
          <w:rFonts w:hint="eastAsia"/>
          <w:spacing w:val="-8"/>
        </w:rPr>
        <w:t>改办，技术监督局，国务院各部</w:t>
      </w:r>
      <w:r>
        <w:rPr>
          <w:spacing w:val="34"/>
        </w:rPr>
        <w:t xml:space="preserve"> </w:t>
      </w:r>
      <w:r>
        <w:rPr>
          <w:rFonts w:hint="eastAsia"/>
          <w:spacing w:val="-18"/>
        </w:rPr>
        <w:t>（委）、各直属机构人事（干部）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部门：</w:t>
      </w:r>
    </w:p>
    <w:p w:rsidR="00F027AC" w:rsidRDefault="00F027AC" w:rsidP="00F027AC">
      <w:pPr>
        <w:pStyle w:val="a3"/>
        <w:kinsoku w:val="0"/>
        <w:overflowPunct w:val="0"/>
        <w:spacing w:line="278" w:lineRule="auto"/>
        <w:ind w:firstLine="631"/>
        <w:rPr>
          <w:spacing w:val="-4"/>
        </w:rPr>
      </w:pPr>
      <w:r>
        <w:rPr>
          <w:rFonts w:hint="eastAsia"/>
          <w:spacing w:val="-3"/>
        </w:rPr>
        <w:t>根据《中华人民共和国科技进步法》关于在科学技术工作者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中实行专业技术职称（即资格）制度的规定，现将《计量、标准</w:t>
      </w:r>
      <w:r>
        <w:rPr>
          <w:w w:val="99"/>
        </w:rPr>
        <w:t xml:space="preserve"> </w:t>
      </w:r>
      <w:r>
        <w:rPr>
          <w:rFonts w:hint="eastAsia"/>
          <w:spacing w:val="-9"/>
        </w:rPr>
        <w:t>化和质量专业中、高级技术资格评审条件（试行）》印发给你们，</w:t>
      </w:r>
      <w:r>
        <w:rPr>
          <w:w w:val="99"/>
        </w:rPr>
        <w:t xml:space="preserve"> </w:t>
      </w:r>
      <w:r>
        <w:rPr>
          <w:rFonts w:hint="eastAsia"/>
          <w:spacing w:val="-9"/>
        </w:rPr>
        <w:t>请在评审计量、标准化和质量专业中、高级技术资格时遵照试行。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试行中遇到的问题请及时反映给我们，以便修订完善。</w:t>
      </w:r>
    </w:p>
    <w:p w:rsidR="00F027AC" w:rsidRDefault="00F027AC" w:rsidP="00F027AC">
      <w:pPr>
        <w:pStyle w:val="a3"/>
        <w:kinsoku w:val="0"/>
        <w:overflowPunct w:val="0"/>
        <w:spacing w:before="19"/>
        <w:ind w:left="742"/>
        <w:rPr>
          <w:spacing w:val="-4"/>
        </w:rPr>
      </w:pPr>
      <w:r>
        <w:rPr>
          <w:rFonts w:hint="eastAsia"/>
          <w:spacing w:val="-4"/>
        </w:rPr>
        <w:t>本评审条件自下发之日起试行，有关评审办法另文印发。</w:t>
      </w:r>
    </w:p>
    <w:p w:rsidR="00F027AC" w:rsidRDefault="00F027AC" w:rsidP="00F027AC">
      <w:pPr>
        <w:pStyle w:val="a3"/>
        <w:kinsoku w:val="0"/>
        <w:overflowPunct w:val="0"/>
        <w:spacing w:before="9"/>
        <w:ind w:left="0"/>
        <w:rPr>
          <w:sz w:val="42"/>
          <w:szCs w:val="42"/>
        </w:rPr>
      </w:pPr>
    </w:p>
    <w:p w:rsidR="00F027AC" w:rsidRDefault="00F027AC" w:rsidP="00F027AC">
      <w:pPr>
        <w:pStyle w:val="a3"/>
        <w:kinsoku w:val="0"/>
        <w:overflowPunct w:val="0"/>
        <w:spacing w:before="0"/>
        <w:ind w:left="742"/>
        <w:rPr>
          <w:spacing w:val="-16"/>
        </w:rPr>
      </w:pPr>
      <w:r>
        <w:rPr>
          <w:rFonts w:hint="eastAsia"/>
          <w:spacing w:val="-16"/>
        </w:rPr>
        <w:t>附件：</w:t>
      </w:r>
      <w:proofErr w:type="gramStart"/>
      <w:r>
        <w:rPr>
          <w:rFonts w:hint="eastAsia"/>
          <w:spacing w:val="-16"/>
        </w:rPr>
        <w:t>《</w:t>
      </w:r>
      <w:proofErr w:type="gramEnd"/>
      <w:r>
        <w:rPr>
          <w:rFonts w:hint="eastAsia"/>
          <w:spacing w:val="-16"/>
        </w:rPr>
        <w:t>计量、标准化和厉量专业中、高级技术资格评审条件</w:t>
      </w:r>
    </w:p>
    <w:p w:rsidR="00F027AC" w:rsidRDefault="00F027AC" w:rsidP="00F027AC">
      <w:pPr>
        <w:pStyle w:val="a3"/>
        <w:kinsoku w:val="0"/>
        <w:overflowPunct w:val="0"/>
        <w:spacing w:before="78"/>
        <w:ind w:left="1690"/>
        <w:rPr>
          <w:spacing w:val="-35"/>
        </w:rPr>
      </w:pPr>
      <w:r>
        <w:rPr>
          <w:rFonts w:hint="eastAsia"/>
          <w:spacing w:val="-35"/>
        </w:rPr>
        <w:t>（试行）》</w:t>
      </w:r>
    </w:p>
    <w:p w:rsidR="00F027AC" w:rsidRDefault="00F027AC" w:rsidP="00F027AC">
      <w:pPr>
        <w:pStyle w:val="a3"/>
        <w:kinsoku w:val="0"/>
        <w:overflowPunct w:val="0"/>
        <w:spacing w:before="0"/>
        <w:ind w:left="0"/>
      </w:pPr>
    </w:p>
    <w:p w:rsidR="00F027AC" w:rsidRDefault="00F027AC" w:rsidP="00F027AC">
      <w:pPr>
        <w:pStyle w:val="a3"/>
        <w:kinsoku w:val="0"/>
        <w:overflowPunct w:val="0"/>
        <w:spacing w:before="12"/>
        <w:ind w:left="0"/>
        <w:rPr>
          <w:sz w:val="47"/>
          <w:szCs w:val="47"/>
        </w:rPr>
      </w:pPr>
    </w:p>
    <w:p w:rsidR="00F027AC" w:rsidRDefault="00F027AC" w:rsidP="00F027AC">
      <w:pPr>
        <w:pStyle w:val="a3"/>
        <w:tabs>
          <w:tab w:val="left" w:pos="2321"/>
          <w:tab w:val="left" w:pos="3111"/>
          <w:tab w:val="left" w:pos="6269"/>
        </w:tabs>
        <w:kinsoku w:val="0"/>
        <w:overflowPunct w:val="0"/>
        <w:spacing w:before="0" w:line="280" w:lineRule="auto"/>
        <w:ind w:left="3428" w:right="759" w:hanging="1896"/>
        <w:rPr>
          <w:spacing w:val="-4"/>
        </w:rPr>
      </w:pPr>
      <w:r>
        <w:rPr>
          <w:rFonts w:hint="eastAsia"/>
          <w:w w:val="95"/>
        </w:rPr>
        <w:t>人</w:t>
      </w:r>
      <w:r>
        <w:rPr>
          <w:w w:val="95"/>
        </w:rPr>
        <w:tab/>
      </w:r>
      <w:r>
        <w:rPr>
          <w:rFonts w:hint="eastAsia"/>
          <w:w w:val="95"/>
        </w:rPr>
        <w:t>事</w:t>
      </w:r>
      <w:r>
        <w:rPr>
          <w:w w:val="95"/>
        </w:rPr>
        <w:tab/>
      </w:r>
      <w:r>
        <w:rPr>
          <w:rFonts w:hint="eastAsia"/>
          <w:w w:val="95"/>
        </w:rPr>
        <w:t>部</w:t>
      </w:r>
      <w:r>
        <w:rPr>
          <w:w w:val="95"/>
        </w:rPr>
        <w:tab/>
      </w:r>
      <w:r>
        <w:rPr>
          <w:rFonts w:hint="eastAsia"/>
          <w:spacing w:val="-4"/>
        </w:rPr>
        <w:t>国家技术监督局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一九九四年八月四日</w:t>
      </w:r>
    </w:p>
    <w:p w:rsidR="00F027AC" w:rsidRDefault="00F027AC" w:rsidP="00F027AC">
      <w:pPr>
        <w:pStyle w:val="a3"/>
        <w:tabs>
          <w:tab w:val="left" w:pos="2321"/>
          <w:tab w:val="left" w:pos="3111"/>
          <w:tab w:val="left" w:pos="6269"/>
        </w:tabs>
        <w:kinsoku w:val="0"/>
        <w:overflowPunct w:val="0"/>
        <w:spacing w:before="0" w:line="280" w:lineRule="auto"/>
        <w:ind w:left="3428" w:right="759" w:hanging="1896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5"/>
        <w:ind w:left="0"/>
        <w:rPr>
          <w:sz w:val="18"/>
          <w:szCs w:val="18"/>
        </w:rPr>
      </w:pPr>
    </w:p>
    <w:p w:rsidR="00F027AC" w:rsidRDefault="00F027AC" w:rsidP="00F027AC">
      <w:pPr>
        <w:pStyle w:val="1"/>
        <w:kinsoku w:val="0"/>
        <w:overflowPunct w:val="0"/>
        <w:spacing w:line="555" w:lineRule="exact"/>
        <w:ind w:right="163"/>
        <w:jc w:val="center"/>
        <w:rPr>
          <w:spacing w:val="-4"/>
        </w:rPr>
      </w:pPr>
      <w:r>
        <w:rPr>
          <w:rFonts w:hint="eastAsia"/>
          <w:spacing w:val="-4"/>
        </w:rPr>
        <w:t>计量、标准化和质量专业中、高级</w:t>
      </w:r>
    </w:p>
    <w:p w:rsidR="00F027AC" w:rsidRDefault="00F027AC" w:rsidP="00F027AC">
      <w:pPr>
        <w:pStyle w:val="a3"/>
        <w:kinsoku w:val="0"/>
        <w:overflowPunct w:val="0"/>
        <w:spacing w:before="58"/>
        <w:ind w:left="0" w:right="163"/>
        <w:jc w:val="center"/>
        <w:rPr>
          <w:rFonts w:ascii="方正小标宋_GBK" w:eastAsia="方正小标宋_GBK" w:cs="方正小标宋_GBK"/>
          <w:spacing w:val="-4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4"/>
          <w:sz w:val="44"/>
          <w:szCs w:val="44"/>
        </w:rPr>
        <w:t>技术资格评审条件（试行）</w:t>
      </w:r>
    </w:p>
    <w:p w:rsidR="00F027AC" w:rsidRDefault="00F027AC" w:rsidP="00F027AC">
      <w:pPr>
        <w:pStyle w:val="a3"/>
        <w:tabs>
          <w:tab w:val="left" w:pos="4692"/>
        </w:tabs>
        <w:kinsoku w:val="0"/>
        <w:overflowPunct w:val="0"/>
        <w:spacing w:before="110" w:line="1178" w:lineRule="exact"/>
        <w:ind w:left="744" w:right="260" w:firstLine="3316"/>
        <w:rPr>
          <w:rFonts w:ascii="方正黑体_GBK" w:eastAsia="方正黑体_GBK" w:cs="方正黑体_GBK"/>
          <w:spacing w:val="-3"/>
        </w:rPr>
      </w:pPr>
      <w:r>
        <w:rPr>
          <w:rFonts w:ascii="方正黑体_GBK" w:eastAsia="方正黑体_GBK" w:cs="方正黑体_GBK" w:hint="eastAsia"/>
          <w:w w:val="95"/>
        </w:rPr>
        <w:t>总</w:t>
      </w:r>
      <w:r>
        <w:rPr>
          <w:rFonts w:ascii="方正黑体_GBK" w:eastAsia="方正黑体_GBK" w:cs="方正黑体_GBK"/>
          <w:w w:val="95"/>
        </w:rPr>
        <w:tab/>
      </w:r>
      <w:r>
        <w:rPr>
          <w:rFonts w:ascii="方正黑体_GBK" w:eastAsia="方正黑体_GBK" w:cs="方正黑体_GBK" w:hint="eastAsia"/>
        </w:rPr>
        <w:t>则</w:t>
      </w:r>
      <w:r>
        <w:rPr>
          <w:rFonts w:ascii="方正黑体_GBK" w:eastAsia="方正黑体_GBK" w:cs="方正黑体_GBK"/>
          <w:w w:val="99"/>
        </w:rPr>
        <w:t xml:space="preserve"> </w:t>
      </w:r>
      <w:r>
        <w:rPr>
          <w:rFonts w:ascii="方正黑体_GBK" w:eastAsia="方正黑体_GBK" w:cs="方正黑体_GBK" w:hint="eastAsia"/>
          <w:spacing w:val="-3"/>
          <w:w w:val="95"/>
        </w:rPr>
        <w:t>一、为客观公正地评价计量、标准化和质量专业工程技术人</w:t>
      </w:r>
    </w:p>
    <w:p w:rsidR="00F027AC" w:rsidRDefault="00F027AC" w:rsidP="00F027AC">
      <w:pPr>
        <w:pStyle w:val="a3"/>
        <w:kinsoku w:val="0"/>
        <w:overflowPunct w:val="0"/>
        <w:spacing w:before="0" w:line="444" w:lineRule="exact"/>
        <w:rPr>
          <w:rFonts w:ascii="方正黑体_GBK" w:eastAsia="方正黑体_GBK" w:cs="方正黑体_GBK"/>
          <w:spacing w:val="-3"/>
        </w:rPr>
      </w:pPr>
      <w:r>
        <w:rPr>
          <w:rFonts w:ascii="方正黑体_GBK" w:eastAsia="方正黑体_GBK" w:cs="方正黑体_GBK" w:hint="eastAsia"/>
          <w:spacing w:val="-3"/>
        </w:rPr>
        <w:t>员的技术水平，鼓励多出成果、多出人才，促进技术监督事业的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left="744" w:hanging="634"/>
        <w:rPr>
          <w:rFonts w:ascii="方正黑体_GBK" w:eastAsia="方正黑体_GBK" w:cs="方正黑体_GBK"/>
          <w:spacing w:val="-3"/>
        </w:rPr>
      </w:pPr>
      <w:r>
        <w:rPr>
          <w:rFonts w:ascii="方正黑体_GBK" w:eastAsia="方正黑体_GBK" w:cs="方正黑体_GBK" w:hint="eastAsia"/>
          <w:spacing w:val="-10"/>
        </w:rPr>
        <w:t>发展，根据计量、标准化、质量专业的特点，特制定本评审条件。</w:t>
      </w:r>
      <w:r>
        <w:rPr>
          <w:rFonts w:ascii="方正黑体_GBK" w:eastAsia="方正黑体_GBK" w:cs="方正黑体_GBK"/>
          <w:w w:val="99"/>
        </w:rPr>
        <w:t xml:space="preserve"> </w:t>
      </w:r>
      <w:r>
        <w:rPr>
          <w:rFonts w:ascii="方正黑体_GBK" w:eastAsia="方正黑体_GBK" w:cs="方正黑体_GBK" w:hint="eastAsia"/>
          <w:spacing w:val="-3"/>
        </w:rPr>
        <w:t>二、计量、标准化和质量专业中、高级技术资格的名称为工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left="744" w:hanging="634"/>
        <w:rPr>
          <w:rFonts w:ascii="方正黑体_GBK" w:eastAsia="方正黑体_GBK" w:cs="方正黑体_GBK"/>
          <w:spacing w:val="-9"/>
        </w:rPr>
      </w:pPr>
      <w:r>
        <w:rPr>
          <w:rFonts w:ascii="方正黑体_GBK" w:eastAsia="方正黑体_GBK" w:cs="方正黑体_GBK" w:hint="eastAsia"/>
          <w:spacing w:val="-4"/>
        </w:rPr>
        <w:t>程师、高级工程师。</w:t>
      </w:r>
      <w:r>
        <w:rPr>
          <w:rFonts w:ascii="方正黑体_GBK" w:eastAsia="方正黑体_GBK" w:cs="方正黑体_GBK"/>
          <w:w w:val="99"/>
        </w:rPr>
        <w:t xml:space="preserve"> </w:t>
      </w:r>
      <w:r>
        <w:rPr>
          <w:rFonts w:ascii="方正黑体_GBK" w:eastAsia="方正黑体_GBK" w:cs="方正黑体_GBK" w:hint="eastAsia"/>
          <w:spacing w:val="-9"/>
          <w:w w:val="95"/>
        </w:rPr>
        <w:t>三、按照本评审条件经评审合格并获得相应技术资格证书者，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3"/>
          <w:w w:val="95"/>
        </w:rPr>
        <w:t>表明已具备相应的技术水平和能力，其职务和工资待遇由企、事</w:t>
      </w:r>
      <w:r>
        <w:rPr>
          <w:rFonts w:ascii="方正黑体_GBK" w:eastAsia="方正黑体_GBK" w:cs="方正黑体_GBK"/>
          <w:spacing w:val="61"/>
          <w:w w:val="95"/>
        </w:rPr>
        <w:t xml:space="preserve"> </w:t>
      </w:r>
      <w:r>
        <w:rPr>
          <w:rFonts w:ascii="方正黑体_GBK" w:eastAsia="方正黑体_GBK" w:cs="方正黑体_GBK" w:hint="eastAsia"/>
          <w:spacing w:val="-4"/>
        </w:rPr>
        <w:t>业单位根据国家有关规定自行确定。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3"/>
          <w:w w:val="95"/>
        </w:rPr>
        <w:t>四、本评审条件适用于全国从事计量、标准化和质量工作的</w:t>
      </w:r>
      <w:r>
        <w:rPr>
          <w:rFonts w:ascii="方正黑体_GBK" w:eastAsia="方正黑体_GBK" w:cs="方正黑体_GBK"/>
          <w:w w:val="99"/>
        </w:rPr>
        <w:t xml:space="preserve"> </w:t>
      </w:r>
      <w:r>
        <w:rPr>
          <w:rFonts w:ascii="方正黑体_GBK" w:eastAsia="方正黑体_GBK" w:cs="方正黑体_GBK" w:hint="eastAsia"/>
          <w:spacing w:val="-4"/>
        </w:rPr>
        <w:t>工程技术人员。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4"/>
        </w:rPr>
        <w:t>五、各专业适用范围：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left="742"/>
        <w:rPr>
          <w:spacing w:val="-9"/>
        </w:rPr>
      </w:pPr>
      <w:r>
        <w:rPr>
          <w:rFonts w:ascii="方正楷体_GBK" w:eastAsia="方正楷体_GBK" w:cs="方正楷体_GBK" w:hint="eastAsia"/>
          <w:spacing w:val="-4"/>
        </w:rPr>
        <w:t>（一）计量专业</w:t>
      </w:r>
      <w:r>
        <w:rPr>
          <w:rFonts w:ascii="方正楷体_GBK" w:eastAsia="方正楷体_GBK" w:cs="方正楷体_GBK"/>
          <w:w w:val="99"/>
        </w:rPr>
        <w:t xml:space="preserve"> </w:t>
      </w:r>
      <w:r>
        <w:rPr>
          <w:rFonts w:hint="eastAsia"/>
          <w:spacing w:val="-4"/>
        </w:rPr>
        <w:t>本专业评审条件适用于从事下列工作的工程技术人员：</w:t>
      </w:r>
      <w:r>
        <w:rPr>
          <w:w w:val="99"/>
        </w:rPr>
        <w:t xml:space="preserve"> </w:t>
      </w:r>
      <w:r>
        <w:rPr>
          <w:rFonts w:ascii="Times New Roman" w:cs="Times New Roman"/>
          <w:spacing w:val="-9"/>
        </w:rPr>
        <w:t>1</w:t>
      </w:r>
      <w:r>
        <w:rPr>
          <w:rFonts w:hint="eastAsia"/>
          <w:spacing w:val="-9"/>
        </w:rPr>
        <w:t>．计量单位、计量基准、计量标准的研究，计量测试技术</w:t>
      </w:r>
      <w:proofErr w:type="gramStart"/>
      <w:r>
        <w:rPr>
          <w:rFonts w:hint="eastAsia"/>
          <w:spacing w:val="-9"/>
        </w:rPr>
        <w:t>研</w:t>
      </w:r>
      <w:proofErr w:type="gramEnd"/>
    </w:p>
    <w:p w:rsidR="00F027AC" w:rsidRDefault="00F027AC" w:rsidP="00F027AC">
      <w:pPr>
        <w:pStyle w:val="a3"/>
        <w:kinsoku w:val="0"/>
        <w:overflowPunct w:val="0"/>
        <w:spacing w:before="26"/>
        <w:rPr>
          <w:spacing w:val="-4"/>
        </w:rPr>
      </w:pPr>
      <w:r>
        <w:rPr>
          <w:rFonts w:hint="eastAsia"/>
          <w:spacing w:val="-4"/>
        </w:rPr>
        <w:t>究，国内外计量技术动态和发展研究；</w:t>
      </w:r>
    </w:p>
    <w:p w:rsidR="00F027AC" w:rsidRDefault="00F027AC" w:rsidP="00F027AC">
      <w:pPr>
        <w:pStyle w:val="a3"/>
        <w:kinsoku w:val="0"/>
        <w:overflowPunct w:val="0"/>
        <w:spacing w:before="26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．计量检定和测试，新产品定型鉴定；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15"/>
        </w:rPr>
      </w:pPr>
      <w:r>
        <w:rPr>
          <w:rFonts w:ascii="Times New Roman" w:eastAsiaTheme="minorEastAsia" w:cs="Times New Roman"/>
          <w:spacing w:val="-15"/>
        </w:rPr>
        <w:t>3</w:t>
      </w:r>
      <w:r>
        <w:rPr>
          <w:rFonts w:hint="eastAsia"/>
          <w:spacing w:val="-15"/>
        </w:rPr>
        <w:t>．计量器具、标准物质的研制与开发，检测仪器设备的维修；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4</w:t>
      </w:r>
      <w:r>
        <w:rPr>
          <w:rFonts w:hint="eastAsia"/>
          <w:spacing w:val="-4"/>
        </w:rPr>
        <w:t>．计量标准考核，计量认证，计量技术法规的制、修订。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left="742"/>
        <w:rPr>
          <w:spacing w:val="-9"/>
        </w:rPr>
      </w:pPr>
      <w:r>
        <w:rPr>
          <w:rFonts w:ascii="方正楷体_GBK" w:eastAsia="方正楷体_GBK" w:cs="方正楷体_GBK" w:hint="eastAsia"/>
          <w:spacing w:val="-4"/>
        </w:rPr>
        <w:t>（二）标准化专业</w:t>
      </w:r>
      <w:r>
        <w:rPr>
          <w:rFonts w:ascii="方正楷体_GBK" w:eastAsia="方正楷体_GBK" w:cs="方正楷体_GBK"/>
          <w:w w:val="99"/>
        </w:rPr>
        <w:t xml:space="preserve"> </w:t>
      </w:r>
      <w:r>
        <w:rPr>
          <w:rFonts w:hint="eastAsia"/>
          <w:spacing w:val="-4"/>
        </w:rPr>
        <w:t>本专业评审条件适用于从事下列工作的工程技术人员：</w:t>
      </w:r>
      <w:r>
        <w:rPr>
          <w:w w:val="99"/>
        </w:rPr>
        <w:t xml:space="preserve"> </w:t>
      </w:r>
      <w:r>
        <w:rPr>
          <w:rFonts w:ascii="Times New Roman" w:cs="Times New Roman"/>
          <w:spacing w:val="-9"/>
        </w:rPr>
        <w:t>1</w:t>
      </w:r>
      <w:r>
        <w:rPr>
          <w:rFonts w:hint="eastAsia"/>
          <w:spacing w:val="-9"/>
        </w:rPr>
        <w:t>．标准化技术研究，标准化应用研究，国内外标准化动态</w:t>
      </w:r>
      <w:proofErr w:type="gramStart"/>
      <w:r>
        <w:rPr>
          <w:rFonts w:hint="eastAsia"/>
          <w:spacing w:val="-9"/>
        </w:rPr>
        <w:t>和</w:t>
      </w:r>
      <w:proofErr w:type="gramEnd"/>
    </w:p>
    <w:p w:rsidR="00F027AC" w:rsidRDefault="00F027AC" w:rsidP="00F027AC">
      <w:pPr>
        <w:pStyle w:val="a3"/>
        <w:kinsoku w:val="0"/>
        <w:overflowPunct w:val="0"/>
        <w:spacing w:before="26"/>
        <w:rPr>
          <w:spacing w:val="-4"/>
        </w:rPr>
      </w:pPr>
      <w:r>
        <w:rPr>
          <w:rFonts w:hint="eastAsia"/>
          <w:spacing w:val="-4"/>
        </w:rPr>
        <w:t>发展研究；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．国际标准、国家标准、行业标准、地方标准和企业标准的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制、修订；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3</w:t>
      </w:r>
      <w:r>
        <w:rPr>
          <w:rFonts w:hint="eastAsia"/>
          <w:spacing w:val="-4"/>
        </w:rPr>
        <w:t>．标准化技术咨询和技术开发；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4</w:t>
      </w:r>
      <w:r>
        <w:rPr>
          <w:rFonts w:hint="eastAsia"/>
          <w:spacing w:val="-4"/>
        </w:rPr>
        <w:t>．标准的审查，标准化技术法规的制、修订。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left="742"/>
        <w:rPr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（三）质量专业</w:t>
      </w:r>
      <w:r>
        <w:rPr>
          <w:rFonts w:ascii="方正楷体_GBK" w:eastAsia="方正楷体_GBK" w:cs="方正楷体_GBK"/>
          <w:w w:val="99"/>
        </w:rPr>
        <w:t xml:space="preserve"> </w:t>
      </w:r>
      <w:r>
        <w:rPr>
          <w:rFonts w:hint="eastAsia"/>
          <w:spacing w:val="-4"/>
        </w:rPr>
        <w:t>本专业评审条件适用于从事下列工作的工程技术人员：</w:t>
      </w:r>
      <w:r>
        <w:rPr>
          <w:w w:val="99"/>
        </w:rPr>
        <w:t xml:space="preserve"> 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．质量检验技术研究，国内外质量管理动态和发展研究；</w:t>
      </w:r>
    </w:p>
    <w:p w:rsidR="00F027AC" w:rsidRDefault="00F027AC" w:rsidP="00F027AC">
      <w:pPr>
        <w:pStyle w:val="a3"/>
        <w:kinsoku w:val="0"/>
        <w:overflowPunct w:val="0"/>
        <w:spacing w:before="20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．产（商）品质量检验，验货检验；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3</w:t>
      </w:r>
      <w:r>
        <w:rPr>
          <w:rFonts w:hint="eastAsia"/>
          <w:spacing w:val="-4"/>
        </w:rPr>
        <w:t>．质量检验仪器设备和检验技术的开发；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4</w:t>
      </w:r>
      <w:r>
        <w:rPr>
          <w:rFonts w:hint="eastAsia"/>
          <w:spacing w:val="-9"/>
          <w:w w:val="95"/>
        </w:rPr>
        <w:t>．质量管理、质量认证，质量审核，质量咨询，质量技术法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规</w:t>
      </w:r>
      <w:proofErr w:type="gramEnd"/>
      <w:r>
        <w:rPr>
          <w:rFonts w:hint="eastAsia"/>
          <w:spacing w:val="-4"/>
        </w:rPr>
        <w:t>的制、修订。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4"/>
        </w:rPr>
        <w:t>六、申报条件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hint="eastAsia"/>
          <w:spacing w:val="-3"/>
          <w:w w:val="95"/>
        </w:rPr>
        <w:t>（一）凡申报中、高级技术资格的人员，必须遵守中华人民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共和国宪法和法律，具备良好的职业道德和敬业精神。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  <w:sectPr w:rsidR="00F027AC">
          <w:pgSz w:w="11910" w:h="16840"/>
          <w:pgMar w:top="1580" w:right="1260" w:bottom="1640" w:left="1420" w:header="0" w:footer="1442" w:gutter="0"/>
          <w:cols w:space="720" w:equalWidth="0">
            <w:col w:w="923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2"/>
        <w:rPr>
          <w:spacing w:val="-4"/>
        </w:rPr>
      </w:pPr>
      <w:r>
        <w:rPr>
          <w:rFonts w:hint="eastAsia"/>
          <w:spacing w:val="-4"/>
        </w:rPr>
        <w:t>（二）学历、资历的一般要求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left="744" w:hanging="3"/>
        <w:rPr>
          <w:spacing w:val="-3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．申报工程师资格应符合下列条件：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大学本科或大学专科毕业，取得助理工程师资格并从事助理</w:t>
      </w:r>
    </w:p>
    <w:p w:rsidR="00F027AC" w:rsidRDefault="00F027AC" w:rsidP="00F027AC">
      <w:pPr>
        <w:pStyle w:val="a3"/>
        <w:kinsoku w:val="0"/>
        <w:overflowPunct w:val="0"/>
        <w:spacing w:before="28"/>
        <w:rPr>
          <w:spacing w:val="-4"/>
        </w:rPr>
      </w:pPr>
      <w:r>
        <w:rPr>
          <w:rFonts w:hint="eastAsia"/>
          <w:spacing w:val="-4"/>
        </w:rPr>
        <w:t>工程师工作四年以上。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．申报高级工程师资格应符合下列条件之一：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580"/>
        <w:rPr>
          <w:spacing w:val="-3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）获得博士学位，取得工程师资格并从事工程师工作二年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以上；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580"/>
        <w:rPr>
          <w:spacing w:val="-3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2</w:t>
      </w:r>
      <w:r>
        <w:rPr>
          <w:rFonts w:hint="eastAsia"/>
          <w:spacing w:val="-7"/>
          <w:w w:val="95"/>
        </w:rPr>
        <w:t>）获得硕士学位，取得工程师资格并从事工程师工作四年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以上；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580"/>
        <w:rPr>
          <w:spacing w:val="-3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3</w:t>
      </w:r>
      <w:r>
        <w:rPr>
          <w:rFonts w:hint="eastAsia"/>
          <w:spacing w:val="-7"/>
          <w:w w:val="95"/>
        </w:rPr>
        <w:t>）大学本科毕业，取得工程师资格并从事工程师工作五年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以上；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592"/>
        <w:jc w:val="both"/>
        <w:rPr>
          <w:spacing w:val="-4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4</w:t>
      </w:r>
      <w:r>
        <w:rPr>
          <w:rFonts w:hint="eastAsia"/>
          <w:spacing w:val="-8"/>
        </w:rPr>
        <w:t>）获国家自然科学奖、国家发明奖、国家科技进步奖的主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要贡献者，或获国家星火奖或省、部级科技成果二等奖以上的主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要贡献者；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5</w:t>
      </w:r>
      <w:r>
        <w:rPr>
          <w:rFonts w:hint="eastAsia"/>
          <w:spacing w:val="-4"/>
        </w:rPr>
        <w:t>）获中国科学技术协会青年科技奖的主要贡献者。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3</w:t>
      </w:r>
      <w:r>
        <w:rPr>
          <w:rFonts w:hint="eastAsia"/>
          <w:spacing w:val="-4"/>
        </w:rPr>
        <w:t>．获得以下学历，经考核合格，可认定相应的技术资格：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592"/>
        <w:rPr>
          <w:spacing w:val="-4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1</w:t>
      </w:r>
      <w:r>
        <w:rPr>
          <w:rFonts w:hint="eastAsia"/>
          <w:spacing w:val="-8"/>
        </w:rPr>
        <w:t>）博士后流动站期满出站人员，经考核合格，可认定为高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级工程师资格；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）获得博士学位，经考核合格，可认定为工程师资格；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hint="eastAsia"/>
          <w:spacing w:val="-3"/>
          <w:w w:val="95"/>
        </w:rPr>
        <w:t>（</w:t>
      </w:r>
      <w:r>
        <w:rPr>
          <w:rFonts w:ascii="Times New Roman" w:cs="Times New Roman"/>
          <w:spacing w:val="-3"/>
          <w:w w:val="95"/>
        </w:rPr>
        <w:t>3</w:t>
      </w:r>
      <w:r>
        <w:rPr>
          <w:rFonts w:hint="eastAsia"/>
          <w:spacing w:val="-3"/>
          <w:w w:val="95"/>
        </w:rPr>
        <w:t>）获得硕士学位，从事工程技术工作三年，经考核合格，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可认定为工程师资格。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2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4"/>
        </w:rPr>
        <w:t>七、外语和计算机应用能力要求。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（一）外语要求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．申报工程师资格的人员应具备在二小时之内翻译本专业外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文资料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3000</w:t>
      </w:r>
      <w:r>
        <w:rPr>
          <w:rFonts w:ascii="Times New Roman" w:cs="Times New Roman"/>
          <w:spacing w:val="-15"/>
        </w:rPr>
        <w:t xml:space="preserve"> </w:t>
      </w:r>
      <w:r>
        <w:rPr>
          <w:rFonts w:hint="eastAsia"/>
          <w:spacing w:val="-4"/>
        </w:rPr>
        <w:t>字符的能力。</w:t>
      </w:r>
    </w:p>
    <w:p w:rsidR="00F027AC" w:rsidRDefault="00F027AC" w:rsidP="00F027AC">
      <w:pPr>
        <w:pStyle w:val="a3"/>
        <w:kinsoku w:val="0"/>
        <w:overflowPunct w:val="0"/>
        <w:spacing w:before="20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2</w:t>
      </w:r>
      <w:r>
        <w:rPr>
          <w:rFonts w:hint="eastAsia"/>
          <w:spacing w:val="-9"/>
          <w:w w:val="95"/>
        </w:rPr>
        <w:t>．申报高级工程师资格的人员应具备在二小时之内翻译本专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业外文资料</w:t>
      </w:r>
      <w:r>
        <w:rPr>
          <w:spacing w:val="-4"/>
        </w:rPr>
        <w:t xml:space="preserve"> </w:t>
      </w:r>
      <w:r>
        <w:rPr>
          <w:rFonts w:ascii="Times New Roman" w:cs="Times New Roman"/>
        </w:rPr>
        <w:t>5000</w:t>
      </w:r>
      <w:r>
        <w:rPr>
          <w:rFonts w:ascii="Times New Roman" w:cs="Times New Roman"/>
          <w:spacing w:val="-12"/>
        </w:rPr>
        <w:t xml:space="preserve"> </w:t>
      </w:r>
      <w:r>
        <w:rPr>
          <w:rFonts w:hint="eastAsia"/>
          <w:spacing w:val="-4"/>
        </w:rPr>
        <w:t>字符的能力。</w:t>
      </w:r>
    </w:p>
    <w:p w:rsidR="00F027AC" w:rsidRDefault="00F027AC" w:rsidP="00F027AC">
      <w:pPr>
        <w:pStyle w:val="a3"/>
        <w:kinsoku w:val="0"/>
        <w:overflowPunct w:val="0"/>
        <w:spacing w:before="26" w:line="292" w:lineRule="auto"/>
        <w:ind w:left="742" w:right="1888"/>
        <w:rPr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（二）计算机应用能力要求</w:t>
      </w:r>
      <w:r>
        <w:rPr>
          <w:rFonts w:ascii="方正楷体_GBK" w:eastAsia="方正楷体_GBK" w:cs="方正楷体_GBK"/>
          <w:w w:val="99"/>
        </w:rPr>
        <w:t xml:space="preserve"> </w:t>
      </w:r>
      <w:r>
        <w:rPr>
          <w:rFonts w:ascii="Times New Roman" w:eastAsia="方正楷体_GBK" w:cs="Times New Roman"/>
          <w:spacing w:val="-4"/>
        </w:rPr>
        <w:t>1</w:t>
      </w:r>
      <w:r>
        <w:rPr>
          <w:rFonts w:hint="eastAsia"/>
          <w:spacing w:val="-4"/>
        </w:rPr>
        <w:t>．申报工程师资格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熟悉计算机原理，并能熟练操作。</w:t>
      </w:r>
      <w:r>
        <w:rPr>
          <w:w w:val="99"/>
        </w:rPr>
        <w:t xml:space="preserve"> 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．申报高级工程师资格</w:t>
      </w:r>
    </w:p>
    <w:p w:rsidR="00F027AC" w:rsidRDefault="00F027AC" w:rsidP="00F027AC">
      <w:pPr>
        <w:pStyle w:val="a3"/>
        <w:kinsoku w:val="0"/>
        <w:overflowPunct w:val="0"/>
        <w:spacing w:before="26" w:line="292" w:lineRule="auto"/>
        <w:ind w:firstLine="633"/>
        <w:rPr>
          <w:spacing w:val="-4"/>
        </w:rPr>
      </w:pPr>
      <w:r>
        <w:rPr>
          <w:rFonts w:hint="eastAsia"/>
          <w:spacing w:val="-3"/>
          <w:w w:val="95"/>
        </w:rPr>
        <w:t>能应用计算机进行数据、信息的收集和处理，开展与本专业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相关的技术工作。</w:t>
      </w:r>
    </w:p>
    <w:p w:rsidR="00F027AC" w:rsidRDefault="00F027AC" w:rsidP="00F027AC">
      <w:pPr>
        <w:pStyle w:val="a3"/>
        <w:kinsoku w:val="0"/>
        <w:overflowPunct w:val="0"/>
        <w:spacing w:before="64" w:line="1178" w:lineRule="exact"/>
        <w:ind w:left="742" w:firstLine="3398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</w:rPr>
        <w:t>分</w:t>
      </w:r>
      <w:r>
        <w:rPr>
          <w:rFonts w:ascii="方正黑体_GBK" w:eastAsia="方正黑体_GBK" w:cs="方正黑体_GBK"/>
          <w:spacing w:val="74"/>
        </w:rPr>
        <w:t xml:space="preserve"> </w:t>
      </w:r>
      <w:r>
        <w:rPr>
          <w:rFonts w:ascii="方正黑体_GBK" w:eastAsia="方正黑体_GBK" w:cs="方正黑体_GBK" w:hint="eastAsia"/>
        </w:rPr>
        <w:t>则</w:t>
      </w:r>
      <w:r>
        <w:rPr>
          <w:rFonts w:ascii="方正黑体_GBK" w:eastAsia="方正黑体_GBK" w:cs="方正黑体_GBK"/>
          <w:w w:val="99"/>
        </w:rPr>
        <w:t xml:space="preserve"> </w:t>
      </w:r>
      <w:r>
        <w:rPr>
          <w:rFonts w:ascii="方正黑体_GBK" w:eastAsia="方正黑体_GBK" w:cs="方正黑体_GBK" w:hint="eastAsia"/>
          <w:spacing w:val="-4"/>
        </w:rPr>
        <w:t>八、计量专业中、高级技术资格评审条件</w:t>
      </w:r>
    </w:p>
    <w:p w:rsidR="00F027AC" w:rsidRDefault="00F027AC" w:rsidP="00F027AC">
      <w:pPr>
        <w:pStyle w:val="a3"/>
        <w:kinsoku w:val="0"/>
        <w:overflowPunct w:val="0"/>
        <w:spacing w:before="0" w:line="444" w:lineRule="exact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（一）工程师资格评审条件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．专业理论知识要求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580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）较全面地掌握本专业的基础理论和专业理论知识，一般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地了解标准化和质量等相关专业的知识。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3"/>
        </w:rPr>
      </w:pPr>
      <w:r>
        <w:rPr>
          <w:rFonts w:hint="eastAsia"/>
          <w:spacing w:val="-3"/>
        </w:rPr>
        <w:t>本专业必备的基础理论知识为：计量学基础、误差理论与数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3"/>
        </w:rPr>
        <w:sectPr w:rsidR="00F027AC">
          <w:pgSz w:w="11910" w:h="16840"/>
          <w:pgMar w:top="1580" w:right="1400" w:bottom="1640" w:left="1420" w:header="0" w:footer="1442" w:gutter="0"/>
          <w:cols w:space="720" w:equalWidth="0">
            <w:col w:w="909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rPr>
          <w:spacing w:val="-3"/>
        </w:rPr>
      </w:pPr>
      <w:r>
        <w:rPr>
          <w:rFonts w:hint="eastAsia"/>
          <w:spacing w:val="-3"/>
        </w:rPr>
        <w:t>据处理。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本专业还应分别掌握的专业理论知识为：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）几何量计量：机械原理、几何光学、量仪原理与设计、精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密测量技术；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26"/>
        </w:rPr>
      </w:pPr>
      <w:r>
        <w:rPr>
          <w:rFonts w:ascii="Times New Roman" w:eastAsiaTheme="minorEastAsia" w:cs="Times New Roman"/>
          <w:spacing w:val="-26"/>
        </w:rPr>
        <w:t>2</w:t>
      </w:r>
      <w:r>
        <w:rPr>
          <w:rFonts w:hint="eastAsia"/>
          <w:spacing w:val="-26"/>
        </w:rPr>
        <w:t>）力学计量：理论力学、材料力学、实验力学、力学测量技术；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26"/>
        </w:rPr>
      </w:pPr>
      <w:r>
        <w:rPr>
          <w:rFonts w:ascii="Times New Roman" w:eastAsiaTheme="minorEastAsia" w:cs="Times New Roman"/>
          <w:spacing w:val="-26"/>
        </w:rPr>
        <w:t>3</w:t>
      </w:r>
      <w:r>
        <w:rPr>
          <w:rFonts w:hint="eastAsia"/>
          <w:spacing w:val="-26"/>
        </w:rPr>
        <w:t>）热工计量：热力学、传热学、热工测量仪表、温度测量技术；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26"/>
        </w:rPr>
      </w:pPr>
      <w:r>
        <w:rPr>
          <w:rFonts w:ascii="Times New Roman" w:eastAsiaTheme="minorEastAsia" w:cs="Times New Roman"/>
          <w:spacing w:val="-26"/>
        </w:rPr>
        <w:t>4</w:t>
      </w:r>
      <w:r>
        <w:rPr>
          <w:rFonts w:hint="eastAsia"/>
          <w:spacing w:val="-26"/>
        </w:rPr>
        <w:t>）电磁计量：电工学、电磁学、电磁测量仪表、电磁测量技术；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5</w:t>
      </w:r>
      <w:r>
        <w:rPr>
          <w:rFonts w:hint="eastAsia"/>
          <w:spacing w:val="-9"/>
          <w:w w:val="95"/>
        </w:rPr>
        <w:t>）无线电计量：电磁场理论、电子技术、微波技术、无线电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测量技术；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6</w:t>
      </w:r>
      <w:r>
        <w:rPr>
          <w:rFonts w:hint="eastAsia"/>
          <w:spacing w:val="-9"/>
          <w:w w:val="95"/>
        </w:rPr>
        <w:t>）时间频率计量：电子技术、脉冲技术、数字电路、时间频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率测量技术；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7</w:t>
      </w:r>
      <w:r>
        <w:rPr>
          <w:rFonts w:hint="eastAsia"/>
          <w:spacing w:val="-4"/>
        </w:rPr>
        <w:t>）声学计量：理论力学、应用声学、声学测量技术；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）光学计量：应用光学、光度学、辐射度学、色度学、光电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测量技术；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9</w:t>
      </w:r>
      <w:r>
        <w:rPr>
          <w:rFonts w:hint="eastAsia"/>
          <w:spacing w:val="-15"/>
        </w:rPr>
        <w:t>）电离辐射计量：原子核物理、放射性计量学、辐射剂量学、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核电子学、辐射防护技术；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10"/>
        </w:rPr>
      </w:pPr>
      <w:r>
        <w:rPr>
          <w:rFonts w:ascii="Times New Roman" w:eastAsiaTheme="minorEastAsia" w:cs="Times New Roman"/>
          <w:spacing w:val="-10"/>
        </w:rPr>
        <w:t>10</w:t>
      </w:r>
      <w:r>
        <w:rPr>
          <w:rFonts w:hint="eastAsia"/>
          <w:spacing w:val="-10"/>
        </w:rPr>
        <w:t>）化学计量：无机化学、有机化学、物理化学、分析化学。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580"/>
        <w:rPr>
          <w:spacing w:val="-16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2</w:t>
      </w:r>
      <w:r>
        <w:rPr>
          <w:rFonts w:hint="eastAsia"/>
          <w:spacing w:val="-7"/>
          <w:w w:val="95"/>
        </w:rPr>
        <w:t>）了解并能应用计量法律、法规和有关的国家计量检定系</w:t>
      </w:r>
      <w:r>
        <w:rPr>
          <w:w w:val="99"/>
        </w:rPr>
        <w:t xml:space="preserve"> </w:t>
      </w:r>
      <w:r>
        <w:rPr>
          <w:rFonts w:hint="eastAsia"/>
          <w:spacing w:val="-16"/>
        </w:rPr>
        <w:t>统、计量检定规程（规范）。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3</w:t>
      </w:r>
      <w:r>
        <w:rPr>
          <w:rFonts w:hint="eastAsia"/>
          <w:spacing w:val="-4"/>
        </w:rPr>
        <w:t>）了解计量管理工作的内容、要求和基本方法。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4</w:t>
      </w:r>
      <w:r>
        <w:rPr>
          <w:rFonts w:hint="eastAsia"/>
          <w:spacing w:val="-4"/>
        </w:rPr>
        <w:t>）了解本专业的国内外科技动态和发展趋势。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  <w:sectPr w:rsidR="00F027AC">
          <w:footerReference w:type="even" r:id="rId5"/>
          <w:footerReference w:type="default" r:id="rId6"/>
          <w:pgSz w:w="11910" w:h="16840"/>
          <w:pgMar w:top="1580" w:right="1240" w:bottom="1640" w:left="1420" w:header="0" w:footer="1442" w:gutter="0"/>
          <w:pgNumType w:start="2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．工作经历与能力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）必备条件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21"/>
        </w:rPr>
      </w:pPr>
      <w:r>
        <w:rPr>
          <w:rFonts w:ascii="Times New Roman" w:eastAsiaTheme="minorEastAsia" w:cs="Times New Roman"/>
          <w:spacing w:val="-21"/>
          <w:w w:val="95"/>
        </w:rPr>
        <w:t>1</w:t>
      </w:r>
      <w:r>
        <w:rPr>
          <w:rFonts w:hint="eastAsia"/>
          <w:spacing w:val="-21"/>
          <w:w w:val="95"/>
        </w:rPr>
        <w:t>）具有解决过本专业较复杂的技术问题和独立完成任务的经历。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2</w:t>
      </w:r>
      <w:r>
        <w:rPr>
          <w:rFonts w:hint="eastAsia"/>
          <w:spacing w:val="-9"/>
          <w:w w:val="95"/>
        </w:rPr>
        <w:t>）参加过计量科研开发、计量检定测试或计量技术管理项目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的全过程，曾独立完成过一项以上调研立项、方案论证、计划实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施和技术总结等主要工作。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3</w:t>
      </w:r>
      <w:r>
        <w:rPr>
          <w:rFonts w:hint="eastAsia"/>
          <w:spacing w:val="-4"/>
        </w:rPr>
        <w:t>）搜集、整理和分析所从事技术工作的国内外技术资料。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）运用误差理论和数据处理方法正确分析、处理计量检定和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测试中的测量误差。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）任助理工程师期间，具备下列条件中的二条：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）参加过二项以上地、市级以上科研课题或项目，至少担任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其中一项的负责人，承担课题或项目中的主要技术工作，编写相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应的技术报告。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6"/>
        <w:rPr>
          <w:spacing w:val="-21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）参加过一项以上新技术引进消化项目或二项以上技术开发</w:t>
      </w:r>
      <w:r>
        <w:rPr>
          <w:w w:val="99"/>
        </w:rPr>
        <w:t xml:space="preserve"> </w:t>
      </w:r>
      <w:r>
        <w:rPr>
          <w:rFonts w:hint="eastAsia"/>
          <w:spacing w:val="-21"/>
        </w:rPr>
        <w:t>推广项目，承担其中主要部分专项技术工作，编写相应的技术报告。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3</w:t>
      </w:r>
      <w:r>
        <w:rPr>
          <w:rFonts w:hint="eastAsia"/>
          <w:spacing w:val="-15"/>
        </w:rPr>
        <w:t>）作为起草人之一参加过一项以上国家计量检定规程（规范）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或二项以上部门、地方计量检定规程</w:t>
      </w:r>
      <w:r>
        <w:rPr>
          <w:spacing w:val="60"/>
        </w:rPr>
        <w:t xml:space="preserve"> </w:t>
      </w:r>
      <w:r>
        <w:rPr>
          <w:rFonts w:hint="eastAsia"/>
          <w:spacing w:val="-4"/>
        </w:rPr>
        <w:t>（规范）的制、修订工作。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）作为主要参加者参加过社会公用计量标准或企、事业单位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最高计量标准的建标工作，负责其中主要部分专项技术工作，编</w:t>
      </w:r>
      <w:r>
        <w:rPr>
          <w:spacing w:val="61"/>
          <w:w w:val="95"/>
        </w:rPr>
        <w:t xml:space="preserve"> </w:t>
      </w:r>
      <w:proofErr w:type="gramStart"/>
      <w:r>
        <w:rPr>
          <w:rFonts w:hint="eastAsia"/>
          <w:spacing w:val="-4"/>
        </w:rPr>
        <w:t>写相应</w:t>
      </w:r>
      <w:proofErr w:type="gramEnd"/>
      <w:r>
        <w:rPr>
          <w:rFonts w:hint="eastAsia"/>
          <w:spacing w:val="-4"/>
        </w:rPr>
        <w:t>的技术报告。</w:t>
      </w:r>
    </w:p>
    <w:p w:rsidR="00F027AC" w:rsidRDefault="00F027AC" w:rsidP="00F027AC">
      <w:pPr>
        <w:pStyle w:val="a3"/>
        <w:kinsoku w:val="0"/>
        <w:overflowPunct w:val="0"/>
        <w:spacing w:before="25"/>
        <w:ind w:left="744"/>
        <w:rPr>
          <w:spacing w:val="-15"/>
        </w:rPr>
      </w:pPr>
      <w:r>
        <w:rPr>
          <w:rFonts w:ascii="Times New Roman" w:eastAsiaTheme="minorEastAsia" w:cs="Times New Roman"/>
          <w:spacing w:val="-15"/>
        </w:rPr>
        <w:t>5</w:t>
      </w:r>
      <w:r>
        <w:rPr>
          <w:rFonts w:hint="eastAsia"/>
          <w:spacing w:val="-15"/>
        </w:rPr>
        <w:t>）独立承担计量检定、测试任务，正确记录和处理测量数据，</w:t>
      </w:r>
    </w:p>
    <w:p w:rsidR="00F027AC" w:rsidRDefault="00F027AC" w:rsidP="00F027AC">
      <w:pPr>
        <w:pStyle w:val="a3"/>
        <w:kinsoku w:val="0"/>
        <w:overflowPunct w:val="0"/>
        <w:spacing w:before="25"/>
        <w:ind w:left="744"/>
        <w:rPr>
          <w:spacing w:val="-15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4" w:hanging="634"/>
        <w:rPr>
          <w:spacing w:val="-4"/>
        </w:rPr>
      </w:pPr>
      <w:r>
        <w:rPr>
          <w:rFonts w:hint="eastAsia"/>
          <w:spacing w:val="-4"/>
        </w:rPr>
        <w:t>并出具检定证书或测试报告。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）运用所掌握的专业知识和实践经验，解决二项以上大中型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企业或高等学校、科研机构科研、生产中的非常规测试问题。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）独立承担计量测试仪器、设备的维修任务，熟悉维修工作</w:t>
      </w:r>
      <w:r>
        <w:rPr>
          <w:w w:val="99"/>
        </w:rPr>
        <w:t xml:space="preserve"> </w:t>
      </w:r>
      <w:r>
        <w:rPr>
          <w:rFonts w:hint="eastAsia"/>
          <w:spacing w:val="-9"/>
        </w:rPr>
        <w:t>的一般程序和方法，具有较丰富的实践经验，及时排除常用仪器、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设备的故障。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）参加过二项以上计量法规或技术规范的贯彻实施工作，编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写相应</w:t>
      </w:r>
      <w:proofErr w:type="gramEnd"/>
      <w:r>
        <w:rPr>
          <w:rFonts w:hint="eastAsia"/>
          <w:spacing w:val="-4"/>
        </w:rPr>
        <w:t>的技术资料。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right="260" w:firstLine="633"/>
        <w:jc w:val="both"/>
        <w:rPr>
          <w:spacing w:val="-3"/>
        </w:rPr>
      </w:pPr>
      <w:r>
        <w:rPr>
          <w:rFonts w:ascii="Times New Roman" w:eastAsiaTheme="minorEastAsia" w:cs="Times New Roman"/>
          <w:spacing w:val="-9"/>
        </w:rPr>
        <w:t>9</w:t>
      </w:r>
      <w:r>
        <w:rPr>
          <w:rFonts w:hint="eastAsia"/>
          <w:spacing w:val="-9"/>
        </w:rPr>
        <w:t>）参加过二项以上计量测试技术咨询、审查或考核工作，承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3"/>
          <w:w w:val="95"/>
        </w:rPr>
        <w:t>担其中</w:t>
      </w:r>
      <w:proofErr w:type="gramEnd"/>
      <w:r>
        <w:rPr>
          <w:rFonts w:hint="eastAsia"/>
          <w:spacing w:val="-3"/>
          <w:w w:val="95"/>
        </w:rPr>
        <w:t>主要部分专项技术工作，编写相应的技术报告或审查、考</w:t>
      </w:r>
      <w:r>
        <w:rPr>
          <w:spacing w:val="61"/>
          <w:w w:val="95"/>
        </w:rPr>
        <w:t xml:space="preserve"> </w:t>
      </w:r>
      <w:r>
        <w:rPr>
          <w:rFonts w:hint="eastAsia"/>
          <w:spacing w:val="-3"/>
        </w:rPr>
        <w:t>核报告。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left="742" w:right="2041"/>
        <w:rPr>
          <w:spacing w:val="-4"/>
        </w:rPr>
      </w:pPr>
      <w:r>
        <w:rPr>
          <w:rFonts w:ascii="Times New Roman" w:eastAsiaTheme="minorEastAsia" w:cs="Times New Roman"/>
          <w:spacing w:val="-3"/>
        </w:rPr>
        <w:t>3</w:t>
      </w:r>
      <w:r>
        <w:rPr>
          <w:rFonts w:hint="eastAsia"/>
          <w:spacing w:val="-3"/>
        </w:rPr>
        <w:t>．业绩与成果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任助理工程师期间，具备下列条件：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）取得下列业绩、成果中的二项：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15"/>
        </w:rPr>
      </w:pPr>
      <w:r>
        <w:rPr>
          <w:rFonts w:ascii="Times New Roman" w:eastAsiaTheme="minorEastAsia" w:cs="Times New Roman"/>
          <w:spacing w:val="-15"/>
        </w:rPr>
        <w:t>1</w:t>
      </w:r>
      <w:r>
        <w:rPr>
          <w:rFonts w:hint="eastAsia"/>
          <w:spacing w:val="-15"/>
        </w:rPr>
        <w:t>）参加完成的课题或项目有一项获地、市级以上科技成果奖。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2</w:t>
      </w:r>
      <w:r>
        <w:rPr>
          <w:rFonts w:hint="eastAsia"/>
          <w:spacing w:val="-9"/>
          <w:w w:val="95"/>
        </w:rPr>
        <w:t>）参加完成的引进消化项目或技术开发项目有一项达到国内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先进技术水平，并取得较明显的效益。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3</w:t>
      </w:r>
      <w:r>
        <w:rPr>
          <w:rFonts w:hint="eastAsia"/>
          <w:spacing w:val="-3"/>
          <w:w w:val="95"/>
        </w:rPr>
        <w:t>）参加起草的一项国家计量检定规程（规范）或二项部门、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地方计量检定规程（规范）经审批付诸实施。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）作为主要参加者建立的社会公用计量标准或企、事业单位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最高计量标准通过计量标准考核，投入实际应用。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633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）负责完成的检定、测试任务，检测程序符合规范，检测数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proofErr w:type="gramStart"/>
      <w:r>
        <w:rPr>
          <w:rFonts w:hint="eastAsia"/>
          <w:spacing w:val="-4"/>
        </w:rPr>
        <w:t>据正确</w:t>
      </w:r>
      <w:proofErr w:type="gramEnd"/>
      <w:r>
        <w:rPr>
          <w:rFonts w:hint="eastAsia"/>
          <w:spacing w:val="-4"/>
        </w:rPr>
        <w:t>无误，并取得较明显的效益。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6</w:t>
      </w:r>
      <w:r>
        <w:rPr>
          <w:rFonts w:hint="eastAsia"/>
          <w:spacing w:val="-9"/>
          <w:w w:val="95"/>
        </w:rPr>
        <w:t>）参加完成的非常规测试项目至少有一项达到国内先进技术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水平，并具有推广应用价值。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）熟练完成有关计量测试仪器设备的维修任务，维修质量可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靠，及时满足计量检定、测试工作的需要。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8</w:t>
      </w:r>
      <w:r>
        <w:rPr>
          <w:rFonts w:hint="eastAsia"/>
          <w:spacing w:val="-9"/>
          <w:w w:val="95"/>
        </w:rPr>
        <w:t>）参加完成的计量法规或技术规范的贯彻实施工作，解决了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二项较复杂的技术问题。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9</w:t>
      </w:r>
      <w:r>
        <w:rPr>
          <w:rFonts w:hint="eastAsia"/>
          <w:spacing w:val="-3"/>
          <w:w w:val="95"/>
        </w:rPr>
        <w:t>）参加完成的技术咨询、审查或考核工作至少有二项对企、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事业单位提高经济效益或改进计量工作有明显作用。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）有以下体现学术水平的论文、论著或总结之一：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）在国内外公开发行的学术刊物或省、部级学术会议上发表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一篇论文，或有相应水平的研究报告、技术总结。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）作为主要作者或译者出版过学术、技术论著或译著。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（二）高级工程师资格评审条件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．专业理论知识要求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580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）全面掌握本专业的基础理论和专业理论知识，对本专业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有较深入的研究，了解标准化和质量等相关专业的知识。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right="260" w:firstLine="580"/>
        <w:jc w:val="both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2</w:t>
      </w:r>
      <w:r>
        <w:rPr>
          <w:rFonts w:hint="eastAsia"/>
          <w:spacing w:val="-7"/>
          <w:w w:val="95"/>
        </w:rPr>
        <w:t>）熟悉并能正确应用计量法律、法规和有关的国家计量检</w:t>
      </w:r>
      <w:r>
        <w:rPr>
          <w:w w:val="99"/>
        </w:rPr>
        <w:t xml:space="preserve"> </w:t>
      </w:r>
      <w:r>
        <w:rPr>
          <w:rFonts w:hint="eastAsia"/>
          <w:spacing w:val="-14"/>
          <w:w w:val="95"/>
        </w:rPr>
        <w:t>定系统、计量检定规程（规范）。了解有关标准化、质量方面的法</w:t>
      </w:r>
      <w:r>
        <w:rPr>
          <w:spacing w:val="3"/>
          <w:w w:val="95"/>
        </w:rPr>
        <w:t xml:space="preserve"> </w:t>
      </w:r>
      <w:r>
        <w:rPr>
          <w:rFonts w:hint="eastAsia"/>
          <w:spacing w:val="-4"/>
        </w:rPr>
        <w:t>律、法规。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right="260" w:firstLine="580"/>
        <w:jc w:val="both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592"/>
        <w:jc w:val="both"/>
        <w:rPr>
          <w:spacing w:val="-8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3</w:t>
      </w:r>
      <w:r>
        <w:rPr>
          <w:rFonts w:hint="eastAsia"/>
          <w:spacing w:val="-8"/>
        </w:rPr>
        <w:t>）掌握计量管理的内容、要求和基本方法，了解现代科技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r>
        <w:rPr>
          <w:rFonts w:hint="eastAsia"/>
          <w:spacing w:val="-4"/>
        </w:rPr>
        <w:t>管理知识。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672"/>
        <w:rPr>
          <w:spacing w:val="-19"/>
        </w:rPr>
      </w:pPr>
      <w:r>
        <w:rPr>
          <w:rFonts w:hint="eastAsia"/>
          <w:spacing w:val="-19"/>
          <w:w w:val="95"/>
        </w:rPr>
        <w:t>（</w:t>
      </w:r>
      <w:r>
        <w:rPr>
          <w:rFonts w:ascii="Times New Roman" w:cs="Times New Roman"/>
          <w:spacing w:val="-19"/>
          <w:w w:val="95"/>
        </w:rPr>
        <w:t>4</w:t>
      </w:r>
      <w:r>
        <w:rPr>
          <w:rFonts w:hint="eastAsia"/>
          <w:spacing w:val="-19"/>
          <w:w w:val="95"/>
        </w:rPr>
        <w:t>）掌握本专业的最新科技信息、国内外科技动态和发展趋势。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．工作经历与能力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）必备条件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）具有解决本专业关键性技术问题和指导工程师开展业务工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作的经历。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）主持或作为负责人之一参加过计量科研开发、计量检定测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试或计量技术管理项目的全过程，完成过二项以上调研立项、方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案论证、计划实施、技术总结等主要工作。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）具有较强的综合分析能力，根据本专业的国内外科技动态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和技术监督工作的实际需要曾提出科研开发项目或发展计量工作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的建设性意见。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）运用所掌握的专业知识和实践经验，组织解决过科研、生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产中复杂的计量测试问题。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51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）任工程师期间，具备下列条件中的二条：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175" w:firstLine="640"/>
        <w:jc w:val="right"/>
        <w:rPr>
          <w:spacing w:val="-9"/>
        </w:rPr>
      </w:pPr>
      <w:r>
        <w:rPr>
          <w:rFonts w:ascii="Times New Roman" w:eastAsiaTheme="minorEastAsia" w:cs="Times New Roman"/>
          <w:spacing w:val="-10"/>
        </w:rPr>
        <w:t>1</w:t>
      </w:r>
      <w:r>
        <w:rPr>
          <w:rFonts w:hint="eastAsia"/>
          <w:spacing w:val="-10"/>
        </w:rPr>
        <w:t>）主持或作为主要参加者参加过省、部级以上科研课题或项</w:t>
      </w:r>
      <w:r>
        <w:rPr>
          <w:w w:val="99"/>
        </w:rPr>
        <w:t xml:space="preserve"> </w:t>
      </w:r>
      <w:r>
        <w:rPr>
          <w:rFonts w:hint="eastAsia"/>
          <w:spacing w:val="-13"/>
        </w:rPr>
        <w:t>目，实际承担其中主要部分专项技术工作，编写相应的技术报告。</w:t>
      </w:r>
      <w:r>
        <w:rPr>
          <w:spacing w:val="-68"/>
        </w:rPr>
        <w:t xml:space="preserve"> </w:t>
      </w:r>
      <w:r>
        <w:rPr>
          <w:rFonts w:ascii="Times New Roman" w:cs="Times New Roman"/>
          <w:spacing w:val="-9"/>
          <w:w w:val="95"/>
        </w:rPr>
        <w:t>2</w:t>
      </w:r>
      <w:r>
        <w:rPr>
          <w:rFonts w:hint="eastAsia"/>
          <w:spacing w:val="-9"/>
          <w:w w:val="95"/>
        </w:rPr>
        <w:t>）主持完成过二项以上本行业的科研课题或项目，实际承担</w:t>
      </w:r>
    </w:p>
    <w:p w:rsidR="00F027AC" w:rsidRDefault="00F027AC" w:rsidP="00F027AC">
      <w:pPr>
        <w:pStyle w:val="a3"/>
        <w:kinsoku w:val="0"/>
        <w:overflowPunct w:val="0"/>
        <w:spacing w:before="20"/>
        <w:rPr>
          <w:spacing w:val="-4"/>
        </w:rPr>
      </w:pPr>
      <w:r>
        <w:rPr>
          <w:rFonts w:hint="eastAsia"/>
          <w:spacing w:val="-4"/>
        </w:rPr>
        <w:t>主要技术工作，主持编写相应的技术报告。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4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3</w:t>
      </w:r>
      <w:r>
        <w:rPr>
          <w:rFonts w:hint="eastAsia"/>
          <w:spacing w:val="-9"/>
        </w:rPr>
        <w:t>）主持或作为负责人之一参加过一项以上新技术引进消化项</w:t>
      </w:r>
    </w:p>
    <w:p w:rsidR="00F027AC" w:rsidRDefault="00F027AC" w:rsidP="00F027AC">
      <w:pPr>
        <w:pStyle w:val="a3"/>
        <w:kinsoku w:val="0"/>
        <w:overflowPunct w:val="0"/>
        <w:spacing w:before="109"/>
        <w:ind w:left="744"/>
        <w:rPr>
          <w:spacing w:val="-9"/>
        </w:rPr>
        <w:sectPr w:rsidR="00F027AC">
          <w:pgSz w:w="11910" w:h="16840"/>
          <w:pgMar w:top="1580" w:right="1260" w:bottom="1640" w:left="1420" w:header="0" w:footer="1442" w:gutter="0"/>
          <w:cols w:space="720" w:equalWidth="0">
            <w:col w:w="923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rPr>
          <w:spacing w:val="-3"/>
        </w:rPr>
      </w:pPr>
      <w:r>
        <w:rPr>
          <w:rFonts w:hint="eastAsia"/>
          <w:spacing w:val="-3"/>
        </w:rPr>
        <w:t>目或二项以上技术开发推广项目，负责其中主要技术工作，并主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r>
        <w:rPr>
          <w:rFonts w:hint="eastAsia"/>
          <w:spacing w:val="-4"/>
        </w:rPr>
        <w:t>持编写相应的技术报告。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）主持或作为主要起草人之一参加过一项以上国家计量检定</w:t>
      </w:r>
      <w:r>
        <w:rPr>
          <w:w w:val="99"/>
        </w:rPr>
        <w:t xml:space="preserve"> </w:t>
      </w:r>
      <w:r>
        <w:rPr>
          <w:rFonts w:hint="eastAsia"/>
          <w:spacing w:val="-12"/>
        </w:rPr>
        <w:t>规程（规范）或二项以上部门、地方计量检定规程</w:t>
      </w:r>
      <w:r>
        <w:rPr>
          <w:spacing w:val="4"/>
        </w:rPr>
        <w:t xml:space="preserve"> </w:t>
      </w:r>
      <w:r>
        <w:rPr>
          <w:rFonts w:hint="eastAsia"/>
          <w:spacing w:val="-12"/>
        </w:rPr>
        <w:t>（规范）的制、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修订工作。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6"/>
        <w:rPr>
          <w:spacing w:val="-21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）主持过社会公用计量标准或企、事业单位最高计量标准的</w:t>
      </w:r>
      <w:r>
        <w:rPr>
          <w:w w:val="99"/>
        </w:rPr>
        <w:t xml:space="preserve"> </w:t>
      </w:r>
      <w:r>
        <w:rPr>
          <w:rFonts w:hint="eastAsia"/>
          <w:spacing w:val="-21"/>
        </w:rPr>
        <w:t>建标工作，实际承担其中主要技术工作，主持编写相应的技术报告。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）解决过计量检定和测试中复杂的技术问题，负责承担新开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展检测项目的工作，并审查检定证书和测试报告。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）主持过二项以上非常规测试方法研究项目，实际承担其中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主要技术工作，主持编写相应的技术报告。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）主持或作为主要参加者参加过二项以上计量认证工作，实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际承担</w:t>
      </w:r>
      <w:proofErr w:type="gramEnd"/>
      <w:r>
        <w:rPr>
          <w:rFonts w:hint="eastAsia"/>
          <w:spacing w:val="-4"/>
        </w:rPr>
        <w:t>其中一部分专项技术工作，编写相应的技术报告。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9</w:t>
      </w:r>
      <w:r>
        <w:rPr>
          <w:rFonts w:hint="eastAsia"/>
          <w:spacing w:val="-9"/>
          <w:w w:val="95"/>
        </w:rPr>
        <w:t>）主持或作为项目负责人之一参加过二项以上新产品定型鉴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定工作，实际承担其中主要技术工作，并主持编写定型鉴定试验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大纲和试验报告。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10</w:t>
      </w:r>
      <w:r>
        <w:rPr>
          <w:rFonts w:hint="eastAsia"/>
          <w:spacing w:val="-9"/>
        </w:rPr>
        <w:t>）主持或作为主要起草人之一参加过计量规划的起草工作，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实际承担其中主要内容的编写任务。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firstLine="633"/>
        <w:rPr>
          <w:spacing w:val="-3"/>
        </w:rPr>
      </w:pPr>
      <w:r>
        <w:rPr>
          <w:rFonts w:ascii="Times New Roman" w:eastAsiaTheme="minorEastAsia" w:cs="Times New Roman"/>
          <w:spacing w:val="-9"/>
        </w:rPr>
        <w:t>11</w:t>
      </w:r>
      <w:r>
        <w:rPr>
          <w:rFonts w:hint="eastAsia"/>
          <w:spacing w:val="-9"/>
        </w:rPr>
        <w:t>）负责完成二项以上计量测试技术咨询、审查或考核工作，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承担其中主要技术工作，主持编写相应的技术报告或审查、考核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报告。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firstLine="633"/>
        <w:rPr>
          <w:spacing w:val="-3"/>
        </w:rPr>
        <w:sectPr w:rsidR="00F027AC">
          <w:pgSz w:w="11910" w:h="16840"/>
          <w:pgMar w:top="1580" w:right="1240" w:bottom="1640" w:left="1420" w:header="0" w:footer="1442" w:gutter="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left="751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3</w:t>
      </w:r>
      <w:r>
        <w:rPr>
          <w:rFonts w:hint="eastAsia"/>
          <w:spacing w:val="-4"/>
        </w:rPr>
        <w:t>．业绩与成果</w:t>
      </w:r>
    </w:p>
    <w:p w:rsidR="00F027AC" w:rsidRDefault="00F027AC" w:rsidP="00F027AC">
      <w:pPr>
        <w:pStyle w:val="a3"/>
        <w:kinsoku w:val="0"/>
        <w:overflowPunct w:val="0"/>
        <w:spacing w:before="109"/>
        <w:ind w:left="751"/>
        <w:rPr>
          <w:spacing w:val="-4"/>
        </w:rPr>
      </w:pPr>
      <w:r>
        <w:rPr>
          <w:rFonts w:hint="eastAsia"/>
          <w:spacing w:val="-4"/>
        </w:rPr>
        <w:t>任工程师期间，具备下列条件：</w:t>
      </w:r>
    </w:p>
    <w:p w:rsidR="00F027AC" w:rsidRDefault="00F027AC" w:rsidP="00F027AC">
      <w:pPr>
        <w:pStyle w:val="a3"/>
        <w:kinsoku w:val="0"/>
        <w:overflowPunct w:val="0"/>
        <w:spacing w:before="107"/>
        <w:ind w:left="751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）取得下列业绩、成果中的二项：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）主持或作为主要参加者完成的课题或项目有一项获国家级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奖或省、部级二等奖。</w:t>
      </w:r>
    </w:p>
    <w:p w:rsidR="00F027AC" w:rsidRDefault="00F027AC" w:rsidP="00F027AC">
      <w:pPr>
        <w:pStyle w:val="a3"/>
        <w:kinsoku w:val="0"/>
        <w:overflowPunct w:val="0"/>
        <w:spacing w:before="26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）主持完成的课题或项目有一项获省、部级三等奖。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）主持或作为负责人完成的引进消化项目或技术开发项目有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一项达到国内先进技术水平，并取得显著的效益。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right="100" w:firstLine="633"/>
        <w:jc w:val="both"/>
        <w:rPr>
          <w:spacing w:val="-3"/>
        </w:rPr>
      </w:pPr>
      <w:r>
        <w:rPr>
          <w:rFonts w:ascii="Times New Roman" w:eastAsiaTheme="minorEastAsia" w:cs="Times New Roman"/>
          <w:spacing w:val="-9"/>
          <w:w w:val="95"/>
        </w:rPr>
        <w:t>4</w:t>
      </w:r>
      <w:r>
        <w:rPr>
          <w:rFonts w:hint="eastAsia"/>
          <w:spacing w:val="-9"/>
          <w:w w:val="95"/>
        </w:rPr>
        <w:t>）主持或作为主要起草</w:t>
      </w:r>
      <w:proofErr w:type="gramStart"/>
      <w:r>
        <w:rPr>
          <w:rFonts w:hint="eastAsia"/>
          <w:spacing w:val="-9"/>
          <w:w w:val="95"/>
        </w:rPr>
        <w:t>人制</w:t>
      </w:r>
      <w:proofErr w:type="gramEnd"/>
      <w:r>
        <w:rPr>
          <w:rFonts w:hint="eastAsia"/>
          <w:spacing w:val="-9"/>
          <w:w w:val="95"/>
        </w:rPr>
        <w:t>、修订的一项以上国家计量检定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规程（规范）或二项部门、地方计量检定规程（规范）经审批付</w:t>
      </w:r>
      <w:r>
        <w:rPr>
          <w:spacing w:val="61"/>
          <w:w w:val="95"/>
        </w:rPr>
        <w:t xml:space="preserve"> </w:t>
      </w:r>
      <w:r>
        <w:rPr>
          <w:rFonts w:hint="eastAsia"/>
          <w:spacing w:val="-3"/>
        </w:rPr>
        <w:t>诸实施。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）主持建立的社会公用计量标准或企、事业单位最高计量标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3"/>
          <w:w w:val="95"/>
        </w:rPr>
        <w:t>准通过</w:t>
      </w:r>
      <w:proofErr w:type="gramEnd"/>
      <w:r>
        <w:rPr>
          <w:rFonts w:hint="eastAsia"/>
          <w:spacing w:val="-3"/>
          <w:w w:val="95"/>
        </w:rPr>
        <w:t>计量标准考核，投入实际应用后取得较明显的效益，并经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省部级主管部门认可。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）主持完成的非常规测试方法研究项目，经专家认定，有二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项以上达到国内先进技术水平，取得显著的效益，并经省部级主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管部门认可。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7</w:t>
      </w:r>
      <w:r>
        <w:rPr>
          <w:rFonts w:hint="eastAsia"/>
          <w:spacing w:val="-9"/>
          <w:w w:val="95"/>
        </w:rPr>
        <w:t>）负责完成的工程计量测试项目或新产品定型鉴定工作有二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项以上解决了重要技术问题，对大中型企业改进产品质量，提高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经济效益，发挥了重要作用，得到省部级企业主管部门认可。</w:t>
      </w:r>
    </w:p>
    <w:p w:rsidR="00F027AC" w:rsidRDefault="00F027AC" w:rsidP="00F027AC">
      <w:pPr>
        <w:pStyle w:val="a3"/>
        <w:kinsoku w:val="0"/>
        <w:overflowPunct w:val="0"/>
        <w:spacing w:before="25"/>
        <w:ind w:left="744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）主持或作为主要起草</w:t>
      </w:r>
      <w:proofErr w:type="gramStart"/>
      <w:r>
        <w:rPr>
          <w:rFonts w:hint="eastAsia"/>
          <w:spacing w:val="-9"/>
        </w:rPr>
        <w:t>人制定</w:t>
      </w:r>
      <w:proofErr w:type="gramEnd"/>
      <w:r>
        <w:rPr>
          <w:rFonts w:hint="eastAsia"/>
          <w:spacing w:val="-9"/>
        </w:rPr>
        <w:t>的计量规划经省部级主管部门</w:t>
      </w:r>
    </w:p>
    <w:p w:rsidR="00F027AC" w:rsidRDefault="00F027AC" w:rsidP="00F027AC">
      <w:pPr>
        <w:pStyle w:val="a3"/>
        <w:kinsoku w:val="0"/>
        <w:overflowPunct w:val="0"/>
        <w:spacing w:before="25"/>
        <w:ind w:left="744"/>
        <w:rPr>
          <w:spacing w:val="-9"/>
        </w:rPr>
        <w:sectPr w:rsidR="00F027AC">
          <w:pgSz w:w="11910" w:h="16840"/>
          <w:pgMar w:top="1580" w:right="1400" w:bottom="1640" w:left="1420" w:header="0" w:footer="1442" w:gutter="0"/>
          <w:cols w:space="720" w:equalWidth="0">
            <w:col w:w="909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4" w:hanging="634"/>
        <w:rPr>
          <w:spacing w:val="-4"/>
        </w:rPr>
      </w:pPr>
      <w:r>
        <w:rPr>
          <w:rFonts w:hint="eastAsia"/>
          <w:spacing w:val="-4"/>
        </w:rPr>
        <w:t>批准实施，并取得明显的效果。</w:t>
      </w:r>
    </w:p>
    <w:p w:rsidR="00F027AC" w:rsidRDefault="00F027AC" w:rsidP="00F027AC">
      <w:pPr>
        <w:pStyle w:val="a3"/>
        <w:kinsoku w:val="0"/>
        <w:overflowPunct w:val="0"/>
        <w:spacing w:before="109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9</w:t>
      </w:r>
      <w:r>
        <w:rPr>
          <w:rFonts w:hint="eastAsia"/>
          <w:spacing w:val="-3"/>
          <w:w w:val="95"/>
        </w:rPr>
        <w:t>）负责完成的技术咨询、审查、考核工作或计量认证工作，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有二项以上对大中型企业、事业单位提高经济效益或改进计量工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作发挥</w:t>
      </w:r>
      <w:proofErr w:type="gramEnd"/>
      <w:r>
        <w:rPr>
          <w:rFonts w:hint="eastAsia"/>
          <w:spacing w:val="-4"/>
        </w:rPr>
        <w:t>了重要作用，并经省部级主管部门认可。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）有以下体现学术水平的论文、论著之一：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）在国内外公开发行的学术刊物或省、部级学术会议上发表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二篇论文。</w:t>
      </w:r>
    </w:p>
    <w:p w:rsidR="00F027AC" w:rsidRDefault="00F027AC" w:rsidP="00F027AC">
      <w:pPr>
        <w:pStyle w:val="a3"/>
        <w:kinsoku w:val="0"/>
        <w:overflowPunct w:val="0"/>
        <w:ind w:left="744"/>
        <w:rPr>
          <w:spacing w:val="-3"/>
        </w:rPr>
      </w:pPr>
      <w:r>
        <w:rPr>
          <w:rFonts w:ascii="Times New Roman" w:eastAsiaTheme="minorEastAsia" w:cs="Times New Roman"/>
          <w:spacing w:val="-18"/>
        </w:rPr>
        <w:t>2</w:t>
      </w:r>
      <w:r>
        <w:rPr>
          <w:rFonts w:hint="eastAsia"/>
          <w:spacing w:val="-18"/>
        </w:rPr>
        <w:t>）作为第一作者出版过</w:t>
      </w:r>
      <w:r>
        <w:rPr>
          <w:spacing w:val="-18"/>
        </w:rPr>
        <w:t xml:space="preserve"> </w:t>
      </w:r>
      <w:r>
        <w:rPr>
          <w:rFonts w:ascii="Times New Roman" w:cs="Times New Roman"/>
        </w:rPr>
        <w:t xml:space="preserve">5 </w:t>
      </w:r>
      <w:r>
        <w:rPr>
          <w:rFonts w:hint="eastAsia"/>
          <w:spacing w:val="-3"/>
        </w:rPr>
        <w:t>万字以上论著或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10</w:t>
      </w:r>
      <w:r>
        <w:rPr>
          <w:rFonts w:ascii="Times New Roman" w:cs="Times New Roman"/>
          <w:spacing w:val="2"/>
        </w:rPr>
        <w:t xml:space="preserve"> </w:t>
      </w:r>
      <w:r>
        <w:rPr>
          <w:rFonts w:hint="eastAsia"/>
          <w:spacing w:val="-3"/>
        </w:rPr>
        <w:t>万字以上编著、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rPr>
          <w:spacing w:val="-4"/>
        </w:rPr>
      </w:pPr>
      <w:r>
        <w:rPr>
          <w:rFonts w:hint="eastAsia"/>
          <w:spacing w:val="-3"/>
        </w:rPr>
        <w:t>译著，或者作为主要作者之一出版过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 xml:space="preserve">10 </w:t>
      </w:r>
      <w:r>
        <w:rPr>
          <w:rFonts w:hint="eastAsia"/>
          <w:spacing w:val="-3"/>
        </w:rPr>
        <w:t>万字以上论著或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20</w:t>
      </w:r>
      <w:r>
        <w:rPr>
          <w:rFonts w:ascii="Times New Roman" w:cs="Times New Roman"/>
          <w:spacing w:val="-29"/>
        </w:rPr>
        <w:t xml:space="preserve"> </w:t>
      </w:r>
      <w:r>
        <w:rPr>
          <w:rFonts w:hint="eastAsia"/>
        </w:rPr>
        <w:t>万字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以上编著、译著。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4"/>
        </w:rPr>
        <w:t>九、标准化专业中、高级技术资格评审条件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（一）工程师资格评审条件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．专业理论知识要求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580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）较全面地掌握本专业的基础理论和专业理论知识，一般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地了解计量和质量等相关专业的知识。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hint="eastAsia"/>
          <w:spacing w:val="-3"/>
          <w:w w:val="95"/>
        </w:rPr>
        <w:t>本专业必备的基础理论知识为：标准化科学技术、情报学、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数理统计学。</w:t>
      </w:r>
    </w:p>
    <w:p w:rsidR="00F027AC" w:rsidRDefault="00F027AC" w:rsidP="00F027AC">
      <w:pPr>
        <w:pStyle w:val="a3"/>
        <w:kinsoku w:val="0"/>
        <w:overflowPunct w:val="0"/>
        <w:spacing w:before="26"/>
        <w:ind w:left="742"/>
        <w:rPr>
          <w:spacing w:val="-4"/>
        </w:rPr>
      </w:pPr>
      <w:r>
        <w:rPr>
          <w:rFonts w:hint="eastAsia"/>
          <w:spacing w:val="-4"/>
        </w:rPr>
        <w:t>本专业还应分别掌握的专业理论知识为：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）机械制造标准化：机械原理、理论力学、金属材料、机械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制造工艺与设备、电工学；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15"/>
        </w:rPr>
      </w:pPr>
      <w:r>
        <w:rPr>
          <w:rFonts w:ascii="Times New Roman" w:eastAsiaTheme="minorEastAsia" w:cs="Times New Roman"/>
          <w:spacing w:val="-15"/>
        </w:rPr>
        <w:t>2</w:t>
      </w:r>
      <w:r>
        <w:rPr>
          <w:rFonts w:hint="eastAsia"/>
          <w:spacing w:val="-15"/>
        </w:rPr>
        <w:t>）仪表、电子和电工标准化：电工学、电子技术、应用光学、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15"/>
        </w:rPr>
        <w:sectPr w:rsidR="00F027AC">
          <w:pgSz w:w="11910" w:h="16840"/>
          <w:pgMar w:top="1580" w:right="1240" w:bottom="1640" w:left="1420" w:header="0" w:footer="1442" w:gutter="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4" w:hanging="634"/>
        <w:rPr>
          <w:spacing w:val="-4"/>
        </w:rPr>
      </w:pPr>
      <w:r>
        <w:rPr>
          <w:rFonts w:hint="eastAsia"/>
          <w:spacing w:val="-4"/>
        </w:rPr>
        <w:t>电力拖动及其自动化、电力电子技术、电磁测量技术；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）化学化工标准化：无机化学、有机化学、物理化学、分析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化学、化工原理；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4</w:t>
      </w:r>
      <w:r>
        <w:rPr>
          <w:rFonts w:hint="eastAsia"/>
          <w:spacing w:val="-9"/>
          <w:w w:val="95"/>
        </w:rPr>
        <w:t>）纺织、印染和服装标准化：纺织材料、纤维制造技术、纺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织技术、染整技术、服装加工；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）金属材料标准化：材料力学、金属材料、热处理工艺与设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备、材料实验；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）食品及农副产品加工标准化：应用微生物学、食品生物化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学、食品营养学、食品添加剂技术、分析化学、食品检验学、食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品卫生学；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7</w:t>
      </w:r>
      <w:r>
        <w:rPr>
          <w:rFonts w:hint="eastAsia"/>
          <w:spacing w:val="-9"/>
          <w:w w:val="95"/>
        </w:rPr>
        <w:t>）农业标准化：农业植物学、作物生理学、作物遗传学、农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业经济学；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8</w:t>
      </w:r>
      <w:r>
        <w:rPr>
          <w:rFonts w:hint="eastAsia"/>
          <w:spacing w:val="-3"/>
          <w:w w:val="95"/>
        </w:rPr>
        <w:t>）环境保护标准化：环境物理学、环境化学、环境生态学、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自然环境保护学、环境工程学；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9</w:t>
      </w:r>
      <w:r>
        <w:rPr>
          <w:rFonts w:hint="eastAsia"/>
          <w:spacing w:val="-15"/>
        </w:rPr>
        <w:t>）能源标准化：能源化学、一次能源、二次能源、节能技术、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能源系统工程；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21"/>
        </w:rPr>
      </w:pPr>
      <w:r>
        <w:rPr>
          <w:rFonts w:ascii="Times New Roman" w:eastAsiaTheme="minorEastAsia" w:cs="Times New Roman"/>
          <w:spacing w:val="-21"/>
        </w:rPr>
        <w:t>10</w:t>
      </w:r>
      <w:r>
        <w:rPr>
          <w:rFonts w:hint="eastAsia"/>
          <w:spacing w:val="-21"/>
        </w:rPr>
        <w:t>）信息标准化：信息论、控制论、系统论、信息技术标准化。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592"/>
        <w:rPr>
          <w:spacing w:val="-4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2</w:t>
      </w:r>
      <w:r>
        <w:rPr>
          <w:rFonts w:hint="eastAsia"/>
          <w:spacing w:val="-8"/>
        </w:rPr>
        <w:t>）了解并能应用标准化法律、法规，以及国际贸易中有关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标准化的法规性文件。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554"/>
        <w:rPr>
          <w:spacing w:val="-4"/>
        </w:rPr>
      </w:pPr>
      <w:r>
        <w:rPr>
          <w:rFonts w:hint="eastAsia"/>
          <w:spacing w:val="-6"/>
          <w:w w:val="95"/>
        </w:rPr>
        <w:t>（</w:t>
      </w:r>
      <w:r>
        <w:rPr>
          <w:rFonts w:ascii="Times New Roman" w:cs="Times New Roman"/>
          <w:spacing w:val="-6"/>
          <w:w w:val="95"/>
        </w:rPr>
        <w:t>3</w:t>
      </w:r>
      <w:r>
        <w:rPr>
          <w:rFonts w:hint="eastAsia"/>
          <w:spacing w:val="-6"/>
          <w:w w:val="95"/>
        </w:rPr>
        <w:t>）熟悉本专业主要的基础标准和国内外主要的标准化出版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物、标准文献。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554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4</w:t>
      </w:r>
      <w:r>
        <w:rPr>
          <w:rFonts w:hint="eastAsia"/>
          <w:spacing w:val="-4"/>
        </w:rPr>
        <w:t>）了解标准化管理工作的内容、要求和基本方法。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5</w:t>
      </w:r>
      <w:r>
        <w:rPr>
          <w:rFonts w:hint="eastAsia"/>
          <w:spacing w:val="-4"/>
        </w:rPr>
        <w:t>）了解本专业的国内外科技动态和发展趋势。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．工作经历与能力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）必备条件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16"/>
        </w:rPr>
      </w:pPr>
      <w:r>
        <w:rPr>
          <w:rFonts w:ascii="Times New Roman" w:eastAsiaTheme="minorEastAsia" w:cs="Times New Roman"/>
          <w:spacing w:val="-16"/>
        </w:rPr>
        <w:t>1</w:t>
      </w:r>
      <w:r>
        <w:rPr>
          <w:rFonts w:hint="eastAsia"/>
          <w:spacing w:val="-16"/>
        </w:rPr>
        <w:t>）具有解决本专业较复杂的技术问题和独立完成任务的经历。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）参加过标准化研究或标准化技术开发、技术应用项目的全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过程，曾独立完成过一项以上调研立项、方案论证、计划实施和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成果总结等主要工作。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3</w:t>
      </w:r>
      <w:r>
        <w:rPr>
          <w:rFonts w:hint="eastAsia"/>
          <w:spacing w:val="-9"/>
        </w:rPr>
        <w:t>）熟悉标准制、修订的原则和程序，具有组织制、修订有关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技术标准的经历。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4</w:t>
      </w:r>
      <w:r>
        <w:rPr>
          <w:rFonts w:hint="eastAsia"/>
          <w:spacing w:val="-4"/>
        </w:rPr>
        <w:t>）搜集、整理和分析有关标准化的国内外技术资料。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）运用所掌握的专业知识和实践经验，参加新技术开发应用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领域中的标准化技术咨询、技术审查工作。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）任助理工程师期间，具备下列条件中的二条：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）参加过二项以上地、市级以上科研课题或项目，至少担任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其中一项的负责人，承担课题或项目中的主要技术工作，编写相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应的技术报告。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4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）至少参加过一个国家、一个行业、一类产品的标准资料的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综合分析研究工作，编写相应的研究报告。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40" w:firstLine="645"/>
        <w:jc w:val="both"/>
        <w:rPr>
          <w:spacing w:val="-3"/>
        </w:rPr>
      </w:pPr>
      <w:r>
        <w:rPr>
          <w:rFonts w:ascii="Times New Roman" w:eastAsiaTheme="minorEastAsia" w:cs="Times New Roman"/>
          <w:spacing w:val="3"/>
          <w:w w:val="95"/>
        </w:rPr>
        <w:t>3</w:t>
      </w:r>
      <w:r>
        <w:rPr>
          <w:rFonts w:hint="eastAsia"/>
          <w:spacing w:val="3"/>
          <w:w w:val="95"/>
        </w:rPr>
        <w:t>）作为起草人之一参加过一项以上国际标准或二项以上国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家、行业、地方、企业标准的制、修订工作，并承担其中主要技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40" w:firstLine="645"/>
        <w:jc w:val="both"/>
        <w:rPr>
          <w:spacing w:val="-3"/>
        </w:rPr>
        <w:sectPr w:rsidR="00F027AC">
          <w:pgSz w:w="11910" w:h="16840"/>
          <w:pgMar w:top="1580" w:right="1260" w:bottom="1640" w:left="1420" w:header="0" w:footer="1442" w:gutter="0"/>
          <w:cols w:space="720" w:equalWidth="0">
            <w:col w:w="923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4" w:hanging="634"/>
        <w:rPr>
          <w:spacing w:val="-4"/>
        </w:rPr>
      </w:pPr>
      <w:r>
        <w:rPr>
          <w:rFonts w:hint="eastAsia"/>
          <w:spacing w:val="-4"/>
        </w:rPr>
        <w:t>术内容的编写。</w:t>
      </w:r>
    </w:p>
    <w:p w:rsidR="00F027AC" w:rsidRDefault="00F027AC" w:rsidP="00F027AC">
      <w:pPr>
        <w:pStyle w:val="a3"/>
        <w:kinsoku w:val="0"/>
        <w:overflowPunct w:val="0"/>
        <w:spacing w:before="109" w:line="295" w:lineRule="auto"/>
        <w:ind w:right="260" w:firstLine="633"/>
        <w:jc w:val="both"/>
        <w:rPr>
          <w:spacing w:val="-3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）参加过企业标准化体系表的设计和建立工作，承担其中主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要部分专项标准或技术规范的起草任务，在实施过程中提供技术</w:t>
      </w:r>
      <w:r>
        <w:rPr>
          <w:spacing w:val="61"/>
          <w:w w:val="95"/>
        </w:rPr>
        <w:t xml:space="preserve"> </w:t>
      </w:r>
      <w:r>
        <w:rPr>
          <w:rFonts w:hint="eastAsia"/>
          <w:spacing w:val="-3"/>
        </w:rPr>
        <w:t>指导。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5</w:t>
      </w:r>
      <w:r>
        <w:rPr>
          <w:rFonts w:hint="eastAsia"/>
          <w:spacing w:val="-9"/>
          <w:w w:val="95"/>
        </w:rPr>
        <w:t>）参加过二项以上技术引进或新产品开发项目中的标准化技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术审查或吸收、应用工作，承担其中一部分专项技术工作，编写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相应的技术报告。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2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6</w:t>
      </w:r>
      <w:r>
        <w:rPr>
          <w:rFonts w:hint="eastAsia"/>
          <w:spacing w:val="-9"/>
          <w:w w:val="95"/>
        </w:rPr>
        <w:t>）参加过三项以上标准化技术咨询、技术服务项目，承担其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中一部分实际工作，编写相应的咨询报告。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）参加过二项以上标准或标准化技术法规、技术规范的贯彻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实施工作，编写相应的技术资料。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）参加过二项以上标准实施的监督工作，及时发现实施中存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在的问题并提出解决措施。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21"/>
        </w:rPr>
      </w:pPr>
      <w:r>
        <w:rPr>
          <w:rFonts w:ascii="Times New Roman" w:eastAsiaTheme="minorEastAsia" w:cs="Times New Roman"/>
          <w:spacing w:val="-21"/>
          <w:w w:val="95"/>
        </w:rPr>
        <w:t>9</w:t>
      </w:r>
      <w:r>
        <w:rPr>
          <w:rFonts w:hint="eastAsia"/>
          <w:spacing w:val="-21"/>
          <w:w w:val="95"/>
        </w:rPr>
        <w:t>）作为起草人之一参加制定过三项以上标准化技术规范的编写。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left="742" w:right="2041"/>
        <w:rPr>
          <w:spacing w:val="-4"/>
        </w:rPr>
      </w:pPr>
      <w:r>
        <w:rPr>
          <w:rFonts w:ascii="Times New Roman" w:eastAsiaTheme="minorEastAsia" w:cs="Times New Roman"/>
          <w:spacing w:val="-3"/>
        </w:rPr>
        <w:t>3</w:t>
      </w:r>
      <w:r>
        <w:rPr>
          <w:rFonts w:hint="eastAsia"/>
          <w:spacing w:val="-3"/>
        </w:rPr>
        <w:t>．业绩与成果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任助理工程师期间，具备下列条件：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）取得下列业绩、成果中的二项：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15"/>
        </w:rPr>
      </w:pPr>
      <w:r>
        <w:rPr>
          <w:rFonts w:ascii="Times New Roman" w:eastAsiaTheme="minorEastAsia" w:cs="Times New Roman"/>
          <w:spacing w:val="-15"/>
        </w:rPr>
        <w:t>1</w:t>
      </w:r>
      <w:r>
        <w:rPr>
          <w:rFonts w:hint="eastAsia"/>
          <w:spacing w:val="-15"/>
        </w:rPr>
        <w:t>）参加完成的课题或项目有一项获地、市级以上科技成果奖。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2</w:t>
      </w:r>
      <w:r>
        <w:rPr>
          <w:rFonts w:hint="eastAsia"/>
          <w:spacing w:val="-3"/>
          <w:w w:val="95"/>
        </w:rPr>
        <w:t>）作为主要参加者完成的课题或项目有一项通过技术鉴定，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并取得较明显的效益。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3</w:t>
      </w:r>
      <w:r>
        <w:rPr>
          <w:rFonts w:hint="eastAsia"/>
          <w:spacing w:val="-9"/>
        </w:rPr>
        <w:t>）参加完成的国家、行业标准资料的分析研究工作或对主要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9"/>
        </w:rPr>
        <w:sectPr w:rsidR="00F027AC">
          <w:footerReference w:type="even" r:id="rId7"/>
          <w:footerReference w:type="default" r:id="rId8"/>
          <w:pgSz w:w="11910" w:h="16840"/>
          <w:pgMar w:top="1580" w:right="1240" w:bottom="1640" w:left="1420" w:header="0" w:footer="1442" w:gutter="0"/>
          <w:pgNumType w:start="3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4" w:hanging="634"/>
        <w:rPr>
          <w:spacing w:val="-4"/>
        </w:rPr>
      </w:pPr>
      <w:r>
        <w:rPr>
          <w:rFonts w:hint="eastAsia"/>
          <w:spacing w:val="-4"/>
        </w:rPr>
        <w:t>产品标准的分析评审工作具有推广应用价值。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4</w:t>
      </w:r>
      <w:r>
        <w:rPr>
          <w:rFonts w:hint="eastAsia"/>
          <w:spacing w:val="-9"/>
          <w:w w:val="95"/>
        </w:rPr>
        <w:t>）参加编写的二项以上标准或一项以上企业标准化体系表经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审批付诸实施。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5</w:t>
      </w:r>
      <w:r>
        <w:rPr>
          <w:rFonts w:hint="eastAsia"/>
          <w:spacing w:val="-9"/>
          <w:w w:val="95"/>
        </w:rPr>
        <w:t>）参加完成的技术引进或新产品开发项目中的标准化技术工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作有一项达到国内先进技术水平，并取得较明显的效益。</w:t>
      </w:r>
    </w:p>
    <w:p w:rsidR="00F027AC" w:rsidRDefault="00F027AC" w:rsidP="00F027AC">
      <w:pPr>
        <w:pStyle w:val="a3"/>
        <w:kinsoku w:val="0"/>
        <w:overflowPunct w:val="0"/>
        <w:spacing w:before="26"/>
        <w:ind w:left="742"/>
        <w:rPr>
          <w:spacing w:val="-21"/>
        </w:rPr>
      </w:pPr>
      <w:r>
        <w:rPr>
          <w:rFonts w:ascii="Times New Roman" w:eastAsiaTheme="minorEastAsia" w:cs="Times New Roman"/>
          <w:spacing w:val="-21"/>
          <w:w w:val="95"/>
        </w:rPr>
        <w:t>6</w:t>
      </w:r>
      <w:r>
        <w:rPr>
          <w:rFonts w:hint="eastAsia"/>
          <w:spacing w:val="-21"/>
          <w:w w:val="95"/>
        </w:rPr>
        <w:t>）参加完成的标准化技术咨询服务项目至少有二项被用户采纳。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7</w:t>
      </w:r>
      <w:r>
        <w:rPr>
          <w:rFonts w:hint="eastAsia"/>
          <w:spacing w:val="-9"/>
          <w:w w:val="95"/>
        </w:rPr>
        <w:t>）参加完成的标准、技术法规的贯彻实施工作有二项解决了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较复杂的技术问题。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8</w:t>
      </w:r>
      <w:r>
        <w:rPr>
          <w:rFonts w:hint="eastAsia"/>
          <w:spacing w:val="-3"/>
          <w:w w:val="95"/>
        </w:rPr>
        <w:t>）参加起草的标准化技术规范有二项经有关部门批准实施，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并取得较明显的效益。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）有以下体现学术水平的论文、论著或总结之一：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）在国内外公开发行的学术刊物或省、部级学术会议上发表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一篇论文，或有相应水平的研究报告、技术总结。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）作为主要作者或译者出版过学术、技术论著或译著。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（二）高级工程师资格评审条件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．专业理论知识要求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60" w:firstLine="580"/>
        <w:jc w:val="both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）全面掌握本专业的基础理论和专业理论知识，在标准化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专业中有较深入的研究和丰富的实践经验。了解计量和质量等相</w:t>
      </w:r>
      <w:r>
        <w:rPr>
          <w:spacing w:val="61"/>
          <w:w w:val="95"/>
        </w:rPr>
        <w:t xml:space="preserve"> </w:t>
      </w:r>
      <w:proofErr w:type="gramStart"/>
      <w:r>
        <w:rPr>
          <w:rFonts w:hint="eastAsia"/>
          <w:spacing w:val="-4"/>
        </w:rPr>
        <w:t>关专业</w:t>
      </w:r>
      <w:proofErr w:type="gramEnd"/>
      <w:r>
        <w:rPr>
          <w:rFonts w:hint="eastAsia"/>
          <w:spacing w:val="-4"/>
        </w:rPr>
        <w:t>的知识。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580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2</w:t>
      </w:r>
      <w:r>
        <w:rPr>
          <w:rFonts w:hint="eastAsia"/>
          <w:spacing w:val="-7"/>
          <w:w w:val="95"/>
        </w:rPr>
        <w:t>）熟悉并能正确应用标准化法律、法规以及有关的标准和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技术规范。了解有关计量、质量方面的法律、法规。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580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592"/>
        <w:rPr>
          <w:spacing w:val="-8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3</w:t>
      </w:r>
      <w:r>
        <w:rPr>
          <w:rFonts w:hint="eastAsia"/>
          <w:spacing w:val="-8"/>
        </w:rPr>
        <w:t>）掌握标准化管理的内容、要求和基本方法，了解现代科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proofErr w:type="gramStart"/>
      <w:r>
        <w:rPr>
          <w:rFonts w:hint="eastAsia"/>
          <w:spacing w:val="-4"/>
        </w:rPr>
        <w:t>技管理</w:t>
      </w:r>
      <w:proofErr w:type="gramEnd"/>
      <w:r>
        <w:rPr>
          <w:rFonts w:hint="eastAsia"/>
          <w:spacing w:val="-4"/>
        </w:rPr>
        <w:t>知识。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06"/>
        <w:rPr>
          <w:spacing w:val="-20"/>
        </w:rPr>
      </w:pPr>
      <w:r>
        <w:rPr>
          <w:rFonts w:hint="eastAsia"/>
          <w:spacing w:val="-20"/>
          <w:w w:val="95"/>
        </w:rPr>
        <w:t>（</w:t>
      </w:r>
      <w:r>
        <w:rPr>
          <w:rFonts w:ascii="Times New Roman" w:cs="Times New Roman"/>
          <w:spacing w:val="-20"/>
          <w:w w:val="95"/>
        </w:rPr>
        <w:t>4</w:t>
      </w:r>
      <w:r>
        <w:rPr>
          <w:rFonts w:hint="eastAsia"/>
          <w:spacing w:val="-20"/>
          <w:w w:val="95"/>
        </w:rPr>
        <w:t>）掌握本专业的最新科技信息、国内外科技动态和发展趋势。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．工作经历与能力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）必备条件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）具有解决本专业关键性技术问题和指导工程师开展业务工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作的经历。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）有主持标准化研究或标准化技术开发、技术应用项目的实</w:t>
      </w:r>
      <w:r>
        <w:rPr>
          <w:w w:val="99"/>
        </w:rPr>
        <w:t xml:space="preserve"> </w:t>
      </w:r>
      <w:r>
        <w:rPr>
          <w:rFonts w:hint="eastAsia"/>
          <w:spacing w:val="-9"/>
        </w:rPr>
        <w:t>际经历，曾主持完成过二项以上调研立项、方案论证、计划实施、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成果总结等主要工作，并解决关键技术问题。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3</w:t>
      </w:r>
      <w:r>
        <w:rPr>
          <w:rFonts w:hint="eastAsia"/>
          <w:spacing w:val="-9"/>
        </w:rPr>
        <w:t>）熟悉标准制、修订的原则和程序，具有主持起草本专业重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要标准和技术规范的经历。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）运用所掌握的专业知识和实践经验，组织承担过新技术开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发应用</w:t>
      </w:r>
      <w:proofErr w:type="gramEnd"/>
      <w:r>
        <w:rPr>
          <w:rFonts w:hint="eastAsia"/>
          <w:spacing w:val="-4"/>
        </w:rPr>
        <w:t>领域中的标准化技术咨询、技术审查工作。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）根据本专业的国内外科技动态和标准化的发展要求，提出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标准化研究项目或建设性意见。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）任工程师期间，具备下列条件中的二条：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10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）主持或作为主要参加者承担过省、部级以上科研课题或项</w:t>
      </w:r>
      <w:r>
        <w:rPr>
          <w:w w:val="99"/>
        </w:rPr>
        <w:t xml:space="preserve"> </w:t>
      </w:r>
      <w:r>
        <w:rPr>
          <w:rFonts w:hint="eastAsia"/>
          <w:spacing w:val="-10"/>
        </w:rPr>
        <w:t>目，实际承担其中主要部分专项技术工作，编写相应的技术报告。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）主持完成二项以上本行业科研课题或项目，负责其中主要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技术工作，组织编写相应的技术报告。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633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3</w:t>
      </w:r>
      <w:r>
        <w:rPr>
          <w:rFonts w:hint="eastAsia"/>
          <w:spacing w:val="-9"/>
        </w:rPr>
        <w:t>）主持完成一个国家、一个行业或一类产品的标准资料的综</w:t>
      </w:r>
    </w:p>
    <w:p w:rsidR="00F027AC" w:rsidRDefault="00F027AC" w:rsidP="00F027AC">
      <w:pPr>
        <w:pStyle w:val="a3"/>
        <w:kinsoku w:val="0"/>
        <w:overflowPunct w:val="0"/>
        <w:spacing w:before="109"/>
        <w:ind w:left="0" w:right="2700"/>
        <w:jc w:val="center"/>
        <w:rPr>
          <w:spacing w:val="-4"/>
        </w:rPr>
      </w:pPr>
      <w:proofErr w:type="gramStart"/>
      <w:r>
        <w:rPr>
          <w:rFonts w:hint="eastAsia"/>
          <w:spacing w:val="-4"/>
        </w:rPr>
        <w:t>合分析</w:t>
      </w:r>
      <w:proofErr w:type="gramEnd"/>
      <w:r>
        <w:rPr>
          <w:rFonts w:hint="eastAsia"/>
          <w:spacing w:val="-4"/>
        </w:rPr>
        <w:t>和研究工作，负责编写综合研究报告。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4</w:t>
      </w:r>
      <w:r>
        <w:rPr>
          <w:rFonts w:hint="eastAsia"/>
          <w:spacing w:val="-9"/>
          <w:w w:val="95"/>
        </w:rPr>
        <w:t>）主持或作为主要起草人参加过一项以上国际标准或二项以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上国家、行业、地方、企业标准的制、修订工作，负责其中主要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技术内容的编写。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）主持过大中型企业标准化体系表的设计和建立工作，并在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大中型企业中组织实施。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）作为主要负责人参加过一项以上新技术引进消化、新产品</w:t>
      </w:r>
      <w:r>
        <w:rPr>
          <w:w w:val="99"/>
        </w:rPr>
        <w:t xml:space="preserve"> </w:t>
      </w:r>
      <w:r>
        <w:rPr>
          <w:rFonts w:hint="eastAsia"/>
          <w:spacing w:val="-9"/>
        </w:rPr>
        <w:t>开发或科技成果推广应用项目，负责其中主要的标准化技术工作，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组织编写相应的技术报告。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）主持完成三项以上标准化技术开发、技术咨询项目，承担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其中的主要工作，组织编写相应的技术报告。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8</w:t>
      </w:r>
      <w:r>
        <w:rPr>
          <w:rFonts w:hint="eastAsia"/>
          <w:spacing w:val="-3"/>
          <w:w w:val="95"/>
        </w:rPr>
        <w:t>）作为主要负责人组织过二项以上标准或标准化技术法规、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技术规范的贯彻实施工作，组织编写相应的技术资料。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9</w:t>
      </w:r>
      <w:r>
        <w:rPr>
          <w:rFonts w:hint="eastAsia"/>
          <w:spacing w:val="-9"/>
        </w:rPr>
        <w:t>）作为主要参加者参加过二项以上标准实施的监督工作，及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时发现标准及其实施中存在的问题，提出解决措施或建议。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10</w:t>
      </w:r>
      <w:r>
        <w:rPr>
          <w:rFonts w:hint="eastAsia"/>
          <w:spacing w:val="-3"/>
          <w:w w:val="95"/>
        </w:rPr>
        <w:t>）作为主要起草人参加过三项以上标准化技术规范、标准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化规划的制定工作，承担其中主要内容的编写。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left="742" w:right="2041"/>
        <w:rPr>
          <w:spacing w:val="-4"/>
        </w:rPr>
      </w:pPr>
      <w:r>
        <w:rPr>
          <w:rFonts w:ascii="Times New Roman" w:eastAsiaTheme="minorEastAsia" w:cs="Times New Roman"/>
          <w:spacing w:val="-3"/>
        </w:rPr>
        <w:t>3</w:t>
      </w:r>
      <w:r>
        <w:rPr>
          <w:rFonts w:hint="eastAsia"/>
          <w:spacing w:val="-3"/>
        </w:rPr>
        <w:t>．业绩与成果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任工程师期间，具备下列条件：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）取得下列业绩、成果中的二项：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633"/>
        <w:jc w:val="both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）主持或作为主要参加者完成的课题或项目有一项获国家级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r>
        <w:rPr>
          <w:rFonts w:hint="eastAsia"/>
          <w:spacing w:val="-4"/>
        </w:rPr>
        <w:t>奖或省、部级二等奖。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）主持完成的课题或项目有一项获省、部级三等奖。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）主持完成的标准化信息分析或其他研究项目有一项以上达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到国内先进技术水平，具有较高实用价值，取得显著的效益，并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经省部级主管部门认可。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）作为主要起草人参加制、修订的二项以上标准、技术规范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或一项以上大中型企业标准化体系表，经省部级以上主管部门审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批付诸实施。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5</w:t>
      </w:r>
      <w:r>
        <w:rPr>
          <w:rFonts w:hint="eastAsia"/>
          <w:spacing w:val="-9"/>
          <w:w w:val="95"/>
        </w:rPr>
        <w:t>）作为负责人之一完成的技术引进或新产品开发项目有一项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达到国内先进技术水平，并取得显著的效益。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rFonts w:ascii="方正楷体_GBK" w:eastAsia="方正楷体_GBK" w:cs="方正楷体_GBK"/>
          <w:spacing w:val="-3"/>
        </w:rPr>
      </w:pPr>
      <w:r>
        <w:rPr>
          <w:rFonts w:ascii="Times New Roman" w:eastAsiaTheme="minorEastAsia" w:cs="Times New Roman"/>
          <w:spacing w:val="-9"/>
          <w:w w:val="95"/>
        </w:rPr>
        <w:t>6</w:t>
      </w:r>
      <w:r>
        <w:rPr>
          <w:rFonts w:hint="eastAsia"/>
          <w:spacing w:val="-9"/>
          <w:w w:val="95"/>
        </w:rPr>
        <w:t>）在项目的标准化审查、评估和验收等工作中提出的结论正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确可靠，并有三项以上可查证的技术性建议被省部级以上主管部</w:t>
      </w:r>
      <w:r>
        <w:rPr>
          <w:spacing w:val="61"/>
          <w:w w:val="95"/>
        </w:rPr>
        <w:t xml:space="preserve"> </w:t>
      </w:r>
      <w:r>
        <w:rPr>
          <w:rFonts w:ascii="方正楷体_GBK" w:eastAsia="方正楷体_GBK" w:cs="方正楷体_GBK" w:hint="eastAsia"/>
          <w:spacing w:val="-3"/>
        </w:rPr>
        <w:t>门采纳。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3"/>
        </w:rPr>
      </w:pPr>
      <w:r>
        <w:rPr>
          <w:rFonts w:ascii="Times New Roman" w:eastAsiaTheme="minorEastAsia" w:cs="Times New Roman"/>
          <w:spacing w:val="-9"/>
          <w:w w:val="95"/>
        </w:rPr>
        <w:t>7</w:t>
      </w:r>
      <w:r>
        <w:rPr>
          <w:rFonts w:hint="eastAsia"/>
          <w:spacing w:val="-9"/>
          <w:w w:val="95"/>
        </w:rPr>
        <w:t>）主持完成的标准化技术开发、技术咨询项目至少有三项对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大中型企业、事业单位提高经济效益或改进标准化工</w:t>
      </w:r>
      <w:proofErr w:type="gramStart"/>
      <w:r>
        <w:rPr>
          <w:rFonts w:hint="eastAsia"/>
          <w:spacing w:val="-3"/>
          <w:w w:val="95"/>
        </w:rPr>
        <w:t>作发挥</w:t>
      </w:r>
      <w:proofErr w:type="gramEnd"/>
      <w:r>
        <w:rPr>
          <w:rFonts w:hint="eastAsia"/>
          <w:spacing w:val="-3"/>
          <w:w w:val="95"/>
        </w:rPr>
        <w:t>了重</w:t>
      </w:r>
      <w:r>
        <w:rPr>
          <w:spacing w:val="61"/>
          <w:w w:val="95"/>
        </w:rPr>
        <w:t xml:space="preserve"> </w:t>
      </w:r>
      <w:r>
        <w:rPr>
          <w:rFonts w:hint="eastAsia"/>
          <w:spacing w:val="-3"/>
        </w:rPr>
        <w:t>要作用。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）负责组织的标准或标准化技术法规的贯彻实施工作，解决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了二项以上复杂的技术问题，经省部级以上主管部门认可。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9</w:t>
      </w:r>
      <w:r>
        <w:rPr>
          <w:rFonts w:hint="eastAsia"/>
          <w:spacing w:val="-9"/>
        </w:rPr>
        <w:t>）作为主要起草人参加制定的标准化规划，经省部级以上主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管部门批准实施，并取得明显的效益。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100" w:firstLine="633"/>
        <w:jc w:val="both"/>
        <w:rPr>
          <w:spacing w:val="-4"/>
        </w:rPr>
        <w:sectPr w:rsidR="00F027AC">
          <w:pgSz w:w="11910" w:h="16840"/>
          <w:pgMar w:top="1580" w:right="1400" w:bottom="1640" w:left="1420" w:header="0" w:footer="1442" w:gutter="0"/>
          <w:cols w:space="720" w:equalWidth="0">
            <w:col w:w="909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left="744" w:hanging="3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）有以下体现学术水平的论文、论著之一：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）在国内外公开发行的学术刊物或省、部级学术会议上发表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二篇论文。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3"/>
        </w:rPr>
      </w:pPr>
      <w:r>
        <w:rPr>
          <w:rFonts w:ascii="Times New Roman" w:eastAsiaTheme="minorEastAsia" w:cs="Times New Roman"/>
          <w:spacing w:val="-18"/>
        </w:rPr>
        <w:t>2</w:t>
      </w:r>
      <w:r>
        <w:rPr>
          <w:rFonts w:hint="eastAsia"/>
          <w:spacing w:val="-18"/>
        </w:rPr>
        <w:t>）作为第一作者出版过</w:t>
      </w:r>
      <w:r>
        <w:rPr>
          <w:spacing w:val="-18"/>
        </w:rPr>
        <w:t xml:space="preserve"> </w:t>
      </w:r>
      <w:r>
        <w:rPr>
          <w:rFonts w:ascii="Times New Roman" w:cs="Times New Roman"/>
        </w:rPr>
        <w:t xml:space="preserve">5 </w:t>
      </w:r>
      <w:r>
        <w:rPr>
          <w:rFonts w:hint="eastAsia"/>
          <w:spacing w:val="-3"/>
        </w:rPr>
        <w:t>万字以上论著或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10</w:t>
      </w:r>
      <w:r>
        <w:rPr>
          <w:rFonts w:ascii="Times New Roman" w:cs="Times New Roman"/>
          <w:spacing w:val="2"/>
        </w:rPr>
        <w:t xml:space="preserve"> </w:t>
      </w:r>
      <w:r>
        <w:rPr>
          <w:rFonts w:hint="eastAsia"/>
          <w:spacing w:val="-3"/>
        </w:rPr>
        <w:t>万字以上编著、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rPr>
          <w:spacing w:val="-4"/>
        </w:rPr>
      </w:pPr>
      <w:r>
        <w:rPr>
          <w:rFonts w:hint="eastAsia"/>
          <w:spacing w:val="-3"/>
        </w:rPr>
        <w:t>译著，或者作为主要作者之一出版过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 xml:space="preserve">10 </w:t>
      </w:r>
      <w:r>
        <w:rPr>
          <w:rFonts w:hint="eastAsia"/>
          <w:spacing w:val="-3"/>
        </w:rPr>
        <w:t>万字以上论著或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20</w:t>
      </w:r>
      <w:r>
        <w:rPr>
          <w:rFonts w:ascii="Times New Roman" w:cs="Times New Roman"/>
          <w:spacing w:val="-29"/>
        </w:rPr>
        <w:t xml:space="preserve"> </w:t>
      </w:r>
      <w:r>
        <w:rPr>
          <w:rFonts w:hint="eastAsia"/>
        </w:rPr>
        <w:t>万字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以上编著、译著。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rFonts w:ascii="方正黑体_GBK" w:eastAsia="方正黑体_GBK" w:cs="方正黑体_GBK"/>
          <w:spacing w:val="-4"/>
        </w:rPr>
      </w:pPr>
      <w:r>
        <w:rPr>
          <w:rFonts w:ascii="方正黑体_GBK" w:eastAsia="方正黑体_GBK" w:cs="方正黑体_GBK" w:hint="eastAsia"/>
          <w:spacing w:val="-4"/>
        </w:rPr>
        <w:t>十、质量专业中、高级技术资格评审条件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（一）工程师资格评审条件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．专业理论知识要求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580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）较全面地掌握本专业的基础理论和专业理论知识，一般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地了解计量和标准化等相关专业的知识。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hint="eastAsia"/>
          <w:spacing w:val="-3"/>
          <w:w w:val="95"/>
        </w:rPr>
        <w:t>本专业必备的基础理论知识为：抽样原理与方法、概率论、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数理统计学。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本专业还应分别掌握的专业理论知识为：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1</w:t>
      </w:r>
      <w:r>
        <w:rPr>
          <w:rFonts w:hint="eastAsia"/>
          <w:spacing w:val="-15"/>
        </w:rPr>
        <w:t>）机械产品及包装材料产品：机械原理、材料力学、金属学、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金属加工工艺、电工学；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2</w:t>
      </w:r>
      <w:r>
        <w:rPr>
          <w:rFonts w:hint="eastAsia"/>
          <w:spacing w:val="-15"/>
        </w:rPr>
        <w:t>）电子产品：电子元件与器件技术、电子电路、无线电技术、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半导体技术；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）电工产品：电工学、电工材料、电机学、电器学、电气测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量技术</w:t>
      </w:r>
      <w:proofErr w:type="gramEnd"/>
      <w:r>
        <w:rPr>
          <w:rFonts w:hint="eastAsia"/>
          <w:spacing w:val="-4"/>
        </w:rPr>
        <w:t>及其仪器仪表；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）化学化工产品：无机化学、有机化学、物理化学、分析化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9"/>
        </w:rPr>
        <w:sectPr w:rsidR="00F027AC">
          <w:pgSz w:w="11910" w:h="16840"/>
          <w:pgMar w:top="1580" w:right="1240" w:bottom="1640" w:left="1420" w:header="0" w:footer="1442" w:gutter="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4" w:hanging="634"/>
        <w:rPr>
          <w:spacing w:val="-4"/>
        </w:rPr>
      </w:pPr>
      <w:r>
        <w:rPr>
          <w:rFonts w:hint="eastAsia"/>
          <w:spacing w:val="-4"/>
        </w:rPr>
        <w:t>学、化工原理；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）塑胶产品：有机化学、高分子材料学、材料合成与加工</w:t>
      </w:r>
      <w:proofErr w:type="gramStart"/>
      <w:r>
        <w:rPr>
          <w:rFonts w:hint="eastAsia"/>
          <w:spacing w:val="-9"/>
        </w:rPr>
        <w:t>工</w:t>
      </w:r>
      <w:proofErr w:type="gramEnd"/>
      <w:r>
        <w:rPr>
          <w:w w:val="99"/>
        </w:rPr>
        <w:t xml:space="preserve"> </w:t>
      </w:r>
      <w:r>
        <w:rPr>
          <w:rFonts w:hint="eastAsia"/>
          <w:spacing w:val="-4"/>
        </w:rPr>
        <w:t>艺、材料检测与分析技术；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15"/>
        </w:rPr>
      </w:pPr>
      <w:r>
        <w:rPr>
          <w:rFonts w:ascii="Times New Roman" w:eastAsiaTheme="minorEastAsia" w:cs="Times New Roman"/>
          <w:spacing w:val="-15"/>
        </w:rPr>
        <w:t>6</w:t>
      </w:r>
      <w:r>
        <w:rPr>
          <w:rFonts w:hint="eastAsia"/>
          <w:spacing w:val="-15"/>
        </w:rPr>
        <w:t>）</w:t>
      </w:r>
      <w:proofErr w:type="gramStart"/>
      <w:r>
        <w:rPr>
          <w:rFonts w:hint="eastAsia"/>
          <w:spacing w:val="-15"/>
        </w:rPr>
        <w:t>纤</w:t>
      </w:r>
      <w:proofErr w:type="gramEnd"/>
      <w:r>
        <w:rPr>
          <w:rFonts w:hint="eastAsia"/>
          <w:spacing w:val="-15"/>
        </w:rPr>
        <w:t>纺产品：纺织材料、纺织化学、纺织技术、纺织仪器学；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）食品及农副产品：食品生物化学、食品营养学、食品卫生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学、食品添加剂技术、分析化学、食品检验学；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8</w:t>
      </w:r>
      <w:r>
        <w:rPr>
          <w:rFonts w:hint="eastAsia"/>
          <w:spacing w:val="-4"/>
        </w:rPr>
        <w:t>）农药产品：有机化学、分析化学、农药学、农药工程；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9</w:t>
      </w:r>
      <w:r>
        <w:rPr>
          <w:rFonts w:hint="eastAsia"/>
          <w:spacing w:val="-9"/>
        </w:rPr>
        <w:t>）金属材料：材料力学、金属材料、金属学、材料实验、材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料检测与分析技术；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10</w:t>
      </w:r>
      <w:r>
        <w:rPr>
          <w:rFonts w:hint="eastAsia"/>
          <w:spacing w:val="-3"/>
          <w:w w:val="95"/>
        </w:rPr>
        <w:t>）电光源及其附件产品：电工学、电子技术、发光学、应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用光学、材料力学。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592"/>
        <w:rPr>
          <w:spacing w:val="-4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2</w:t>
      </w:r>
      <w:r>
        <w:rPr>
          <w:rFonts w:hint="eastAsia"/>
          <w:spacing w:val="-8"/>
        </w:rPr>
        <w:t>）了解并能应用质量法律、法规以及某类产品的标准、</w:t>
      </w:r>
      <w:proofErr w:type="gramStart"/>
      <w:r>
        <w:rPr>
          <w:rFonts w:hint="eastAsia"/>
          <w:spacing w:val="-8"/>
        </w:rPr>
        <w:t>规</w:t>
      </w:r>
      <w:proofErr w:type="gramEnd"/>
      <w:r>
        <w:rPr>
          <w:w w:val="99"/>
        </w:rPr>
        <w:t xml:space="preserve"> </w:t>
      </w:r>
      <w:r>
        <w:rPr>
          <w:rFonts w:hint="eastAsia"/>
          <w:spacing w:val="-4"/>
        </w:rPr>
        <w:t>程和技术规范。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3</w:t>
      </w:r>
      <w:r>
        <w:rPr>
          <w:rFonts w:hint="eastAsia"/>
          <w:spacing w:val="-4"/>
        </w:rPr>
        <w:t>）了解现代质量管理的内容、要求和基本方法。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4</w:t>
      </w:r>
      <w:r>
        <w:rPr>
          <w:rFonts w:hint="eastAsia"/>
          <w:spacing w:val="-4"/>
        </w:rPr>
        <w:t>）了解本专业的国内外科技动态及发展趋势。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．工作经历与能力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）必备条件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）具有独立完成任务和解决本专业较复杂技术问题的经历。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）负责搜集、整理和分析有关的国内外技术资料。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）运用本专业的理论知识和实践经验，解决过科研、生产中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的质量检验和质量管理问题。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  <w:sectPr w:rsidR="00F027AC">
          <w:pgSz w:w="11910" w:h="16840"/>
          <w:pgMar w:top="1580" w:right="1260" w:bottom="1640" w:left="1420" w:header="0" w:footer="1442" w:gutter="0"/>
          <w:cols w:space="720" w:equalWidth="0">
            <w:col w:w="923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633"/>
        <w:jc w:val="both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）正确应用数理统计方法对质量工作中的信息、数据进行分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r>
        <w:rPr>
          <w:rFonts w:hint="eastAsia"/>
          <w:spacing w:val="-4"/>
        </w:rPr>
        <w:t>析和处理。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）任助理工程师期间，具备下列条件中的二条：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）参加过二项以上地、市级以上科研课题或项目，至少担任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其中一项的负责人，承担课题或项目中的主要技术工作，编写相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应的技术报告。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10"/>
        </w:rPr>
      </w:pPr>
      <w:r>
        <w:rPr>
          <w:rFonts w:ascii="Times New Roman" w:eastAsiaTheme="minorEastAsia" w:cs="Times New Roman"/>
          <w:spacing w:val="-9"/>
        </w:rPr>
        <w:t>2</w:t>
      </w:r>
      <w:r>
        <w:rPr>
          <w:rFonts w:hint="eastAsia"/>
          <w:spacing w:val="-9"/>
        </w:rPr>
        <w:t>）参加过一项以上新技术引进消化项目或二项以上技术开发</w:t>
      </w:r>
      <w:r>
        <w:rPr>
          <w:w w:val="99"/>
        </w:rPr>
        <w:t xml:space="preserve"> </w:t>
      </w:r>
      <w:r>
        <w:rPr>
          <w:rFonts w:hint="eastAsia"/>
          <w:spacing w:val="-10"/>
        </w:rPr>
        <w:t>项目，并承担其中主要部分专项技术工作，编写相应的技术报告。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3</w:t>
      </w:r>
      <w:r>
        <w:rPr>
          <w:rFonts w:hint="eastAsia"/>
          <w:spacing w:val="-3"/>
          <w:w w:val="95"/>
        </w:rPr>
        <w:t>）参加过二项以上质量信息系统的开发、设计和运转工作，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为解决质量问题及时提供信息。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）独立承担某类产品常规的全项目质量检验工作。正确应用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有关标准和规程，制定检验细则。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）参加过复杂产品或大型的质量检验项目的检验工作，独立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承担其中主要部分专项技术工作，正确提供检验数据。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）参加过二项以上质量仲裁检验工作，独立承担其中主要部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分专项技术工作，正确提供检验数据。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）参加过二项以上有关检验技术研究的测试工作，至少担任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其中一项的负责人，承担测试项目的主要技术工作，编写相应的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）作为起草人之一参加过二项以上国家、行业、地方或企业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标准的制、修订工作，承担其中主要部分技术内容的编写任务。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633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9</w:t>
      </w:r>
      <w:r>
        <w:rPr>
          <w:rFonts w:hint="eastAsia"/>
          <w:spacing w:val="-9"/>
        </w:rPr>
        <w:t>）参加过质量管理和质量保证系列标准的贯彻实施工作，承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r>
        <w:rPr>
          <w:rFonts w:hint="eastAsia"/>
          <w:spacing w:val="-4"/>
        </w:rPr>
        <w:t>担部分质量体系文件的编制任务。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10</w:t>
      </w:r>
      <w:r>
        <w:rPr>
          <w:rFonts w:hint="eastAsia"/>
          <w:spacing w:val="-9"/>
        </w:rPr>
        <w:t>）参加制定过企业的质量改进和品种发展规划，或者地区、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行业的质量技术法规，应用专业技术或现代质量管理方法解决有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关质量</w:t>
      </w:r>
      <w:proofErr w:type="gramEnd"/>
      <w:r>
        <w:rPr>
          <w:rFonts w:hint="eastAsia"/>
          <w:spacing w:val="-4"/>
        </w:rPr>
        <w:t>问题。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11</w:t>
      </w:r>
      <w:r>
        <w:rPr>
          <w:rFonts w:hint="eastAsia"/>
          <w:spacing w:val="-3"/>
          <w:w w:val="95"/>
        </w:rPr>
        <w:t>）参加过三项以上质量咨询、质量审核工作，承担其中主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要部分专项技术工作，编写相应的咨询报告、审核报告。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12</w:t>
      </w:r>
      <w:r>
        <w:rPr>
          <w:rFonts w:hint="eastAsia"/>
          <w:spacing w:val="-3"/>
          <w:w w:val="95"/>
        </w:rPr>
        <w:t>）参加过产品质量认证、体系认证工作，负责其中主要部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分专项技术工作，编写相应的技术报告。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left="742" w:right="2041"/>
        <w:rPr>
          <w:spacing w:val="-4"/>
        </w:rPr>
      </w:pPr>
      <w:r>
        <w:rPr>
          <w:rFonts w:ascii="Times New Roman" w:eastAsiaTheme="minorEastAsia" w:cs="Times New Roman"/>
          <w:spacing w:val="-3"/>
        </w:rPr>
        <w:t>3</w:t>
      </w:r>
      <w:r>
        <w:rPr>
          <w:rFonts w:hint="eastAsia"/>
          <w:spacing w:val="-3"/>
        </w:rPr>
        <w:t>、业绩与成果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任助理工程师期间，具备下列条件：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）取得下列业绩、成果中的二项：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3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）参加完成的课题或项目有一项以上获地、市级以上科技成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果奖。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2</w:t>
      </w:r>
      <w:r>
        <w:rPr>
          <w:rFonts w:hint="eastAsia"/>
          <w:spacing w:val="-3"/>
          <w:w w:val="95"/>
        </w:rPr>
        <w:t>）作为主要参加者完成的课题或项目有一项通过技术鉴定，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并取得较明显的效益。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）参加完成的技术引进或技术开发项目有一项达到国内先进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技术水平，并取得较明显的效益。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4</w:t>
      </w:r>
      <w:r>
        <w:rPr>
          <w:rFonts w:hint="eastAsia"/>
          <w:spacing w:val="-15"/>
        </w:rPr>
        <w:t>）参加完成的质量信息系统开发项目或质量咨询、质量审核、</w:t>
      </w:r>
      <w:r>
        <w:rPr>
          <w:w w:val="99"/>
        </w:rPr>
        <w:t xml:space="preserve"> </w:t>
      </w:r>
      <w:r>
        <w:rPr>
          <w:rFonts w:hint="eastAsia"/>
          <w:spacing w:val="-3"/>
        </w:rPr>
        <w:t>质量认证、质量改进工作，至少有二项对改善企业经营管理、提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高产品质量发挥了重要作用。</w:t>
      </w:r>
    </w:p>
    <w:p w:rsidR="00F027AC" w:rsidRDefault="00F027AC" w:rsidP="00F027AC">
      <w:pPr>
        <w:pStyle w:val="a3"/>
        <w:kinsoku w:val="0"/>
        <w:overflowPunct w:val="0"/>
        <w:spacing w:before="28" w:line="295" w:lineRule="auto"/>
        <w:ind w:firstLine="633"/>
        <w:rPr>
          <w:spacing w:val="-4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633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）在质量检验工作中做到检验程序符合规范、检验数据正确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rPr>
          <w:spacing w:val="-3"/>
        </w:rPr>
      </w:pPr>
      <w:r>
        <w:rPr>
          <w:rFonts w:hint="eastAsia"/>
          <w:spacing w:val="-3"/>
          <w:w w:val="95"/>
        </w:rPr>
        <w:t>无误，所提交的产品质量综合报告对改进产品质量具有较大的实</w:t>
      </w:r>
      <w:r>
        <w:rPr>
          <w:spacing w:val="61"/>
          <w:w w:val="95"/>
        </w:rPr>
        <w:t xml:space="preserve"> </w:t>
      </w:r>
      <w:r>
        <w:rPr>
          <w:rFonts w:hint="eastAsia"/>
          <w:spacing w:val="-3"/>
        </w:rPr>
        <w:t>用价值。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6</w:t>
      </w:r>
      <w:r>
        <w:rPr>
          <w:rFonts w:hint="eastAsia"/>
          <w:spacing w:val="-9"/>
        </w:rPr>
        <w:t>）在检验方法、测试技术或检测设备的改进方面，至少有一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项具有较大的推广应用价值。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）承担的新开展检验项目有一项投入实际应用，并取得较明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显的效益。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8</w:t>
      </w:r>
      <w:r>
        <w:rPr>
          <w:rFonts w:hint="eastAsia"/>
          <w:spacing w:val="-9"/>
          <w:w w:val="95"/>
        </w:rPr>
        <w:t>）参加完成的质量仲裁检验工作中解决了二项影响质量判断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的技术问题。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9</w:t>
      </w:r>
      <w:r>
        <w:rPr>
          <w:rFonts w:hint="eastAsia"/>
          <w:spacing w:val="-4"/>
        </w:rPr>
        <w:t>）参加制、修订的标准或技术法规有二项经审批付诸实施。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10</w:t>
      </w:r>
      <w:r>
        <w:rPr>
          <w:rFonts w:hint="eastAsia"/>
          <w:spacing w:val="-3"/>
          <w:w w:val="95"/>
        </w:rPr>
        <w:t>）参加完成的质量管理和质量保证系列标准的贯彻实施工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作，对改进企业质量管理发挥了重要作用。</w:t>
      </w:r>
    </w:p>
    <w:p w:rsidR="00F027AC" w:rsidRDefault="00F027AC" w:rsidP="00F027AC">
      <w:pPr>
        <w:pStyle w:val="a3"/>
        <w:kinsoku w:val="0"/>
        <w:overflowPunct w:val="0"/>
        <w:spacing w:before="26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）有以下体现学术水平的论文、论著或总结之一：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）在国内外公开发行的学术刊物或省、部级学术会议上发表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一篇论文，或有相应水平的研究报告、技术总结。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）作为主要作者或译者出版过学术、技术论著或译著。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rFonts w:ascii="方正楷体_GBK" w:eastAsia="方正楷体_GBK" w:cs="方正楷体_GBK"/>
          <w:spacing w:val="-4"/>
        </w:rPr>
      </w:pPr>
      <w:r>
        <w:rPr>
          <w:rFonts w:ascii="方正楷体_GBK" w:eastAsia="方正楷体_GBK" w:cs="方正楷体_GBK" w:hint="eastAsia"/>
          <w:spacing w:val="-4"/>
        </w:rPr>
        <w:t>（二）高级工程师资格评审条件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1</w:t>
      </w:r>
      <w:r>
        <w:rPr>
          <w:rFonts w:hint="eastAsia"/>
          <w:spacing w:val="-4"/>
        </w:rPr>
        <w:t>、专业理论知识要求</w:t>
      </w:r>
    </w:p>
    <w:p w:rsidR="00F027AC" w:rsidRDefault="00F027AC" w:rsidP="00F027AC">
      <w:pPr>
        <w:pStyle w:val="a3"/>
        <w:kinsoku w:val="0"/>
        <w:overflowPunct w:val="0"/>
        <w:spacing w:before="109" w:line="295" w:lineRule="auto"/>
        <w:ind w:right="240" w:firstLine="580"/>
        <w:jc w:val="both"/>
        <w:rPr>
          <w:spacing w:val="-4"/>
        </w:rPr>
      </w:pPr>
      <w:r>
        <w:rPr>
          <w:rFonts w:hint="eastAsia"/>
          <w:spacing w:val="-7"/>
          <w:w w:val="95"/>
        </w:rPr>
        <w:t>（</w:t>
      </w:r>
      <w:r>
        <w:rPr>
          <w:rFonts w:ascii="Times New Roman" w:cs="Times New Roman"/>
          <w:spacing w:val="-7"/>
          <w:w w:val="95"/>
        </w:rPr>
        <w:t>1</w:t>
      </w:r>
      <w:r>
        <w:rPr>
          <w:rFonts w:hint="eastAsia"/>
          <w:spacing w:val="-7"/>
          <w:w w:val="95"/>
        </w:rPr>
        <w:t>）全面地掌握本专业的基础理论和专业理论知识，</w:t>
      </w:r>
      <w:proofErr w:type="gramStart"/>
      <w:r>
        <w:rPr>
          <w:rFonts w:hint="eastAsia"/>
          <w:spacing w:val="-7"/>
          <w:w w:val="95"/>
        </w:rPr>
        <w:t>在本专</w:t>
      </w:r>
      <w:proofErr w:type="gramEnd"/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业中有较深入的研究和丰富的实践经验，了解计量和标准化等相</w:t>
      </w:r>
      <w:r>
        <w:rPr>
          <w:spacing w:val="61"/>
          <w:w w:val="95"/>
        </w:rPr>
        <w:t xml:space="preserve"> </w:t>
      </w:r>
      <w:proofErr w:type="gramStart"/>
      <w:r>
        <w:rPr>
          <w:rFonts w:hint="eastAsia"/>
          <w:spacing w:val="-4"/>
        </w:rPr>
        <w:t>关专业</w:t>
      </w:r>
      <w:proofErr w:type="gramEnd"/>
      <w:r>
        <w:rPr>
          <w:rFonts w:hint="eastAsia"/>
          <w:spacing w:val="-4"/>
        </w:rPr>
        <w:t>的知识。</w:t>
      </w:r>
    </w:p>
    <w:p w:rsidR="00F027AC" w:rsidRDefault="00F027AC" w:rsidP="00F027AC">
      <w:pPr>
        <w:pStyle w:val="a3"/>
        <w:kinsoku w:val="0"/>
        <w:overflowPunct w:val="0"/>
        <w:spacing w:before="109" w:line="295" w:lineRule="auto"/>
        <w:ind w:right="240" w:firstLine="580"/>
        <w:jc w:val="both"/>
        <w:rPr>
          <w:spacing w:val="-4"/>
        </w:rPr>
        <w:sectPr w:rsidR="00F027AC">
          <w:pgSz w:w="11910" w:h="16840"/>
          <w:pgMar w:top="1580" w:right="1260" w:bottom="1640" w:left="1420" w:header="0" w:footer="1442" w:gutter="0"/>
          <w:cols w:space="720" w:equalWidth="0">
            <w:col w:w="923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4"/>
        <w:ind w:left="0"/>
        <w:rPr>
          <w:sz w:val="15"/>
          <w:szCs w:val="15"/>
        </w:rPr>
      </w:pPr>
    </w:p>
    <w:p w:rsidR="00F027AC" w:rsidRDefault="00F027AC" w:rsidP="00F027AC">
      <w:pPr>
        <w:pStyle w:val="a3"/>
        <w:kinsoku w:val="0"/>
        <w:overflowPunct w:val="0"/>
        <w:spacing w:before="0" w:line="448" w:lineRule="exact"/>
        <w:ind w:firstLine="528"/>
        <w:rPr>
          <w:spacing w:val="-11"/>
        </w:rPr>
      </w:pPr>
      <w:r>
        <w:rPr>
          <w:rFonts w:hint="eastAsia"/>
          <w:spacing w:val="-11"/>
        </w:rPr>
        <w:t>（</w:t>
      </w:r>
      <w:r>
        <w:rPr>
          <w:rFonts w:ascii="Times New Roman" w:cs="Times New Roman"/>
          <w:spacing w:val="-11"/>
        </w:rPr>
        <w:t>2</w:t>
      </w:r>
      <w:r>
        <w:rPr>
          <w:rFonts w:hint="eastAsia"/>
          <w:spacing w:val="-11"/>
        </w:rPr>
        <w:t>）熟悉并能正确应用质量法律、法规以及某类产品的标准、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4"/>
        </w:rPr>
      </w:pPr>
      <w:r>
        <w:rPr>
          <w:rFonts w:hint="eastAsia"/>
          <w:spacing w:val="-4"/>
        </w:rPr>
        <w:t>规程和技术规范。了解有关计量、标准化方面的法律、法规。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592"/>
        <w:rPr>
          <w:spacing w:val="-4"/>
        </w:rPr>
      </w:pPr>
      <w:r>
        <w:rPr>
          <w:rFonts w:hint="eastAsia"/>
          <w:spacing w:val="-8"/>
        </w:rPr>
        <w:t>（</w:t>
      </w:r>
      <w:r>
        <w:rPr>
          <w:rFonts w:ascii="Times New Roman" w:cs="Times New Roman"/>
          <w:spacing w:val="-8"/>
        </w:rPr>
        <w:t>3</w:t>
      </w:r>
      <w:r>
        <w:rPr>
          <w:rFonts w:hint="eastAsia"/>
          <w:spacing w:val="-8"/>
        </w:rPr>
        <w:t>）掌握现代质量管理的内容、要求和基本方法，了解现代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科技管理知识。</w:t>
      </w:r>
    </w:p>
    <w:p w:rsidR="00F027AC" w:rsidRDefault="00F027AC" w:rsidP="00F027AC">
      <w:pPr>
        <w:pStyle w:val="a3"/>
        <w:kinsoku w:val="0"/>
        <w:overflowPunct w:val="0"/>
        <w:ind w:left="672"/>
        <w:rPr>
          <w:spacing w:val="-19"/>
        </w:rPr>
      </w:pPr>
      <w:r>
        <w:rPr>
          <w:rFonts w:hint="eastAsia"/>
          <w:spacing w:val="-19"/>
          <w:w w:val="95"/>
        </w:rPr>
        <w:t>（</w:t>
      </w:r>
      <w:r>
        <w:rPr>
          <w:rFonts w:ascii="Times New Roman" w:cs="Times New Roman"/>
          <w:spacing w:val="-19"/>
          <w:w w:val="95"/>
        </w:rPr>
        <w:t>4</w:t>
      </w:r>
      <w:r>
        <w:rPr>
          <w:rFonts w:hint="eastAsia"/>
          <w:spacing w:val="-19"/>
          <w:w w:val="95"/>
        </w:rPr>
        <w:t>）掌握本专业的最新科技信息、国内外科技动态和发展趋势。</w:t>
      </w:r>
    </w:p>
    <w:p w:rsidR="00F027AC" w:rsidRDefault="00F027AC" w:rsidP="00F027AC">
      <w:pPr>
        <w:pStyle w:val="a3"/>
        <w:kinsoku w:val="0"/>
        <w:overflowPunct w:val="0"/>
        <w:spacing w:before="107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．工作经历与能力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）必备条件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1</w:t>
      </w:r>
      <w:r>
        <w:rPr>
          <w:rFonts w:hint="eastAsia"/>
          <w:spacing w:val="-9"/>
          <w:w w:val="95"/>
        </w:rPr>
        <w:t>）具有解决本专业关键性技术问题和指导工程师开展业务工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作的经历。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2</w:t>
      </w:r>
      <w:r>
        <w:rPr>
          <w:rFonts w:hint="eastAsia"/>
          <w:spacing w:val="-9"/>
          <w:w w:val="95"/>
        </w:rPr>
        <w:t>）具有较强的综合分析能力，针对质量检验或</w:t>
      </w:r>
      <w:proofErr w:type="gramStart"/>
      <w:r>
        <w:rPr>
          <w:rFonts w:hint="eastAsia"/>
          <w:spacing w:val="-9"/>
          <w:w w:val="95"/>
        </w:rPr>
        <w:t>质量管理中迫</w:t>
      </w:r>
      <w:proofErr w:type="gramEnd"/>
      <w:r>
        <w:rPr>
          <w:w w:val="99"/>
        </w:rPr>
        <w:t xml:space="preserve"> </w:t>
      </w:r>
      <w:r>
        <w:rPr>
          <w:rFonts w:hint="eastAsia"/>
          <w:spacing w:val="-4"/>
        </w:rPr>
        <w:t>切需要解决的问题曾提出研究课题及其可行性分析报告。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）根据产品质量信息和检验数据熟练地运用数据统计方法对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产品质量进行分析，提出质量改进建议。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4</w:t>
      </w:r>
      <w:r>
        <w:rPr>
          <w:rFonts w:hint="eastAsia"/>
          <w:spacing w:val="-9"/>
        </w:rPr>
        <w:t>）曾负责组织本专业有关法规和标准的贯彻实施工作，</w:t>
      </w:r>
      <w:proofErr w:type="gramStart"/>
      <w:r>
        <w:rPr>
          <w:rFonts w:hint="eastAsia"/>
          <w:spacing w:val="-9"/>
        </w:rPr>
        <w:t>并协</w:t>
      </w:r>
      <w:proofErr w:type="gramEnd"/>
      <w:r>
        <w:rPr>
          <w:w w:val="99"/>
        </w:rPr>
        <w:t xml:space="preserve"> </w:t>
      </w:r>
      <w:r>
        <w:rPr>
          <w:rFonts w:hint="eastAsia"/>
          <w:spacing w:val="-4"/>
        </w:rPr>
        <w:t>调解</w:t>
      </w:r>
      <w:proofErr w:type="gramStart"/>
      <w:r>
        <w:rPr>
          <w:rFonts w:hint="eastAsia"/>
          <w:spacing w:val="-4"/>
        </w:rPr>
        <w:t>决其中</w:t>
      </w:r>
      <w:proofErr w:type="gramEnd"/>
      <w:r>
        <w:rPr>
          <w:rFonts w:hint="eastAsia"/>
          <w:spacing w:val="-4"/>
        </w:rPr>
        <w:t>的技术问题。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）任工程师期间，具备下列条件中的二条：</w:t>
      </w:r>
    </w:p>
    <w:p w:rsidR="00F027AC" w:rsidRDefault="00F027AC" w:rsidP="00F027AC">
      <w:pPr>
        <w:pStyle w:val="a3"/>
        <w:kinsoku w:val="0"/>
        <w:overflowPunct w:val="0"/>
        <w:spacing w:before="107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1</w:t>
      </w:r>
      <w:r>
        <w:rPr>
          <w:rFonts w:hint="eastAsia"/>
          <w:spacing w:val="-15"/>
        </w:rPr>
        <w:t>）主持或作为主要参加者承担过省、部级以上科研课题项目，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负责其中主要部分专项技术工作，编写相应的技术报告。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15"/>
        </w:rPr>
        <w:t>2</w:t>
      </w:r>
      <w:r>
        <w:rPr>
          <w:rFonts w:hint="eastAsia"/>
          <w:spacing w:val="-15"/>
        </w:rPr>
        <w:t>）主持过二项以上科研课题或项目，负责其中主要技术工作，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主持编写相应的技术报告。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9"/>
        </w:rPr>
      </w:pPr>
      <w:r>
        <w:rPr>
          <w:rFonts w:ascii="Times New Roman" w:eastAsiaTheme="minorEastAsia" w:cs="Times New Roman"/>
          <w:spacing w:val="-9"/>
        </w:rPr>
        <w:t>3</w:t>
      </w:r>
      <w:r>
        <w:rPr>
          <w:rFonts w:hint="eastAsia"/>
          <w:spacing w:val="-9"/>
        </w:rPr>
        <w:t>）作为负责人之一承担过一项以上新技术引进消化项目或二</w:t>
      </w:r>
    </w:p>
    <w:p w:rsidR="00F027AC" w:rsidRDefault="00F027AC" w:rsidP="00F027AC">
      <w:pPr>
        <w:pStyle w:val="a3"/>
        <w:kinsoku w:val="0"/>
        <w:overflowPunct w:val="0"/>
        <w:spacing w:before="28"/>
        <w:ind w:left="744"/>
        <w:rPr>
          <w:spacing w:val="-9"/>
        </w:rPr>
        <w:sectPr w:rsidR="00F027AC">
          <w:footerReference w:type="even" r:id="rId9"/>
          <w:footerReference w:type="default" r:id="rId10"/>
          <w:pgSz w:w="11910" w:h="16840"/>
          <w:pgMar w:top="1580" w:right="1240" w:bottom="1640" w:left="1420" w:header="0" w:footer="1442" w:gutter="0"/>
          <w:pgNumType w:start="40"/>
          <w:cols w:space="720" w:equalWidth="0">
            <w:col w:w="9250"/>
          </w:cols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rPr>
          <w:spacing w:val="-3"/>
        </w:rPr>
      </w:pPr>
      <w:r>
        <w:rPr>
          <w:rFonts w:hint="eastAsia"/>
          <w:spacing w:val="-3"/>
        </w:rPr>
        <w:t>项以上技术开发项目，负责其中主要技术工作，并编写相应的技</w:t>
      </w:r>
    </w:p>
    <w:p w:rsidR="00F027AC" w:rsidRDefault="00F027AC" w:rsidP="00F027AC">
      <w:pPr>
        <w:pStyle w:val="a3"/>
        <w:kinsoku w:val="0"/>
        <w:overflowPunct w:val="0"/>
        <w:spacing w:before="109"/>
        <w:rPr>
          <w:spacing w:val="-3"/>
        </w:rPr>
      </w:pPr>
      <w:r>
        <w:rPr>
          <w:rFonts w:hint="eastAsia"/>
          <w:spacing w:val="-3"/>
        </w:rPr>
        <w:t>术报告。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4</w:t>
      </w:r>
      <w:r>
        <w:rPr>
          <w:rFonts w:hint="eastAsia"/>
          <w:spacing w:val="-3"/>
          <w:w w:val="95"/>
        </w:rPr>
        <w:t>）负责过二项以上质量信息系统的开发、设计和运转工作，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为解决质量问题及时提供信息。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5</w:t>
      </w:r>
      <w:r>
        <w:rPr>
          <w:rFonts w:hint="eastAsia"/>
          <w:spacing w:val="-9"/>
        </w:rPr>
        <w:t>）主持过某类产品全项目质量检验工作，负责新开展检验项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目的筹建工作，并审定检验细则和检验报告。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6</w:t>
      </w:r>
      <w:r>
        <w:rPr>
          <w:rFonts w:hint="eastAsia"/>
          <w:spacing w:val="-9"/>
          <w:w w:val="95"/>
        </w:rPr>
        <w:t>）主持过复杂产品或大型检验项目的质量检验工作，负责制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定检验方案，解决其中的关键技术问题。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）主持过二项以上质量仲裁检验工作，负责其中主要技术工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作，主持编写质量分析技术报告。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）作为主要起草人承担过二项以上国家、行业、地方或企业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标准的制、修订工作，负责其中主要技术内容的编写任务。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9</w:t>
      </w:r>
      <w:r>
        <w:rPr>
          <w:rFonts w:hint="eastAsia"/>
          <w:spacing w:val="-9"/>
        </w:rPr>
        <w:t>）负责制定三项以上大中型企业的质量计划，包括质量攻关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计划和质量改进计划。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33"/>
        <w:rPr>
          <w:spacing w:val="-10"/>
        </w:rPr>
      </w:pPr>
      <w:r>
        <w:rPr>
          <w:rFonts w:ascii="Times New Roman" w:eastAsiaTheme="minorEastAsia" w:cs="Times New Roman"/>
          <w:spacing w:val="-3"/>
        </w:rPr>
        <w:t>10</w:t>
      </w:r>
      <w:r>
        <w:rPr>
          <w:rFonts w:hint="eastAsia"/>
          <w:spacing w:val="-3"/>
        </w:rPr>
        <w:t>）根据企业的特点，负责组织实施大中型企业质量管理和</w:t>
      </w:r>
      <w:r>
        <w:rPr>
          <w:w w:val="99"/>
        </w:rPr>
        <w:t xml:space="preserve"> </w:t>
      </w:r>
      <w:r>
        <w:rPr>
          <w:rFonts w:hint="eastAsia"/>
          <w:spacing w:val="-10"/>
        </w:rPr>
        <w:t>质量保证系列标准，承担其中主要技术工作并编制质量体系文件。</w:t>
      </w:r>
    </w:p>
    <w:p w:rsidR="00F027AC" w:rsidRDefault="00F027AC" w:rsidP="00F027AC">
      <w:pPr>
        <w:pStyle w:val="a3"/>
        <w:kinsoku w:val="0"/>
        <w:overflowPunct w:val="0"/>
        <w:spacing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11</w:t>
      </w:r>
      <w:r>
        <w:rPr>
          <w:rFonts w:hint="eastAsia"/>
          <w:spacing w:val="-3"/>
          <w:w w:val="95"/>
        </w:rPr>
        <w:t>）作为负责人之一制定</w:t>
      </w:r>
      <w:proofErr w:type="gramStart"/>
      <w:r>
        <w:rPr>
          <w:rFonts w:hint="eastAsia"/>
          <w:spacing w:val="-3"/>
          <w:w w:val="95"/>
        </w:rPr>
        <w:t>过行业</w:t>
      </w:r>
      <w:proofErr w:type="gramEnd"/>
      <w:r>
        <w:rPr>
          <w:rFonts w:hint="eastAsia"/>
          <w:spacing w:val="-3"/>
          <w:w w:val="95"/>
        </w:rPr>
        <w:t>或地区的质量工作规划、质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4"/>
        </w:rPr>
        <w:t>量技术</w:t>
      </w:r>
      <w:proofErr w:type="gramEnd"/>
      <w:r>
        <w:rPr>
          <w:rFonts w:hint="eastAsia"/>
          <w:spacing w:val="-4"/>
        </w:rPr>
        <w:t>法规，承担其中主要技术内容的编写任务。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3"/>
          <w:w w:val="95"/>
        </w:rPr>
        <w:t>12</w:t>
      </w:r>
      <w:r>
        <w:rPr>
          <w:rFonts w:hint="eastAsia"/>
          <w:spacing w:val="-3"/>
          <w:w w:val="95"/>
        </w:rPr>
        <w:t>）负责过三项以上质量咨询、质量认证或质量审核工作，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并负责其中主要技术工作和编写相应的咨询、审核报告。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3"/>
        </w:rPr>
      </w:pPr>
      <w:r>
        <w:rPr>
          <w:rFonts w:ascii="Times New Roman" w:eastAsiaTheme="minorEastAsia" w:cs="Times New Roman"/>
          <w:spacing w:val="-3"/>
        </w:rPr>
        <w:t>3</w:t>
      </w:r>
      <w:r>
        <w:rPr>
          <w:rFonts w:hint="eastAsia"/>
          <w:spacing w:val="-3"/>
        </w:rPr>
        <w:t>．业绩与成果</w:t>
      </w:r>
    </w:p>
    <w:p w:rsidR="00F027AC" w:rsidRDefault="00F027AC" w:rsidP="00F027AC">
      <w:pPr>
        <w:pStyle w:val="a3"/>
        <w:kinsoku w:val="0"/>
        <w:overflowPunct w:val="0"/>
        <w:spacing w:before="28"/>
        <w:ind w:left="742"/>
        <w:rPr>
          <w:spacing w:val="-3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ind w:left="742"/>
        <w:rPr>
          <w:spacing w:val="-4"/>
        </w:rPr>
      </w:pPr>
      <w:r>
        <w:rPr>
          <w:rFonts w:hint="eastAsia"/>
          <w:spacing w:val="-4"/>
        </w:rPr>
        <w:t>任工程师期间，具备下列条件：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1</w:t>
      </w:r>
      <w:r>
        <w:rPr>
          <w:rFonts w:hint="eastAsia"/>
          <w:spacing w:val="-4"/>
        </w:rPr>
        <w:t>）取得下列业绩、成果中的二项：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45"/>
        <w:rPr>
          <w:spacing w:val="-4"/>
        </w:rPr>
      </w:pPr>
      <w:r>
        <w:rPr>
          <w:rFonts w:ascii="Times New Roman" w:eastAsiaTheme="minorEastAsia" w:cs="Times New Roman"/>
          <w:spacing w:val="3"/>
          <w:w w:val="95"/>
        </w:rPr>
        <w:t>1</w:t>
      </w:r>
      <w:r>
        <w:rPr>
          <w:rFonts w:hint="eastAsia"/>
          <w:spacing w:val="3"/>
          <w:w w:val="95"/>
        </w:rPr>
        <w:t>）作为主要参加者完成的课题或项目有一项获国家级奖或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省、部级二等奖。</w:t>
      </w:r>
    </w:p>
    <w:p w:rsidR="00F027AC" w:rsidRDefault="00F027AC" w:rsidP="00F027AC">
      <w:pPr>
        <w:pStyle w:val="a3"/>
        <w:kinsoku w:val="0"/>
        <w:overflowPunct w:val="0"/>
        <w:ind w:left="742"/>
        <w:rPr>
          <w:spacing w:val="-4"/>
        </w:rPr>
      </w:pPr>
      <w:r>
        <w:rPr>
          <w:rFonts w:ascii="Times New Roman" w:eastAsiaTheme="minorEastAsia" w:cs="Times New Roman"/>
          <w:spacing w:val="-4"/>
        </w:rPr>
        <w:t>2</w:t>
      </w:r>
      <w:r>
        <w:rPr>
          <w:rFonts w:hint="eastAsia"/>
          <w:spacing w:val="-4"/>
        </w:rPr>
        <w:t>）主持完成的课题或项目有一项获省、部级三等奖。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firstLine="633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3</w:t>
      </w:r>
      <w:r>
        <w:rPr>
          <w:rFonts w:hint="eastAsia"/>
          <w:spacing w:val="-9"/>
          <w:w w:val="95"/>
        </w:rPr>
        <w:t>）作为负责人之一承担完成的引进消化或技术开发项目有一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项达到国内先进技术水平，并取得显著的效益。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43"/>
        <w:rPr>
          <w:spacing w:val="-21"/>
        </w:rPr>
      </w:pPr>
      <w:r>
        <w:rPr>
          <w:rFonts w:ascii="Times New Roman" w:eastAsiaTheme="minorEastAsia" w:cs="Times New Roman"/>
          <w:spacing w:val="-10"/>
        </w:rPr>
        <w:t>4</w:t>
      </w:r>
      <w:r>
        <w:rPr>
          <w:rFonts w:hint="eastAsia"/>
          <w:spacing w:val="-10"/>
        </w:rPr>
        <w:t>）负责完成的质量管理研究项目或检验技术研究项目，至少</w:t>
      </w:r>
      <w:r>
        <w:rPr>
          <w:w w:val="99"/>
        </w:rPr>
        <w:t xml:space="preserve"> </w:t>
      </w:r>
      <w:r>
        <w:rPr>
          <w:rFonts w:hint="eastAsia"/>
          <w:spacing w:val="-21"/>
        </w:rPr>
        <w:t>有二项通过省部级以上主管部门的技术鉴定，并具有较高实用价值。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  <w:w w:val="95"/>
        </w:rPr>
        <w:t>5</w:t>
      </w:r>
      <w:r>
        <w:rPr>
          <w:rFonts w:hint="eastAsia"/>
          <w:spacing w:val="-9"/>
          <w:w w:val="95"/>
        </w:rPr>
        <w:t>）负责完成的质量信息系统的开发项目或质量咨询、质量认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证、质量审核工作，有三项以上对改进大中型企业的质量管理、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提高经济效益发挥了重要作用。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right="260" w:firstLine="633"/>
        <w:jc w:val="both"/>
        <w:rPr>
          <w:spacing w:val="-3"/>
        </w:rPr>
      </w:pPr>
      <w:r>
        <w:rPr>
          <w:rFonts w:ascii="Times New Roman" w:eastAsiaTheme="minorEastAsia" w:cs="Times New Roman"/>
          <w:spacing w:val="-9"/>
          <w:w w:val="95"/>
        </w:rPr>
        <w:t>6</w:t>
      </w:r>
      <w:r>
        <w:rPr>
          <w:rFonts w:hint="eastAsia"/>
          <w:spacing w:val="-9"/>
          <w:w w:val="95"/>
        </w:rPr>
        <w:t>）主持完成的复杂产品或大型检验项目的检验工作中解决了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较复杂的技术问题，取得显著的效益，并经省部级以上主管部门</w:t>
      </w:r>
      <w:r>
        <w:rPr>
          <w:spacing w:val="61"/>
          <w:w w:val="95"/>
        </w:rPr>
        <w:t xml:space="preserve"> </w:t>
      </w:r>
      <w:r>
        <w:rPr>
          <w:rFonts w:hint="eastAsia"/>
          <w:spacing w:val="-3"/>
        </w:rPr>
        <w:t>认定。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firstLine="636"/>
        <w:rPr>
          <w:spacing w:val="-21"/>
        </w:rPr>
      </w:pPr>
      <w:r>
        <w:rPr>
          <w:rFonts w:ascii="Times New Roman" w:eastAsiaTheme="minorEastAsia" w:cs="Times New Roman"/>
          <w:spacing w:val="-9"/>
        </w:rPr>
        <w:t>7</w:t>
      </w:r>
      <w:r>
        <w:rPr>
          <w:rFonts w:hint="eastAsia"/>
          <w:spacing w:val="-9"/>
        </w:rPr>
        <w:t>）主持完成的质量仲裁检验，解决了二项以上影响质量判断</w:t>
      </w:r>
      <w:r>
        <w:rPr>
          <w:w w:val="99"/>
        </w:rPr>
        <w:t xml:space="preserve"> </w:t>
      </w:r>
      <w:r>
        <w:rPr>
          <w:rFonts w:hint="eastAsia"/>
          <w:spacing w:val="-21"/>
        </w:rPr>
        <w:t>的关键技术问题，取得显著的效果，并经省部级以上主管部门认定。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firstLine="636"/>
        <w:rPr>
          <w:spacing w:val="-21"/>
        </w:rPr>
      </w:pPr>
      <w:r>
        <w:rPr>
          <w:rFonts w:ascii="Times New Roman" w:eastAsiaTheme="minorEastAsia" w:cs="Times New Roman"/>
          <w:spacing w:val="-9"/>
        </w:rPr>
        <w:t>8</w:t>
      </w:r>
      <w:r>
        <w:rPr>
          <w:rFonts w:hint="eastAsia"/>
          <w:spacing w:val="-9"/>
        </w:rPr>
        <w:t>）作为主要起草人参加制定的标准、质量工作规划或技术法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21"/>
        </w:rPr>
        <w:t>规</w:t>
      </w:r>
      <w:proofErr w:type="gramEnd"/>
      <w:r>
        <w:rPr>
          <w:rFonts w:hint="eastAsia"/>
          <w:spacing w:val="-21"/>
        </w:rPr>
        <w:t>，至少有二项经省部级以上主管部门批准实施，并取得显著效益。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45"/>
        <w:rPr>
          <w:spacing w:val="-9"/>
        </w:rPr>
      </w:pPr>
      <w:r>
        <w:rPr>
          <w:rFonts w:ascii="Times New Roman" w:eastAsiaTheme="minorEastAsia" w:cs="Times New Roman"/>
          <w:spacing w:val="3"/>
        </w:rPr>
        <w:t>9</w:t>
      </w:r>
      <w:r>
        <w:rPr>
          <w:rFonts w:hint="eastAsia"/>
          <w:spacing w:val="3"/>
        </w:rPr>
        <w:t>）负责组织的质量管理和质量保证系列标准的贯彻实施工</w:t>
      </w:r>
      <w:r>
        <w:rPr>
          <w:w w:val="99"/>
        </w:rPr>
        <w:t xml:space="preserve"> </w:t>
      </w:r>
      <w:r>
        <w:rPr>
          <w:rFonts w:hint="eastAsia"/>
          <w:spacing w:val="-9"/>
        </w:rPr>
        <w:t>作，建立和完善了质量体系，保证了产品质量，取得显著的成效，</w:t>
      </w:r>
    </w:p>
    <w:p w:rsidR="00F027AC" w:rsidRDefault="00F027AC" w:rsidP="00F027AC">
      <w:pPr>
        <w:pStyle w:val="a3"/>
        <w:kinsoku w:val="0"/>
        <w:overflowPunct w:val="0"/>
        <w:spacing w:line="295" w:lineRule="auto"/>
        <w:ind w:firstLine="645"/>
        <w:rPr>
          <w:spacing w:val="-9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rPr>
          <w:spacing w:val="-4"/>
        </w:rPr>
      </w:pPr>
      <w:r>
        <w:rPr>
          <w:rFonts w:hint="eastAsia"/>
          <w:spacing w:val="-4"/>
        </w:rPr>
        <w:t>并经省部级以上主管部门认定。</w:t>
      </w:r>
    </w:p>
    <w:p w:rsidR="00F027AC" w:rsidRDefault="00F027AC" w:rsidP="00F027AC">
      <w:pPr>
        <w:pStyle w:val="a3"/>
        <w:kinsoku w:val="0"/>
        <w:overflowPunct w:val="0"/>
        <w:spacing w:before="109"/>
        <w:ind w:left="742"/>
        <w:rPr>
          <w:spacing w:val="-4"/>
        </w:rPr>
      </w:pPr>
      <w:r>
        <w:rPr>
          <w:rFonts w:hint="eastAsia"/>
          <w:spacing w:val="-4"/>
        </w:rPr>
        <w:t>（</w:t>
      </w:r>
      <w:r>
        <w:rPr>
          <w:rFonts w:ascii="Times New Roman" w:cs="Times New Roman"/>
          <w:spacing w:val="-4"/>
        </w:rPr>
        <w:t>2</w:t>
      </w:r>
      <w:r>
        <w:rPr>
          <w:rFonts w:hint="eastAsia"/>
          <w:spacing w:val="-4"/>
        </w:rPr>
        <w:t>）有以下体现学术水平的论文、论著之一：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ind w:right="260" w:firstLine="633"/>
        <w:jc w:val="both"/>
        <w:rPr>
          <w:spacing w:val="-4"/>
        </w:rPr>
      </w:pPr>
      <w:r>
        <w:rPr>
          <w:rFonts w:ascii="Times New Roman" w:eastAsiaTheme="minorEastAsia" w:cs="Times New Roman"/>
          <w:spacing w:val="-9"/>
        </w:rPr>
        <w:t>1</w:t>
      </w:r>
      <w:r>
        <w:rPr>
          <w:rFonts w:hint="eastAsia"/>
          <w:spacing w:val="-9"/>
        </w:rPr>
        <w:t>）在国内外公开发行的学术刊物或省、部级学术会议上发表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二篇论文。</w:t>
      </w:r>
    </w:p>
    <w:p w:rsidR="00F027AC" w:rsidRDefault="00F027AC" w:rsidP="00F027AC">
      <w:pPr>
        <w:pStyle w:val="a3"/>
        <w:kinsoku w:val="0"/>
        <w:overflowPunct w:val="0"/>
        <w:ind w:left="744"/>
        <w:rPr>
          <w:spacing w:val="-3"/>
        </w:rPr>
      </w:pPr>
      <w:r>
        <w:rPr>
          <w:rFonts w:ascii="Times New Roman" w:eastAsiaTheme="minorEastAsia" w:cs="Times New Roman"/>
          <w:spacing w:val="-18"/>
        </w:rPr>
        <w:t>2</w:t>
      </w:r>
      <w:r>
        <w:rPr>
          <w:rFonts w:hint="eastAsia"/>
          <w:spacing w:val="-18"/>
        </w:rPr>
        <w:t>）作为第一作者出版过</w:t>
      </w:r>
      <w:r>
        <w:rPr>
          <w:spacing w:val="-18"/>
        </w:rPr>
        <w:t xml:space="preserve"> </w:t>
      </w:r>
      <w:r>
        <w:rPr>
          <w:rFonts w:ascii="Times New Roman" w:cs="Times New Roman"/>
        </w:rPr>
        <w:t xml:space="preserve">5 </w:t>
      </w:r>
      <w:r>
        <w:rPr>
          <w:rFonts w:hint="eastAsia"/>
          <w:spacing w:val="-3"/>
        </w:rPr>
        <w:t>万字以上论著或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10</w:t>
      </w:r>
      <w:r>
        <w:rPr>
          <w:rFonts w:ascii="Times New Roman" w:cs="Times New Roman"/>
          <w:spacing w:val="2"/>
        </w:rPr>
        <w:t xml:space="preserve"> </w:t>
      </w:r>
      <w:r>
        <w:rPr>
          <w:rFonts w:hint="eastAsia"/>
          <w:spacing w:val="-3"/>
        </w:rPr>
        <w:t>万字以上编著、</w:t>
      </w:r>
    </w:p>
    <w:p w:rsidR="00F027AC" w:rsidRDefault="00F027AC" w:rsidP="00F027AC">
      <w:pPr>
        <w:pStyle w:val="a3"/>
        <w:kinsoku w:val="0"/>
        <w:overflowPunct w:val="0"/>
        <w:spacing w:before="107" w:line="295" w:lineRule="auto"/>
        <w:rPr>
          <w:spacing w:val="-4"/>
        </w:rPr>
      </w:pPr>
      <w:r>
        <w:rPr>
          <w:rFonts w:hint="eastAsia"/>
          <w:spacing w:val="-3"/>
        </w:rPr>
        <w:t>译著，或者作为主要作者之一出版过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 xml:space="preserve">10 </w:t>
      </w:r>
      <w:r>
        <w:rPr>
          <w:rFonts w:hint="eastAsia"/>
          <w:spacing w:val="-3"/>
        </w:rPr>
        <w:t>万字以上论著或</w:t>
      </w:r>
      <w:r>
        <w:rPr>
          <w:spacing w:val="-3"/>
        </w:rPr>
        <w:t xml:space="preserve"> </w:t>
      </w:r>
      <w:r>
        <w:rPr>
          <w:rFonts w:ascii="Times New Roman" w:cs="Times New Roman"/>
        </w:rPr>
        <w:t>20</w:t>
      </w:r>
      <w:r>
        <w:rPr>
          <w:rFonts w:ascii="Times New Roman" w:cs="Times New Roman"/>
          <w:spacing w:val="-29"/>
        </w:rPr>
        <w:t xml:space="preserve"> </w:t>
      </w:r>
      <w:r>
        <w:rPr>
          <w:rFonts w:hint="eastAsia"/>
        </w:rPr>
        <w:t>万字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以上编著、译著。</w:t>
      </w:r>
    </w:p>
    <w:p w:rsidR="00F027AC" w:rsidRDefault="00F027AC" w:rsidP="00F027AC">
      <w:pPr>
        <w:pStyle w:val="a3"/>
        <w:kinsoku w:val="0"/>
        <w:overflowPunct w:val="0"/>
        <w:spacing w:before="12"/>
        <w:ind w:left="0"/>
        <w:rPr>
          <w:sz w:val="40"/>
          <w:szCs w:val="40"/>
        </w:rPr>
      </w:pPr>
    </w:p>
    <w:p w:rsidR="00F027AC" w:rsidRDefault="00F027AC" w:rsidP="00F027AC">
      <w:pPr>
        <w:pStyle w:val="a3"/>
        <w:tabs>
          <w:tab w:val="left" w:pos="789"/>
        </w:tabs>
        <w:kinsoku w:val="0"/>
        <w:overflowPunct w:val="0"/>
        <w:spacing w:before="0"/>
        <w:ind w:left="0" w:right="170"/>
        <w:jc w:val="center"/>
        <w:rPr>
          <w:rFonts w:ascii="方正黑体_GBK" w:eastAsia="方正黑体_GBK" w:cs="方正黑体_GBK"/>
        </w:rPr>
      </w:pPr>
      <w:r>
        <w:rPr>
          <w:rFonts w:ascii="方正黑体_GBK" w:eastAsia="方正黑体_GBK" w:cs="方正黑体_GBK" w:hint="eastAsia"/>
          <w:w w:val="95"/>
        </w:rPr>
        <w:t>附</w:t>
      </w:r>
      <w:r>
        <w:rPr>
          <w:rFonts w:ascii="方正黑体_GBK" w:eastAsia="方正黑体_GBK" w:cs="方正黑体_GBK"/>
          <w:w w:val="95"/>
        </w:rPr>
        <w:tab/>
      </w:r>
      <w:r>
        <w:rPr>
          <w:rFonts w:ascii="方正黑体_GBK" w:eastAsia="方正黑体_GBK" w:cs="方正黑体_GBK" w:hint="eastAsia"/>
        </w:rPr>
        <w:t>则</w:t>
      </w: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rFonts w:ascii="方正黑体_GBK" w:eastAsia="方正黑体_GBK" w:cs="方正黑体_GBK"/>
          <w:sz w:val="46"/>
          <w:szCs w:val="46"/>
        </w:rPr>
      </w:pPr>
    </w:p>
    <w:p w:rsidR="00F027AC" w:rsidRDefault="00F027AC" w:rsidP="00F027AC">
      <w:pPr>
        <w:pStyle w:val="a3"/>
        <w:kinsoku w:val="0"/>
        <w:overflowPunct w:val="0"/>
        <w:spacing w:before="0" w:line="292" w:lineRule="auto"/>
        <w:ind w:right="260" w:firstLine="633"/>
        <w:jc w:val="both"/>
        <w:rPr>
          <w:spacing w:val="-4"/>
        </w:rPr>
      </w:pPr>
      <w:r>
        <w:rPr>
          <w:rFonts w:hint="eastAsia"/>
          <w:spacing w:val="-3"/>
          <w:w w:val="95"/>
        </w:rPr>
        <w:t>十一、本评审条件规定的课题或项目包括国家、部门、地方</w:t>
      </w:r>
      <w:r>
        <w:rPr>
          <w:w w:val="99"/>
        </w:rPr>
        <w:t xml:space="preserve"> </w:t>
      </w:r>
      <w:r>
        <w:rPr>
          <w:rFonts w:hint="eastAsia"/>
          <w:spacing w:val="-4"/>
        </w:rPr>
        <w:t>或单位下达的和合同规定的两类。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right="260" w:firstLine="633"/>
        <w:jc w:val="both"/>
        <w:rPr>
          <w:spacing w:val="-4"/>
        </w:rPr>
      </w:pPr>
      <w:r>
        <w:rPr>
          <w:rFonts w:hint="eastAsia"/>
          <w:spacing w:val="-3"/>
          <w:w w:val="95"/>
        </w:rPr>
        <w:t>十二、本评审条件所列基础理论和专业理论知识科目是经国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家教委审定的全日制大学本科教材，或某专业的技术知识，应通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过论文答辩考核认定。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ind w:right="260" w:firstLine="633"/>
        <w:jc w:val="both"/>
        <w:rPr>
          <w:spacing w:val="-4"/>
        </w:rPr>
      </w:pPr>
      <w:r>
        <w:rPr>
          <w:rFonts w:hint="eastAsia"/>
          <w:spacing w:val="-3"/>
          <w:w w:val="95"/>
        </w:rPr>
        <w:t>十三、本评审条件在工作经历、能力、业绩和成果等方面按</w:t>
      </w:r>
      <w:r>
        <w:rPr>
          <w:w w:val="99"/>
        </w:rPr>
        <w:t xml:space="preserve"> </w:t>
      </w:r>
      <w:r>
        <w:rPr>
          <w:rFonts w:hint="eastAsia"/>
          <w:spacing w:val="-3"/>
          <w:w w:val="95"/>
        </w:rPr>
        <w:t>“计量、标准化、质量”三个专业所做的规定，在实施过程中，</w:t>
      </w:r>
      <w:r>
        <w:rPr>
          <w:spacing w:val="62"/>
          <w:w w:val="95"/>
        </w:rPr>
        <w:t xml:space="preserve"> </w:t>
      </w:r>
      <w:r>
        <w:rPr>
          <w:rFonts w:hint="eastAsia"/>
          <w:spacing w:val="-3"/>
          <w:w w:val="95"/>
        </w:rPr>
        <w:t>当申报者具备其他两个专业相对应的部分时，可视同为已达到本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专业的要求而给予评审。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right="260" w:firstLine="633"/>
        <w:jc w:val="both"/>
        <w:rPr>
          <w:spacing w:val="-3"/>
        </w:rPr>
      </w:pPr>
      <w:r>
        <w:rPr>
          <w:rFonts w:hint="eastAsia"/>
          <w:spacing w:val="-12"/>
        </w:rPr>
        <w:t>十四、本评审条件第八、九、十条各列出了</w:t>
      </w:r>
      <w:r>
        <w:rPr>
          <w:spacing w:val="-12"/>
        </w:rPr>
        <w:t xml:space="preserve"> </w:t>
      </w:r>
      <w:r>
        <w:rPr>
          <w:rFonts w:ascii="Times New Roman" w:cs="Times New Roman"/>
        </w:rPr>
        <w:t>10</w:t>
      </w:r>
      <w:r>
        <w:rPr>
          <w:rFonts w:ascii="Times New Roman" w:cs="Times New Roman"/>
          <w:spacing w:val="-1"/>
        </w:rPr>
        <w:t xml:space="preserve"> </w:t>
      </w:r>
      <w:proofErr w:type="gramStart"/>
      <w:r>
        <w:rPr>
          <w:rFonts w:hint="eastAsia"/>
          <w:spacing w:val="-3"/>
        </w:rPr>
        <w:t>个</w:t>
      </w:r>
      <w:proofErr w:type="gramEnd"/>
      <w:r>
        <w:rPr>
          <w:rFonts w:hint="eastAsia"/>
          <w:spacing w:val="-3"/>
        </w:rPr>
        <w:t>方面必须分</w:t>
      </w:r>
      <w:r>
        <w:rPr>
          <w:w w:val="99"/>
        </w:rPr>
        <w:t xml:space="preserve"> </w:t>
      </w:r>
      <w:proofErr w:type="gramStart"/>
      <w:r>
        <w:rPr>
          <w:rFonts w:hint="eastAsia"/>
          <w:spacing w:val="-3"/>
          <w:w w:val="95"/>
        </w:rPr>
        <w:t>别掌握</w:t>
      </w:r>
      <w:proofErr w:type="gramEnd"/>
      <w:r>
        <w:rPr>
          <w:rFonts w:hint="eastAsia"/>
          <w:spacing w:val="-3"/>
          <w:w w:val="95"/>
        </w:rPr>
        <w:t>的专业理论知识。凡未列出的方面，由国务院有关业务主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right="260" w:firstLine="633"/>
        <w:jc w:val="both"/>
        <w:rPr>
          <w:spacing w:val="-3"/>
        </w:rPr>
        <w:sectPr w:rsidR="00F027AC">
          <w:pgSz w:w="11910" w:h="16840"/>
          <w:pgMar w:top="1580" w:right="1240" w:bottom="1640" w:left="1420" w:header="0" w:footer="1442" w:gutter="0"/>
          <w:cols w:space="720"/>
          <w:noEndnote/>
        </w:sectPr>
      </w:pP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027AC" w:rsidRDefault="00F027AC" w:rsidP="00F027AC">
      <w:pPr>
        <w:pStyle w:val="a3"/>
        <w:kinsoku w:val="0"/>
        <w:overflowPunct w:val="0"/>
        <w:spacing w:before="6"/>
        <w:ind w:left="0"/>
        <w:rPr>
          <w:sz w:val="16"/>
          <w:szCs w:val="16"/>
        </w:rPr>
      </w:pPr>
    </w:p>
    <w:p w:rsidR="00F027AC" w:rsidRDefault="00F027AC" w:rsidP="00F027AC">
      <w:pPr>
        <w:pStyle w:val="a3"/>
        <w:kinsoku w:val="0"/>
        <w:overflowPunct w:val="0"/>
        <w:spacing w:before="0" w:line="431" w:lineRule="exact"/>
        <w:rPr>
          <w:spacing w:val="-3"/>
        </w:rPr>
      </w:pPr>
      <w:r>
        <w:rPr>
          <w:rFonts w:hint="eastAsia"/>
          <w:spacing w:val="-3"/>
        </w:rPr>
        <w:t>管部门按照同等要求水平确定相应的专业理论知识科目，经国家</w:t>
      </w:r>
    </w:p>
    <w:p w:rsidR="00F027AC" w:rsidRDefault="00F027AC" w:rsidP="00F027AC">
      <w:pPr>
        <w:pStyle w:val="a3"/>
        <w:kinsoku w:val="0"/>
        <w:overflowPunct w:val="0"/>
        <w:spacing w:before="109" w:line="292" w:lineRule="auto"/>
        <w:ind w:left="744" w:hanging="634"/>
        <w:rPr>
          <w:spacing w:val="-9"/>
        </w:rPr>
      </w:pPr>
      <w:r>
        <w:rPr>
          <w:rFonts w:hint="eastAsia"/>
          <w:spacing w:val="-4"/>
        </w:rPr>
        <w:t>技术监督局审核同意后，即可执行本评审条件的其他规定。</w:t>
      </w:r>
      <w:r>
        <w:rPr>
          <w:w w:val="99"/>
        </w:rPr>
        <w:t xml:space="preserve"> </w:t>
      </w:r>
      <w:r>
        <w:rPr>
          <w:rFonts w:hint="eastAsia"/>
          <w:spacing w:val="-9"/>
          <w:w w:val="95"/>
        </w:rPr>
        <w:t>十五、本评审条件中的：“获奖者”是指等级额定获奖人员；</w:t>
      </w:r>
    </w:p>
    <w:p w:rsidR="00F027AC" w:rsidRDefault="00F027AC" w:rsidP="00F027AC">
      <w:pPr>
        <w:pStyle w:val="a3"/>
        <w:kinsoku w:val="0"/>
        <w:overflowPunct w:val="0"/>
        <w:spacing w:before="28" w:line="292" w:lineRule="auto"/>
        <w:rPr>
          <w:spacing w:val="-4"/>
        </w:rPr>
      </w:pPr>
      <w:r>
        <w:rPr>
          <w:rFonts w:hint="eastAsia"/>
          <w:spacing w:val="-3"/>
          <w:w w:val="95"/>
        </w:rPr>
        <w:t>“主要贡献者”是指在项目中承担主要工作或关键工作，或者解</w:t>
      </w:r>
      <w:r>
        <w:rPr>
          <w:spacing w:val="61"/>
          <w:w w:val="95"/>
        </w:rPr>
        <w:t xml:space="preserve"> </w:t>
      </w:r>
      <w:proofErr w:type="gramStart"/>
      <w:r>
        <w:rPr>
          <w:rFonts w:hint="eastAsia"/>
          <w:spacing w:val="-4"/>
        </w:rPr>
        <w:t>决关键</w:t>
      </w:r>
      <w:proofErr w:type="gramEnd"/>
      <w:r>
        <w:rPr>
          <w:rFonts w:hint="eastAsia"/>
          <w:spacing w:val="-4"/>
        </w:rPr>
        <w:t>技术问题的人员。</w:t>
      </w:r>
    </w:p>
    <w:p w:rsidR="00F027AC" w:rsidRDefault="00F027AC" w:rsidP="00F027AC">
      <w:pPr>
        <w:pStyle w:val="a3"/>
        <w:kinsoku w:val="0"/>
        <w:overflowPunct w:val="0"/>
        <w:spacing w:before="26" w:line="295" w:lineRule="auto"/>
        <w:ind w:left="742"/>
        <w:rPr>
          <w:spacing w:val="-3"/>
        </w:rPr>
      </w:pPr>
      <w:r>
        <w:rPr>
          <w:rFonts w:hint="eastAsia"/>
          <w:spacing w:val="-4"/>
        </w:rPr>
        <w:t>十六、本评审条件中的“效益”包括社会效益和经济效益。</w:t>
      </w:r>
      <w:r>
        <w:rPr>
          <w:w w:val="99"/>
        </w:rPr>
        <w:t xml:space="preserve"> </w:t>
      </w:r>
      <w:r>
        <w:rPr>
          <w:rFonts w:hint="eastAsia"/>
          <w:spacing w:val="-22"/>
        </w:rPr>
        <w:t>十七、省、部级学术会议是指由省、部级学术组织召集的会议。</w:t>
      </w:r>
      <w:r>
        <w:rPr>
          <w:spacing w:val="-57"/>
        </w:rPr>
        <w:t xml:space="preserve"> </w:t>
      </w:r>
      <w:r>
        <w:rPr>
          <w:rFonts w:hint="eastAsia"/>
          <w:spacing w:val="-3"/>
        </w:rPr>
        <w:t>十八、本条件中所规定的学历、资历、外语和计算机应用能</w:t>
      </w:r>
    </w:p>
    <w:p w:rsidR="00F027AC" w:rsidRDefault="00F027AC" w:rsidP="00F027AC">
      <w:pPr>
        <w:pStyle w:val="a3"/>
        <w:kinsoku w:val="0"/>
        <w:overflowPunct w:val="0"/>
        <w:spacing w:before="25" w:line="292" w:lineRule="auto"/>
        <w:rPr>
          <w:spacing w:val="-4"/>
        </w:rPr>
      </w:pPr>
      <w:r>
        <w:rPr>
          <w:rFonts w:hint="eastAsia"/>
          <w:spacing w:val="-3"/>
          <w:w w:val="95"/>
        </w:rPr>
        <w:t>力要求、专业理论知识要求、工作经历与能力、业绩与成果的条</w:t>
      </w:r>
      <w:r>
        <w:rPr>
          <w:spacing w:val="61"/>
          <w:w w:val="95"/>
        </w:rPr>
        <w:t xml:space="preserve"> </w:t>
      </w:r>
      <w:r>
        <w:rPr>
          <w:rFonts w:hint="eastAsia"/>
          <w:spacing w:val="-4"/>
        </w:rPr>
        <w:t>件必须同时具备。</w:t>
      </w:r>
    </w:p>
    <w:p w:rsidR="00F027AC" w:rsidRDefault="00F027AC" w:rsidP="00F027AC">
      <w:pPr>
        <w:pStyle w:val="a3"/>
        <w:kinsoku w:val="0"/>
        <w:overflowPunct w:val="0"/>
        <w:spacing w:before="28"/>
        <w:ind w:left="387" w:firstLine="355"/>
        <w:rPr>
          <w:spacing w:val="-4"/>
        </w:rPr>
      </w:pPr>
      <w:r>
        <w:rPr>
          <w:rFonts w:hint="eastAsia"/>
          <w:spacing w:val="-4"/>
        </w:rPr>
        <w:t>十九、本评审条件由国家技术监督局负责解释。</w:t>
      </w:r>
    </w:p>
    <w:p w:rsidR="00F027AC" w:rsidRDefault="00F027AC" w:rsidP="00F027AC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F76FD9" w:rsidRPr="00F027AC" w:rsidRDefault="00F76FD9"/>
    <w:sectPr w:rsidR="00F76FD9" w:rsidRPr="00F02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7A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9636760</wp:posOffset>
              </wp:positionV>
              <wp:extent cx="737235" cy="205740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27AC">
                          <w:pPr>
                            <w:pStyle w:val="a3"/>
                            <w:kinsoku w:val="0"/>
                            <w:overflowPunct w:val="0"/>
                            <w:spacing w:before="0" w:line="303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noProof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75.55pt;margin-top:758.8pt;width:58.05pt;height: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" o:allowincell="f" filled="f" stroked="f">
              <v:textbox inset="0,0,0,0">
                <w:txbxContent>
                  <w:p w:rsidR="00000000" w:rsidRDefault="00F027AC">
                    <w:pPr>
                      <w:pStyle w:val="a3"/>
                      <w:kinsoku w:val="0"/>
                      <w:overflowPunct w:val="0"/>
                      <w:spacing w:before="0" w:line="303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noProof/>
                        <w:sz w:val="28"/>
                        <w:szCs w:val="28"/>
                      </w:rPr>
                      <w:t>28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7A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5863590</wp:posOffset>
              </wp:positionH>
              <wp:positionV relativeFrom="page">
                <wp:posOffset>9636760</wp:posOffset>
              </wp:positionV>
              <wp:extent cx="737235" cy="20574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27AC">
                          <w:pPr>
                            <w:pStyle w:val="a3"/>
                            <w:kinsoku w:val="0"/>
                            <w:overflowPunct w:val="0"/>
                            <w:spacing w:before="0" w:line="303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margin-left:461.7pt;margin-top:758.8pt;width:58.05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" o:allowincell="f" filled="f" stroked="f">
              <v:textbox inset="0,0,0,0">
                <w:txbxContent>
                  <w:p w:rsidR="00000000" w:rsidRDefault="00F027AC">
                    <w:pPr>
                      <w:pStyle w:val="a3"/>
                      <w:kinsoku w:val="0"/>
                      <w:overflowPunct w:val="0"/>
                      <w:spacing w:before="0" w:line="303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noProof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7A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9636760</wp:posOffset>
              </wp:positionV>
              <wp:extent cx="737235" cy="20574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27AC">
                          <w:pPr>
                            <w:pStyle w:val="a3"/>
                            <w:kinsoku w:val="0"/>
                            <w:overflowPunct w:val="0"/>
                            <w:spacing w:before="0" w:line="303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noProof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margin-left:75.55pt;margin-top:758.8pt;width:58.05pt;height: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" o:allowincell="f" filled="f" stroked="f">
              <v:textbox inset="0,0,0,0">
                <w:txbxContent>
                  <w:p w:rsidR="00000000" w:rsidRDefault="00F027AC">
                    <w:pPr>
                      <w:pStyle w:val="a3"/>
                      <w:kinsoku w:val="0"/>
                      <w:overflowPunct w:val="0"/>
                      <w:spacing w:before="0" w:line="303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noProof/>
                        <w:sz w:val="28"/>
                        <w:szCs w:val="28"/>
                      </w:rPr>
                      <w:t>38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7A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5863590</wp:posOffset>
              </wp:positionH>
              <wp:positionV relativeFrom="page">
                <wp:posOffset>9636760</wp:posOffset>
              </wp:positionV>
              <wp:extent cx="737235" cy="20574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27AC">
                          <w:pPr>
                            <w:pStyle w:val="a3"/>
                            <w:kinsoku w:val="0"/>
                            <w:overflowPunct w:val="0"/>
                            <w:spacing w:before="0" w:line="303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noProof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9" type="#_x0000_t202" style="position:absolute;margin-left:461.7pt;margin-top:758.8pt;width:58.05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" o:allowincell="f" filled="f" stroked="f">
              <v:textbox inset="0,0,0,0">
                <w:txbxContent>
                  <w:p w:rsidR="00000000" w:rsidRDefault="00F027AC">
                    <w:pPr>
                      <w:pStyle w:val="a3"/>
                      <w:kinsoku w:val="0"/>
                      <w:overflowPunct w:val="0"/>
                      <w:spacing w:before="0" w:line="303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noProof/>
                        <w:sz w:val="28"/>
                        <w:szCs w:val="28"/>
                      </w:rPr>
                      <w:t>32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7A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959485</wp:posOffset>
              </wp:positionH>
              <wp:positionV relativeFrom="page">
                <wp:posOffset>9636760</wp:posOffset>
              </wp:positionV>
              <wp:extent cx="737235" cy="20574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27AC">
                          <w:pPr>
                            <w:pStyle w:val="a3"/>
                            <w:kinsoku w:val="0"/>
                            <w:overflowPunct w:val="0"/>
                            <w:spacing w:before="0" w:line="303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noProof/>
                              <w:sz w:val="28"/>
                              <w:szCs w:val="28"/>
                            </w:rPr>
                            <w:t>44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30" type="#_x0000_t202" style="position:absolute;margin-left:75.55pt;margin-top:758.8pt;width:58.05pt;height:16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" o:allowincell="f" filled="f" stroked="f">
              <v:textbox inset="0,0,0,0">
                <w:txbxContent>
                  <w:p w:rsidR="00000000" w:rsidRDefault="00F027AC">
                    <w:pPr>
                      <w:pStyle w:val="a3"/>
                      <w:kinsoku w:val="0"/>
                      <w:overflowPunct w:val="0"/>
                      <w:spacing w:before="0" w:line="303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noProof/>
                        <w:sz w:val="28"/>
                        <w:szCs w:val="28"/>
                      </w:rPr>
                      <w:t>44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27AC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5863590</wp:posOffset>
              </wp:positionH>
              <wp:positionV relativeFrom="page">
                <wp:posOffset>9636760</wp:posOffset>
              </wp:positionV>
              <wp:extent cx="737235" cy="20574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027AC">
                          <w:pPr>
                            <w:pStyle w:val="a3"/>
                            <w:kinsoku w:val="0"/>
                            <w:overflowPunct w:val="0"/>
                            <w:spacing w:before="0" w:line="303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cs="宋体"/>
                              <w:spacing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noProof/>
                              <w:sz w:val="28"/>
                              <w:szCs w:val="28"/>
                            </w:rPr>
                            <w:t>41</w:t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1" type="#_x0000_t202" style="position:absolute;margin-left:461.7pt;margin-top:758.8pt;width:58.05pt;height:16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" o:allowincell="f" filled="f" stroked="f">
              <v:textbox inset="0,0,0,0">
                <w:txbxContent>
                  <w:p w:rsidR="00000000" w:rsidRDefault="00F027AC">
                    <w:pPr>
                      <w:pStyle w:val="a3"/>
                      <w:kinsoku w:val="0"/>
                      <w:overflowPunct w:val="0"/>
                      <w:spacing w:before="0" w:line="303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cs="宋体"/>
                        <w:spacing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noProof/>
                        <w:sz w:val="28"/>
                        <w:szCs w:val="28"/>
                      </w:rPr>
                      <w:t>41</w:t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C"/>
    <w:rsid w:val="00F027AC"/>
    <w:rsid w:val="00F7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7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F027AC"/>
    <w:pPr>
      <w:outlineLvl w:val="0"/>
    </w:pPr>
    <w:rPr>
      <w:rFonts w:ascii="方正小标宋_GBK" w:eastAsia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027AC"/>
    <w:rPr>
      <w:rFonts w:ascii="方正小标宋_GBK" w:eastAsia="方正小标宋_GBK" w:hAnsi="Times New Roman" w:cs="方正小标宋_GBK"/>
      <w:kern w:val="0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F027AC"/>
    <w:pPr>
      <w:spacing w:before="22"/>
      <w:ind w:left="111"/>
    </w:pPr>
    <w:rPr>
      <w:rFonts w:ascii="方正仿宋_GBK" w:eastAsia="方正仿宋_GBK" w:cs="方正仿宋_GBK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027AC"/>
    <w:rPr>
      <w:rFonts w:ascii="方正仿宋_GBK" w:eastAsia="方正仿宋_GBK" w:hAnsi="Times New Roman" w:cs="方正仿宋_GBK"/>
      <w:kern w:val="0"/>
      <w:sz w:val="32"/>
      <w:szCs w:val="32"/>
    </w:rPr>
  </w:style>
  <w:style w:type="paragraph" w:styleId="a4">
    <w:name w:val="List Paragraph"/>
    <w:basedOn w:val="a"/>
    <w:uiPriority w:val="1"/>
    <w:qFormat/>
    <w:rsid w:val="00F027AC"/>
  </w:style>
  <w:style w:type="paragraph" w:customStyle="1" w:styleId="TableParagraph">
    <w:name w:val="Table Paragraph"/>
    <w:basedOn w:val="a"/>
    <w:uiPriority w:val="1"/>
    <w:qFormat/>
    <w:rsid w:val="00F0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7A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F027AC"/>
    <w:pPr>
      <w:outlineLvl w:val="0"/>
    </w:pPr>
    <w:rPr>
      <w:rFonts w:ascii="方正小标宋_GBK" w:eastAsia="方正小标宋_GBK" w:cs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027AC"/>
    <w:rPr>
      <w:rFonts w:ascii="方正小标宋_GBK" w:eastAsia="方正小标宋_GBK" w:hAnsi="Times New Roman" w:cs="方正小标宋_GBK"/>
      <w:kern w:val="0"/>
      <w:sz w:val="44"/>
      <w:szCs w:val="44"/>
    </w:rPr>
  </w:style>
  <w:style w:type="paragraph" w:styleId="a3">
    <w:name w:val="Body Text"/>
    <w:basedOn w:val="a"/>
    <w:link w:val="Char"/>
    <w:uiPriority w:val="1"/>
    <w:qFormat/>
    <w:rsid w:val="00F027AC"/>
    <w:pPr>
      <w:spacing w:before="22"/>
      <w:ind w:left="111"/>
    </w:pPr>
    <w:rPr>
      <w:rFonts w:ascii="方正仿宋_GBK" w:eastAsia="方正仿宋_GBK" w:cs="方正仿宋_GBK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027AC"/>
    <w:rPr>
      <w:rFonts w:ascii="方正仿宋_GBK" w:eastAsia="方正仿宋_GBK" w:hAnsi="Times New Roman" w:cs="方正仿宋_GBK"/>
      <w:kern w:val="0"/>
      <w:sz w:val="32"/>
      <w:szCs w:val="32"/>
    </w:rPr>
  </w:style>
  <w:style w:type="paragraph" w:styleId="a4">
    <w:name w:val="List Paragraph"/>
    <w:basedOn w:val="a"/>
    <w:uiPriority w:val="1"/>
    <w:qFormat/>
    <w:rsid w:val="00F027AC"/>
  </w:style>
  <w:style w:type="paragraph" w:customStyle="1" w:styleId="TableParagraph">
    <w:name w:val="Table Paragraph"/>
    <w:basedOn w:val="a"/>
    <w:uiPriority w:val="1"/>
    <w:qFormat/>
    <w:rsid w:val="00F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1967</Words>
  <Characters>11212</Characters>
  <Application>Microsoft Office Word</Application>
  <DocSecurity>0</DocSecurity>
  <Lines>93</Lines>
  <Paragraphs>26</Paragraphs>
  <ScaleCrop>false</ScaleCrop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罗宇</dc:creator>
  <cp:lastModifiedBy>罗宇</cp:lastModifiedBy>
  <cp:revision>1</cp:revision>
  <dcterms:created xsi:type="dcterms:W3CDTF">2022-11-10T07:22:00Z</dcterms:created>
  <dcterms:modified xsi:type="dcterms:W3CDTF">2022-11-10T07:22:00Z</dcterms:modified>
</cp:coreProperties>
</file>