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94" w:lineRule="atLeast"/>
        <w:ind w:leftChars="0"/>
        <w:textAlignment w:val="auto"/>
        <w:rPr>
          <w:rFonts w:hint="eastAsia" w:ascii="黑体" w:hAnsi="黑体" w:eastAsia="黑体" w:cs="黑体"/>
          <w:spacing w:val="-12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94" w:lineRule="atLeast"/>
        <w:ind w:leftChars="0"/>
        <w:jc w:val="center"/>
        <w:textAlignment w:val="auto"/>
        <w:rPr>
          <w:rFonts w:ascii="Times New Roman" w:hAnsi="Times New Roman" w:eastAsia="方正小标宋简体" w:cs="Times New Roman"/>
          <w:spacing w:val="-12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94" w:lineRule="atLeast"/>
        <w:ind w:leftChars="0"/>
        <w:jc w:val="center"/>
        <w:textAlignment w:val="auto"/>
        <w:rPr>
          <w:rFonts w:ascii="Times New Roman" w:hAnsi="Times New Roman" w:eastAsia="方正小标宋简体" w:cs="Times New Roman"/>
          <w:spacing w:val="-12"/>
          <w:sz w:val="44"/>
          <w:szCs w:val="44"/>
        </w:rPr>
      </w:pPr>
      <w:r>
        <w:rPr>
          <w:rFonts w:ascii="Times New Roman" w:hAnsi="Times New Roman" w:eastAsia="方正小标宋简体" w:cs="Times New Roman"/>
          <w:spacing w:val="-12"/>
          <w:sz w:val="44"/>
          <w:szCs w:val="44"/>
        </w:rPr>
        <w:t>部分不合格检验项目小知识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94" w:lineRule="atLeast"/>
        <w:ind w:leftChars="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一、吡虫啉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吡虫啉属内吸性杀虫剂，具有触杀和胃毒作用。少量的残留不会引起人体急性中毒，但长期食用吡虫啉超标的食品，对人体健康可能有一定影响。《食品安全国家标准 食品中农药最大残留限量》（GB 2763—2021）中规定，吡虫啉在香蕉中的最大残留限量值为0.05mg/kg。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二、镉</w:t>
      </w:r>
    </w:p>
    <w:p>
      <w:pPr>
        <w:keepNext w:val="0"/>
        <w:keepLines w:val="0"/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镉是一种蓄积性的重金属元素，可通过食物链进入人体。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长期食用镉超标的食品，可能对人体健康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造成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一定影响。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《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食品安全国家标准 食品中污染物限量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》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（GB 2762-2022）中规定，辣椒中镉（以Cd计）的限量值为0.05mg/kg。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鲜竹荪蛋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中镉（以Cd计）的限量值为0.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mg/kg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218C56E-8397-47B9-839C-3AA759F51BD4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81040086-BAAC-4F12-93FF-0630F426BC77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51E24091-3CBA-4F72-B11B-0F1CA04F958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dit="readOnly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mNTdlZWYyMTMwMmNjMGNlMDQ2MmVkNDZkYTcyZTEifQ=="/>
  </w:docVars>
  <w:rsids>
    <w:rsidRoot w:val="00000000"/>
    <w:rsid w:val="01BF3635"/>
    <w:rsid w:val="02854755"/>
    <w:rsid w:val="02D62EF4"/>
    <w:rsid w:val="02F63394"/>
    <w:rsid w:val="063735D6"/>
    <w:rsid w:val="0907006F"/>
    <w:rsid w:val="091F4EF1"/>
    <w:rsid w:val="0AA5439C"/>
    <w:rsid w:val="0B125E29"/>
    <w:rsid w:val="0BB77FDE"/>
    <w:rsid w:val="0E073500"/>
    <w:rsid w:val="0E7A1A22"/>
    <w:rsid w:val="11DC01BD"/>
    <w:rsid w:val="123E3D9D"/>
    <w:rsid w:val="13127A0D"/>
    <w:rsid w:val="13A80432"/>
    <w:rsid w:val="1967008F"/>
    <w:rsid w:val="1A6273DB"/>
    <w:rsid w:val="1AEB2614"/>
    <w:rsid w:val="1DA73194"/>
    <w:rsid w:val="259627D1"/>
    <w:rsid w:val="27AE2564"/>
    <w:rsid w:val="281629A2"/>
    <w:rsid w:val="28754A29"/>
    <w:rsid w:val="2E3F61C1"/>
    <w:rsid w:val="2F4C3042"/>
    <w:rsid w:val="308D7E34"/>
    <w:rsid w:val="30A522E5"/>
    <w:rsid w:val="31CC3212"/>
    <w:rsid w:val="34041C83"/>
    <w:rsid w:val="367A0E59"/>
    <w:rsid w:val="39861EF9"/>
    <w:rsid w:val="3B231497"/>
    <w:rsid w:val="3D930A6F"/>
    <w:rsid w:val="3E5A7DF8"/>
    <w:rsid w:val="3E6854C2"/>
    <w:rsid w:val="41BD4DD3"/>
    <w:rsid w:val="42CD1A84"/>
    <w:rsid w:val="45041849"/>
    <w:rsid w:val="487E7CB3"/>
    <w:rsid w:val="49410FE2"/>
    <w:rsid w:val="4946455F"/>
    <w:rsid w:val="49AE0E90"/>
    <w:rsid w:val="4C150248"/>
    <w:rsid w:val="4C392DFB"/>
    <w:rsid w:val="4E6B6B22"/>
    <w:rsid w:val="4E7D15D7"/>
    <w:rsid w:val="4FBF4A53"/>
    <w:rsid w:val="4FDD648D"/>
    <w:rsid w:val="4FE01D02"/>
    <w:rsid w:val="504D156B"/>
    <w:rsid w:val="508A1E77"/>
    <w:rsid w:val="512902E8"/>
    <w:rsid w:val="524522C3"/>
    <w:rsid w:val="53134755"/>
    <w:rsid w:val="54D34D63"/>
    <w:rsid w:val="572136CA"/>
    <w:rsid w:val="58A5263B"/>
    <w:rsid w:val="58F16B57"/>
    <w:rsid w:val="59F139BC"/>
    <w:rsid w:val="621906BC"/>
    <w:rsid w:val="628925D0"/>
    <w:rsid w:val="62991F8F"/>
    <w:rsid w:val="63777331"/>
    <w:rsid w:val="6985167E"/>
    <w:rsid w:val="69C063CA"/>
    <w:rsid w:val="6B02002E"/>
    <w:rsid w:val="6D1C4347"/>
    <w:rsid w:val="6F9B5EAF"/>
    <w:rsid w:val="713A7800"/>
    <w:rsid w:val="72BB79B9"/>
    <w:rsid w:val="75CC2E8E"/>
    <w:rsid w:val="77E4664B"/>
    <w:rsid w:val="79491D7F"/>
    <w:rsid w:val="7AB83901"/>
    <w:rsid w:val="7BD119A5"/>
    <w:rsid w:val="7E05479E"/>
    <w:rsid w:val="7F525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  <w:style w:type="paragraph" w:styleId="3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4">
    <w:name w:val="Body Text First Indent 2"/>
    <w:basedOn w:val="2"/>
    <w:next w:val="1"/>
    <w:qFormat/>
    <w:uiPriority w:val="0"/>
    <w:pPr>
      <w:adjustRightInd w:val="0"/>
      <w:ind w:left="0" w:leftChars="0" w:firstLine="880" w:firstLineChars="200"/>
    </w:pPr>
    <w:rPr>
      <w:rFonts w:ascii="Calibri" w:hAnsi="Calibri" w:eastAsia="仿宋" w:cs="Times New Roman"/>
      <w:sz w:val="32"/>
    </w:rPr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paragraph" w:customStyle="1" w:styleId="9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21"/>
    </w:rPr>
  </w:style>
  <w:style w:type="paragraph" w:customStyle="1" w:styleId="10">
    <w:name w:val="列出段落2"/>
    <w:basedOn w:val="1"/>
    <w:qFormat/>
    <w:uiPriority w:val="34"/>
    <w:pPr>
      <w:ind w:firstLine="420" w:firstLineChars="200"/>
    </w:p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548</Words>
  <Characters>602</Characters>
  <Lines>0</Lines>
  <Paragraphs>0</Paragraphs>
  <TotalTime>7</TotalTime>
  <ScaleCrop>false</ScaleCrop>
  <LinksUpToDate>false</LinksUpToDate>
  <CharactersWithSpaces>610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2022-11-20T13:21:00Z</dcterms:created>
  <dc:creator>Administrator</dc:creator>
  <cp:lastModifiedBy>匿名1402493010</cp:lastModifiedBy>
  <dcterms:modified xsi:type="dcterms:W3CDTF">2023-10-25T13:18:02Z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D0D11F2170C547969D6D51D54827D987</vt:lpwstr>
  </property>
</Properties>
</file>