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0D084" w14:textId="70417E7B" w:rsidR="00E31008" w:rsidRPr="00E31008" w:rsidRDefault="00E31008" w:rsidP="00E31008">
      <w:pPr>
        <w:pStyle w:val="2"/>
        <w:adjustRightInd w:val="0"/>
        <w:snapToGrid w:val="0"/>
        <w:ind w:firstLineChars="0" w:firstLine="0"/>
        <w:jc w:val="left"/>
        <w:rPr>
          <w:rFonts w:ascii="方正黑体_GBK" w:eastAsia="方正黑体_GBK" w:hAnsi="方正小标宋_GBK" w:cs="方正小标宋_GBK" w:hint="eastAsia"/>
          <w:sz w:val="32"/>
        </w:rPr>
      </w:pPr>
      <w:r w:rsidRPr="00E31008">
        <w:rPr>
          <w:rFonts w:ascii="方正黑体_GBK" w:eastAsia="方正黑体_GBK" w:hAnsi="方正小标宋_GBK" w:cs="方正小标宋_GBK" w:hint="eastAsia"/>
          <w:sz w:val="32"/>
        </w:rPr>
        <w:t>附件1</w:t>
      </w:r>
      <w:bookmarkStart w:id="0" w:name="_GoBack"/>
      <w:bookmarkEnd w:id="0"/>
    </w:p>
    <w:p w14:paraId="76CC3CA7" w14:textId="77777777" w:rsidR="00E31008" w:rsidRPr="00E31008" w:rsidRDefault="00E31008" w:rsidP="00E31008">
      <w:pPr>
        <w:rPr>
          <w:rFonts w:hint="eastAsia"/>
        </w:rPr>
      </w:pPr>
    </w:p>
    <w:p w14:paraId="6E2B606E" w14:textId="77777777" w:rsidR="004D7BF0" w:rsidRPr="004D7BF0" w:rsidRDefault="004D7BF0" w:rsidP="00321A62">
      <w:pPr>
        <w:pStyle w:val="2"/>
        <w:adjustRightInd w:val="0"/>
        <w:snapToGrid w:val="0"/>
        <w:ind w:firstLineChars="0" w:firstLine="0"/>
        <w:jc w:val="distribute"/>
        <w:rPr>
          <w:rFonts w:ascii="方正小标宋_GBK" w:eastAsia="方正小标宋_GBK" w:hAnsi="方正小标宋_GBK" w:cs="方正小标宋_GBK"/>
          <w:sz w:val="44"/>
          <w:szCs w:val="44"/>
        </w:rPr>
      </w:pPr>
      <w:r w:rsidRPr="004D7BF0">
        <w:rPr>
          <w:rFonts w:ascii="方正小标宋_GBK" w:eastAsia="方正小标宋_GBK" w:hAnsi="方正小标宋_GBK" w:cs="方正小标宋_GBK" w:hint="eastAsia"/>
          <w:sz w:val="44"/>
          <w:szCs w:val="44"/>
        </w:rPr>
        <w:t>重庆市</w:t>
      </w:r>
      <w:proofErr w:type="gramStart"/>
      <w:r w:rsidRPr="004D7BF0">
        <w:rPr>
          <w:rFonts w:ascii="方正小标宋_GBK" w:eastAsia="方正小标宋_GBK" w:hAnsi="方正小标宋_GBK" w:cs="方正小标宋_GBK" w:hint="eastAsia"/>
          <w:sz w:val="44"/>
          <w:szCs w:val="44"/>
        </w:rPr>
        <w:t>渝</w:t>
      </w:r>
      <w:proofErr w:type="gramEnd"/>
      <w:r w:rsidRPr="004D7BF0">
        <w:rPr>
          <w:rFonts w:ascii="方正小标宋_GBK" w:eastAsia="方正小标宋_GBK" w:hAnsi="方正小标宋_GBK" w:cs="方正小标宋_GBK" w:hint="eastAsia"/>
          <w:sz w:val="44"/>
          <w:szCs w:val="44"/>
        </w:rPr>
        <w:t>北区市场监督管理局</w:t>
      </w:r>
    </w:p>
    <w:p w14:paraId="111F6130" w14:textId="77777777" w:rsidR="004D7BF0" w:rsidRPr="004D7BF0" w:rsidRDefault="004D7BF0" w:rsidP="00321A62">
      <w:pPr>
        <w:pStyle w:val="2"/>
        <w:adjustRightInd w:val="0"/>
        <w:snapToGrid w:val="0"/>
        <w:ind w:firstLineChars="0" w:firstLine="0"/>
        <w:jc w:val="distribute"/>
        <w:rPr>
          <w:rFonts w:ascii="方正小标宋_GBK" w:eastAsia="方正小标宋_GBK" w:hAnsi="方正小标宋_GBK" w:cs="方正小标宋_GBK"/>
          <w:sz w:val="44"/>
          <w:szCs w:val="44"/>
        </w:rPr>
      </w:pPr>
      <w:r w:rsidRPr="004D7BF0">
        <w:rPr>
          <w:rFonts w:ascii="方正小标宋_GBK" w:eastAsia="方正小标宋_GBK" w:hAnsi="方正小标宋_GBK" w:cs="方正小标宋_GBK" w:hint="eastAsia"/>
          <w:sz w:val="44"/>
          <w:szCs w:val="44"/>
        </w:rPr>
        <w:t>重庆市</w:t>
      </w:r>
      <w:proofErr w:type="gramStart"/>
      <w:r w:rsidRPr="004D7BF0">
        <w:rPr>
          <w:rFonts w:ascii="方正小标宋_GBK" w:eastAsia="方正小标宋_GBK" w:hAnsi="方正小标宋_GBK" w:cs="方正小标宋_GBK" w:hint="eastAsia"/>
          <w:sz w:val="44"/>
          <w:szCs w:val="44"/>
        </w:rPr>
        <w:t>渝</w:t>
      </w:r>
      <w:proofErr w:type="gramEnd"/>
      <w:r w:rsidRPr="004D7BF0">
        <w:rPr>
          <w:rFonts w:ascii="方正小标宋_GBK" w:eastAsia="方正小标宋_GBK" w:hAnsi="方正小标宋_GBK" w:cs="方正小标宋_GBK" w:hint="eastAsia"/>
          <w:sz w:val="44"/>
          <w:szCs w:val="44"/>
        </w:rPr>
        <w:t>北区发展和改革委员会</w:t>
      </w:r>
    </w:p>
    <w:p w14:paraId="2E140446" w14:textId="77777777" w:rsidR="004D7BF0" w:rsidRDefault="004D7BF0" w:rsidP="00321A62">
      <w:pPr>
        <w:pStyle w:val="2"/>
        <w:adjustRightInd w:val="0"/>
        <w:snapToGrid w:val="0"/>
        <w:ind w:firstLineChars="0" w:firstLine="0"/>
        <w:jc w:val="distribute"/>
        <w:rPr>
          <w:rFonts w:ascii="方正小标宋_GBK" w:eastAsia="方正小标宋_GBK" w:hAnsi="方正小标宋_GBK" w:cs="方正小标宋_GBK"/>
          <w:sz w:val="44"/>
          <w:szCs w:val="44"/>
        </w:rPr>
      </w:pPr>
      <w:r w:rsidRPr="004D7BF0">
        <w:rPr>
          <w:rFonts w:ascii="方正小标宋_GBK" w:eastAsia="方正小标宋_GBK" w:hAnsi="方正小标宋_GBK" w:cs="方正小标宋_GBK" w:hint="eastAsia"/>
          <w:sz w:val="44"/>
          <w:szCs w:val="44"/>
        </w:rPr>
        <w:t>重庆市</w:t>
      </w:r>
      <w:proofErr w:type="gramStart"/>
      <w:r w:rsidRPr="004D7BF0">
        <w:rPr>
          <w:rFonts w:ascii="方正小标宋_GBK" w:eastAsia="方正小标宋_GBK" w:hAnsi="方正小标宋_GBK" w:cs="方正小标宋_GBK" w:hint="eastAsia"/>
          <w:sz w:val="44"/>
          <w:szCs w:val="44"/>
        </w:rPr>
        <w:t>渝</w:t>
      </w:r>
      <w:proofErr w:type="gramEnd"/>
      <w:r w:rsidRPr="004D7BF0">
        <w:rPr>
          <w:rFonts w:ascii="方正小标宋_GBK" w:eastAsia="方正小标宋_GBK" w:hAnsi="方正小标宋_GBK" w:cs="方正小标宋_GBK" w:hint="eastAsia"/>
          <w:sz w:val="44"/>
          <w:szCs w:val="44"/>
        </w:rPr>
        <w:t>北区经济和信息委员会</w:t>
      </w:r>
    </w:p>
    <w:p w14:paraId="328D065D" w14:textId="77777777" w:rsidR="004D7BF0" w:rsidRDefault="004D7BF0" w:rsidP="00321A62">
      <w:pPr>
        <w:pStyle w:val="2"/>
        <w:adjustRightInd w:val="0"/>
        <w:snapToGrid w:val="0"/>
        <w:ind w:firstLineChars="0" w:firstLine="0"/>
        <w:jc w:val="distribute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市</w:t>
      </w:r>
      <w:proofErr w:type="gramStart"/>
      <w:r>
        <w:rPr>
          <w:rFonts w:ascii="方正小标宋_GBK" w:eastAsia="方正小标宋_GBK" w:hAnsi="方正小标宋_GBK" w:cs="方正小标宋_GBK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/>
          <w:sz w:val="44"/>
          <w:szCs w:val="44"/>
        </w:rPr>
        <w:t>北区财政局</w:t>
      </w:r>
    </w:p>
    <w:p w14:paraId="567AB51A" w14:textId="77777777" w:rsidR="008D37B8" w:rsidRDefault="004D7BF0" w:rsidP="00321A62">
      <w:pPr>
        <w:pStyle w:val="2"/>
        <w:adjustRightInd w:val="0"/>
        <w:snapToGrid w:val="0"/>
        <w:ind w:firstLineChars="0" w:firstLine="0"/>
        <w:jc w:val="distribute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市</w:t>
      </w:r>
      <w:proofErr w:type="gramStart"/>
      <w:r>
        <w:rPr>
          <w:rFonts w:ascii="方正小标宋_GBK" w:eastAsia="方正小标宋_GBK" w:hAnsi="方正小标宋_GBK" w:cs="方正小标宋_GBK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北区人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力资源和社会保障局</w:t>
      </w:r>
    </w:p>
    <w:p w14:paraId="7928D07E" w14:textId="189D5ED4" w:rsidR="004D7BF0" w:rsidRDefault="008D37B8" w:rsidP="00321A62">
      <w:pPr>
        <w:pStyle w:val="2"/>
        <w:adjustRightInd w:val="0"/>
        <w:snapToGrid w:val="0"/>
        <w:ind w:firstLineChars="0" w:firstLine="0"/>
        <w:jc w:val="distribute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市</w:t>
      </w:r>
      <w:proofErr w:type="gramStart"/>
      <w:r>
        <w:rPr>
          <w:rFonts w:ascii="方正小标宋_GBK" w:eastAsia="方正小标宋_GBK" w:hAnsi="方正小标宋_GBK" w:cs="方正小标宋_GBK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北区住房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和城乡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建设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委员会</w:t>
      </w:r>
    </w:p>
    <w:p w14:paraId="31464E0F" w14:textId="77777777" w:rsidR="004D7BF0" w:rsidRDefault="004D7BF0" w:rsidP="00321A62">
      <w:pPr>
        <w:pStyle w:val="2"/>
        <w:adjustRightInd w:val="0"/>
        <w:snapToGrid w:val="0"/>
        <w:ind w:firstLineChars="0" w:firstLine="0"/>
        <w:jc w:val="distribute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市</w:t>
      </w:r>
      <w:proofErr w:type="gramStart"/>
      <w:r>
        <w:rPr>
          <w:rFonts w:ascii="方正小标宋_GBK" w:eastAsia="方正小标宋_GBK" w:hAnsi="方正小标宋_GBK" w:cs="方正小标宋_GBK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北区交通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局</w:t>
      </w:r>
    </w:p>
    <w:p w14:paraId="542B17D4" w14:textId="712D664B" w:rsidR="004D7BF0" w:rsidRDefault="004D7BF0" w:rsidP="00321A62">
      <w:pPr>
        <w:pStyle w:val="2"/>
        <w:adjustRightInd w:val="0"/>
        <w:snapToGrid w:val="0"/>
        <w:ind w:firstLineChars="0" w:firstLine="0"/>
        <w:jc w:val="distribute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市</w:t>
      </w:r>
      <w:proofErr w:type="gramStart"/>
      <w:r>
        <w:rPr>
          <w:rFonts w:ascii="方正小标宋_GBK" w:eastAsia="方正小标宋_GBK" w:hAnsi="方正小标宋_GBK" w:cs="方正小标宋_GBK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北区农业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农村委员会</w:t>
      </w:r>
    </w:p>
    <w:p w14:paraId="0A7525C4" w14:textId="77777777" w:rsidR="004D7BF0" w:rsidRDefault="004D7BF0" w:rsidP="00321A62">
      <w:pPr>
        <w:pStyle w:val="2"/>
        <w:adjustRightInd w:val="0"/>
        <w:snapToGrid w:val="0"/>
        <w:ind w:firstLineChars="0" w:firstLine="0"/>
        <w:jc w:val="distribute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市</w:t>
      </w:r>
      <w:proofErr w:type="gramStart"/>
      <w:r>
        <w:rPr>
          <w:rFonts w:ascii="方正小标宋_GBK" w:eastAsia="方正小标宋_GBK" w:hAnsi="方正小标宋_GBK" w:cs="方正小标宋_GBK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北区商务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委员会</w:t>
      </w:r>
    </w:p>
    <w:p w14:paraId="2B80AE19" w14:textId="77777777" w:rsidR="004D7BF0" w:rsidRDefault="004D7BF0" w:rsidP="00321A62">
      <w:pPr>
        <w:pStyle w:val="2"/>
        <w:adjustRightInd w:val="0"/>
        <w:snapToGrid w:val="0"/>
        <w:ind w:firstLineChars="0" w:firstLine="0"/>
        <w:jc w:val="distribute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市</w:t>
      </w:r>
      <w:proofErr w:type="gramStart"/>
      <w:r>
        <w:rPr>
          <w:rFonts w:ascii="方正小标宋_GBK" w:eastAsia="方正小标宋_GBK" w:hAnsi="方正小标宋_GBK" w:cs="方正小标宋_GBK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北区文化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和旅游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委员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会</w:t>
      </w:r>
    </w:p>
    <w:p w14:paraId="1EC2C700" w14:textId="77777777" w:rsidR="004D7BF0" w:rsidRDefault="004D7BF0" w:rsidP="00321A62">
      <w:pPr>
        <w:pStyle w:val="2"/>
        <w:adjustRightInd w:val="0"/>
        <w:snapToGrid w:val="0"/>
        <w:ind w:firstLineChars="0" w:firstLine="0"/>
        <w:jc w:val="distribute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市</w:t>
      </w:r>
      <w:proofErr w:type="gramStart"/>
      <w:r>
        <w:rPr>
          <w:rFonts w:ascii="方正小标宋_GBK" w:eastAsia="方正小标宋_GBK" w:hAnsi="方正小标宋_GBK" w:cs="方正小标宋_GBK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北区退役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军人事务局</w:t>
      </w:r>
    </w:p>
    <w:p w14:paraId="72C779BE" w14:textId="11F84765" w:rsidR="004D7BF0" w:rsidRDefault="004D7BF0" w:rsidP="00321A62">
      <w:pPr>
        <w:pStyle w:val="2"/>
        <w:adjustRightInd w:val="0"/>
        <w:snapToGrid w:val="0"/>
        <w:ind w:firstLineChars="0" w:firstLine="0"/>
        <w:jc w:val="distribute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市</w:t>
      </w:r>
      <w:proofErr w:type="gramStart"/>
      <w:r>
        <w:rPr>
          <w:rFonts w:ascii="方正小标宋_GBK" w:eastAsia="方正小标宋_GBK" w:hAnsi="方正小标宋_GBK" w:cs="方正小标宋_GBK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北区金融</w:t>
      </w:r>
      <w:r w:rsidR="00321A62">
        <w:rPr>
          <w:rFonts w:ascii="方正小标宋_GBK" w:eastAsia="方正小标宋_GBK" w:hAnsi="方正小标宋_GBK" w:cs="方正小标宋_GBK" w:hint="eastAsia"/>
          <w:sz w:val="44"/>
          <w:szCs w:val="44"/>
        </w:rPr>
        <w:t>工作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办公室</w:t>
      </w:r>
    </w:p>
    <w:p w14:paraId="2314B14F" w14:textId="014139E7" w:rsidR="004D7BF0" w:rsidRDefault="00321A62" w:rsidP="00321A62">
      <w:pPr>
        <w:pStyle w:val="2"/>
        <w:adjustRightInd w:val="0"/>
        <w:snapToGrid w:val="0"/>
        <w:ind w:firstLineChars="0" w:firstLine="0"/>
        <w:jc w:val="distribute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国家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税务总局</w:t>
      </w:r>
      <w:r w:rsidR="004D7BF0">
        <w:rPr>
          <w:rFonts w:ascii="方正小标宋_GBK" w:eastAsia="方正小标宋_GBK" w:hAnsi="方正小标宋_GBK" w:cs="方正小标宋_GBK" w:hint="eastAsia"/>
          <w:sz w:val="44"/>
          <w:szCs w:val="44"/>
        </w:rPr>
        <w:t>重庆</w:t>
      </w:r>
      <w:r w:rsidR="004D7BF0">
        <w:rPr>
          <w:rFonts w:ascii="方正小标宋_GBK" w:eastAsia="方正小标宋_GBK" w:hAnsi="方正小标宋_GBK" w:cs="方正小标宋_GBK"/>
          <w:sz w:val="44"/>
          <w:szCs w:val="44"/>
        </w:rPr>
        <w:t>市</w:t>
      </w:r>
      <w:proofErr w:type="gramStart"/>
      <w:r w:rsidR="004D7BF0">
        <w:rPr>
          <w:rFonts w:ascii="方正小标宋_GBK" w:eastAsia="方正小标宋_GBK" w:hAnsi="方正小标宋_GBK" w:cs="方正小标宋_GBK"/>
          <w:sz w:val="44"/>
          <w:szCs w:val="44"/>
        </w:rPr>
        <w:t>渝</w:t>
      </w:r>
      <w:proofErr w:type="gramEnd"/>
      <w:r w:rsidR="004D7BF0">
        <w:rPr>
          <w:rFonts w:ascii="方正小标宋_GBK" w:eastAsia="方正小标宋_GBK" w:hAnsi="方正小标宋_GBK" w:cs="方正小标宋_GBK" w:hint="eastAsia"/>
          <w:sz w:val="44"/>
          <w:szCs w:val="44"/>
        </w:rPr>
        <w:t>北区</w:t>
      </w:r>
      <w:r w:rsidR="004D7BF0">
        <w:rPr>
          <w:rFonts w:ascii="方正小标宋_GBK" w:eastAsia="方正小标宋_GBK" w:hAnsi="方正小标宋_GBK" w:cs="方正小标宋_GBK"/>
          <w:sz w:val="44"/>
          <w:szCs w:val="44"/>
        </w:rPr>
        <w:t>税务局</w:t>
      </w:r>
    </w:p>
    <w:p w14:paraId="2762B493" w14:textId="6BE2DDEB" w:rsidR="00857F33" w:rsidRDefault="000A737F" w:rsidP="004D7BF0">
      <w:pPr>
        <w:pStyle w:val="2"/>
        <w:adjustRightInd w:val="0"/>
        <w:snapToGrid w:val="0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 w:rsidR="003E6729">
        <w:rPr>
          <w:rFonts w:ascii="方正小标宋_GBK" w:eastAsia="方正小标宋_GBK" w:hAnsi="方正小标宋_GBK" w:cs="方正小标宋_GBK" w:hint="eastAsia"/>
          <w:sz w:val="44"/>
          <w:szCs w:val="44"/>
        </w:rPr>
        <w:t>开展</w:t>
      </w:r>
      <w:r w:rsidRPr="000A737F">
        <w:rPr>
          <w:rFonts w:ascii="方正小标宋_GBK" w:eastAsia="方正小标宋_GBK" w:hAnsi="方正小标宋_GBK" w:cs="方正小标宋_GBK" w:hint="eastAsia"/>
          <w:sz w:val="44"/>
          <w:szCs w:val="44"/>
        </w:rPr>
        <w:t>个体工商户分型分类精准帮扶</w:t>
      </w:r>
    </w:p>
    <w:p w14:paraId="186F2660" w14:textId="10B64193" w:rsidR="003E6729" w:rsidRDefault="00961BDA" w:rsidP="00857F33">
      <w:pPr>
        <w:pStyle w:val="2"/>
        <w:adjustRightInd w:val="0"/>
        <w:snapToGrid w:val="0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工作</w:t>
      </w:r>
      <w:r w:rsidR="000A737F">
        <w:rPr>
          <w:rFonts w:ascii="方正小标宋_GBK" w:eastAsia="方正小标宋_GBK" w:hAnsi="方正小标宋_GBK" w:cs="方正小标宋_GBK" w:hint="eastAsia"/>
          <w:sz w:val="44"/>
          <w:szCs w:val="44"/>
        </w:rPr>
        <w:t>的通知</w:t>
      </w:r>
    </w:p>
    <w:p w14:paraId="60F57601" w14:textId="5F305A8F" w:rsidR="00210FA2" w:rsidRPr="003E6729" w:rsidRDefault="003E6729" w:rsidP="00857F33">
      <w:pPr>
        <w:pStyle w:val="2"/>
        <w:adjustRightInd w:val="0"/>
        <w:snapToGrid w:val="0"/>
        <w:ind w:firstLineChars="0" w:firstLine="0"/>
        <w:jc w:val="center"/>
        <w:rPr>
          <w:rFonts w:ascii="方正楷体_GBK" w:eastAsia="方正楷体_GBK" w:hAnsi="方正小标宋_GBK" w:cs="方正小标宋_GBK"/>
          <w:sz w:val="32"/>
        </w:rPr>
      </w:pPr>
      <w:r w:rsidRPr="003E6729">
        <w:rPr>
          <w:rFonts w:ascii="方正楷体_GBK" w:eastAsia="方正楷体_GBK" w:hAnsi="方正小标宋_GBK" w:cs="方正小标宋_GBK" w:hint="eastAsia"/>
          <w:sz w:val="32"/>
        </w:rPr>
        <w:t>（</w:t>
      </w:r>
      <w:r w:rsidR="001F539C">
        <w:rPr>
          <w:rFonts w:ascii="方正楷体_GBK" w:eastAsia="方正楷体_GBK" w:hAnsi="方正小标宋_GBK" w:cs="方正小标宋_GBK" w:hint="eastAsia"/>
          <w:sz w:val="32"/>
        </w:rPr>
        <w:t>征求意见</w:t>
      </w:r>
      <w:r w:rsidRPr="003E6729">
        <w:rPr>
          <w:rFonts w:ascii="方正楷体_GBK" w:eastAsia="方正楷体_GBK" w:hAnsi="方正小标宋_GBK" w:cs="方正小标宋_GBK" w:hint="eastAsia"/>
          <w:sz w:val="32"/>
        </w:rPr>
        <w:t>稿）</w:t>
      </w:r>
    </w:p>
    <w:p w14:paraId="320F98FC" w14:textId="77777777" w:rsidR="003E6729" w:rsidRDefault="003E6729" w:rsidP="000E71F6">
      <w:pPr>
        <w:spacing w:line="312" w:lineRule="atLeast"/>
        <w:rPr>
          <w:rFonts w:ascii="Times New Roman" w:eastAsia="方正仿宋_GBK" w:hAnsi="Times New Roman"/>
          <w:sz w:val="32"/>
          <w:szCs w:val="32"/>
        </w:rPr>
      </w:pPr>
    </w:p>
    <w:p w14:paraId="6E024451" w14:textId="69BF5E11" w:rsidR="000E71F6" w:rsidRPr="000E71F6" w:rsidRDefault="005C113A" w:rsidP="000E71F6">
      <w:pPr>
        <w:spacing w:line="312" w:lineRule="atLeas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各镇人民政府，区政府各部门，各街道办事处</w:t>
      </w:r>
      <w:r w:rsidR="00FC6489">
        <w:rPr>
          <w:rFonts w:ascii="Times New Roman" w:eastAsia="方正仿宋_GBK" w:hAnsi="Times New Roman"/>
          <w:kern w:val="0"/>
          <w:sz w:val="32"/>
          <w:szCs w:val="32"/>
        </w:rPr>
        <w:t>，</w:t>
      </w:r>
      <w:r w:rsidR="00FC6489">
        <w:rPr>
          <w:rFonts w:ascii="Times New Roman" w:eastAsia="方正仿宋_GBK" w:hAnsi="Times New Roman" w:hint="eastAsia"/>
          <w:kern w:val="0"/>
          <w:sz w:val="32"/>
          <w:szCs w:val="32"/>
        </w:rPr>
        <w:t>相关</w:t>
      </w:r>
      <w:r w:rsidR="000E71F6" w:rsidRPr="000E71F6">
        <w:rPr>
          <w:rFonts w:ascii="Times New Roman" w:eastAsia="方正仿宋_GBK" w:hAnsi="Times New Roman" w:hint="eastAsia"/>
          <w:kern w:val="0"/>
          <w:sz w:val="32"/>
          <w:szCs w:val="32"/>
        </w:rPr>
        <w:t>部门：</w:t>
      </w:r>
    </w:p>
    <w:p w14:paraId="72C8C33F" w14:textId="7B9FDDF9" w:rsidR="000A737F" w:rsidRDefault="000A737F" w:rsidP="003605EA">
      <w:pPr>
        <w:ind w:firstLine="645"/>
        <w:rPr>
          <w:rFonts w:ascii="Times New Roman" w:eastAsia="方正仿宋_GBK" w:hAnsi="Times New Roman"/>
          <w:sz w:val="32"/>
          <w:szCs w:val="32"/>
        </w:rPr>
      </w:pPr>
      <w:r w:rsidRPr="000A737F">
        <w:rPr>
          <w:rFonts w:ascii="Times New Roman" w:eastAsia="方正仿宋_GBK" w:hAnsi="Times New Roman" w:hint="eastAsia"/>
          <w:sz w:val="32"/>
          <w:szCs w:val="32"/>
        </w:rPr>
        <w:lastRenderedPageBreak/>
        <w:t>为</w:t>
      </w:r>
      <w:r w:rsidR="006427D3">
        <w:rPr>
          <w:rFonts w:ascii="Times New Roman" w:eastAsia="方正仿宋_GBK" w:hAnsi="Times New Roman" w:hint="eastAsia"/>
          <w:sz w:val="32"/>
          <w:szCs w:val="32"/>
        </w:rPr>
        <w:t>全面</w:t>
      </w:r>
      <w:r w:rsidRPr="000A737F">
        <w:rPr>
          <w:rFonts w:ascii="Times New Roman" w:eastAsia="方正仿宋_GBK" w:hAnsi="Times New Roman" w:hint="eastAsia"/>
          <w:sz w:val="32"/>
          <w:szCs w:val="32"/>
        </w:rPr>
        <w:t>贯彻落实《促进个体工商户发展条例》，</w:t>
      </w:r>
      <w:r w:rsidR="006427D3" w:rsidRPr="000A737F">
        <w:rPr>
          <w:rFonts w:ascii="Times New Roman" w:eastAsia="方正仿宋_GBK" w:hAnsi="Times New Roman" w:hint="eastAsia"/>
          <w:sz w:val="32"/>
          <w:szCs w:val="32"/>
        </w:rPr>
        <w:t>建立完善差异化</w:t>
      </w:r>
      <w:r w:rsidR="006427D3" w:rsidRPr="0032225C">
        <w:rPr>
          <w:rFonts w:ascii="Times New Roman" w:eastAsia="方正仿宋_GBK" w:hAnsi="Times New Roman" w:hint="eastAsia"/>
          <w:sz w:val="32"/>
          <w:szCs w:val="32"/>
        </w:rPr>
        <w:t>、个性化</w:t>
      </w:r>
      <w:r w:rsidR="006427D3">
        <w:rPr>
          <w:rFonts w:ascii="Times New Roman" w:eastAsia="方正仿宋_GBK" w:hAnsi="Times New Roman" w:hint="eastAsia"/>
          <w:sz w:val="32"/>
          <w:szCs w:val="32"/>
        </w:rPr>
        <w:t>促进</w:t>
      </w:r>
      <w:r w:rsidR="006427D3" w:rsidRPr="000A737F">
        <w:rPr>
          <w:rFonts w:ascii="Times New Roman" w:eastAsia="方正仿宋_GBK" w:hAnsi="Times New Roman" w:hint="eastAsia"/>
          <w:sz w:val="32"/>
          <w:szCs w:val="32"/>
        </w:rPr>
        <w:t>个体工商户</w:t>
      </w:r>
      <w:r w:rsidR="006427D3">
        <w:rPr>
          <w:rFonts w:ascii="Times New Roman" w:eastAsia="方正仿宋_GBK" w:hAnsi="Times New Roman" w:hint="eastAsia"/>
          <w:sz w:val="32"/>
          <w:szCs w:val="32"/>
        </w:rPr>
        <w:t>高</w:t>
      </w:r>
      <w:r w:rsidR="006427D3">
        <w:rPr>
          <w:rFonts w:ascii="Times New Roman" w:eastAsia="方正仿宋_GBK" w:hAnsi="Times New Roman"/>
          <w:sz w:val="32"/>
          <w:szCs w:val="32"/>
        </w:rPr>
        <w:t>质量</w:t>
      </w:r>
      <w:r w:rsidR="006427D3" w:rsidRPr="000A737F">
        <w:rPr>
          <w:rFonts w:ascii="Times New Roman" w:eastAsia="方正仿宋_GBK" w:hAnsi="Times New Roman" w:hint="eastAsia"/>
          <w:sz w:val="32"/>
          <w:szCs w:val="32"/>
        </w:rPr>
        <w:t>发展</w:t>
      </w:r>
      <w:r w:rsidR="006427D3">
        <w:rPr>
          <w:rFonts w:ascii="Times New Roman" w:eastAsia="方正仿宋_GBK" w:hAnsi="Times New Roman" w:hint="eastAsia"/>
          <w:sz w:val="32"/>
          <w:szCs w:val="32"/>
        </w:rPr>
        <w:t>服务机制</w:t>
      </w:r>
      <w:r w:rsidR="006427D3" w:rsidRPr="000A737F">
        <w:rPr>
          <w:rFonts w:ascii="Times New Roman" w:eastAsia="方正仿宋_GBK" w:hAnsi="Times New Roman" w:hint="eastAsia"/>
          <w:sz w:val="32"/>
          <w:szCs w:val="32"/>
        </w:rPr>
        <w:t>，</w:t>
      </w:r>
      <w:r w:rsidR="000B4342" w:rsidRPr="003605EA">
        <w:rPr>
          <w:rFonts w:ascii="Times New Roman" w:eastAsia="方正仿宋_GBK" w:hAnsi="Times New Roman" w:hint="eastAsia"/>
          <w:sz w:val="32"/>
          <w:szCs w:val="32"/>
        </w:rPr>
        <w:t>立足我</w:t>
      </w:r>
      <w:r w:rsidR="000B4342">
        <w:rPr>
          <w:rFonts w:ascii="Times New Roman" w:eastAsia="方正仿宋_GBK" w:hAnsi="Times New Roman" w:hint="eastAsia"/>
          <w:sz w:val="32"/>
          <w:szCs w:val="32"/>
        </w:rPr>
        <w:t>区</w:t>
      </w:r>
      <w:r w:rsidR="000B4342" w:rsidRPr="003605EA">
        <w:rPr>
          <w:rFonts w:ascii="Times New Roman" w:eastAsia="方正仿宋_GBK" w:hAnsi="Times New Roman" w:hint="eastAsia"/>
          <w:sz w:val="32"/>
          <w:szCs w:val="32"/>
        </w:rPr>
        <w:t>个体工商户发展特点和突出诉求，</w:t>
      </w:r>
      <w:r w:rsidR="006427D3" w:rsidRPr="003605EA">
        <w:rPr>
          <w:rFonts w:ascii="Times New Roman" w:eastAsia="方正仿宋_GBK" w:hAnsi="Times New Roman" w:hint="eastAsia"/>
          <w:sz w:val="32"/>
          <w:szCs w:val="32"/>
        </w:rPr>
        <w:t>按照分型分类、精准帮扶、梯度培育、转型升级的总体要求，</w:t>
      </w:r>
      <w:r w:rsidR="003605EA">
        <w:rPr>
          <w:rFonts w:ascii="Times New Roman" w:eastAsia="方正仿宋_GBK" w:hAnsi="Times New Roman" w:hint="eastAsia"/>
          <w:sz w:val="32"/>
          <w:szCs w:val="32"/>
        </w:rPr>
        <w:t>现</w:t>
      </w:r>
      <w:r w:rsidR="003605EA">
        <w:rPr>
          <w:rFonts w:ascii="Times New Roman" w:eastAsia="方正仿宋_GBK" w:hAnsi="Times New Roman"/>
          <w:sz w:val="32"/>
          <w:szCs w:val="32"/>
        </w:rPr>
        <w:t>就</w:t>
      </w:r>
      <w:r w:rsidR="003605EA" w:rsidRPr="003605EA">
        <w:rPr>
          <w:rFonts w:ascii="Times New Roman" w:eastAsia="方正仿宋_GBK" w:hAnsi="Times New Roman" w:hint="eastAsia"/>
          <w:sz w:val="32"/>
          <w:szCs w:val="32"/>
        </w:rPr>
        <w:t>全面推进个体工商户分型分类精准帮扶</w:t>
      </w:r>
      <w:r w:rsidR="003605EA">
        <w:rPr>
          <w:rFonts w:ascii="Times New Roman" w:eastAsia="方正仿宋_GBK" w:hAnsi="Times New Roman" w:hint="eastAsia"/>
          <w:sz w:val="32"/>
          <w:szCs w:val="32"/>
        </w:rPr>
        <w:t>工作</w:t>
      </w:r>
      <w:r w:rsidR="003605EA">
        <w:rPr>
          <w:rFonts w:ascii="Times New Roman" w:eastAsia="方正仿宋_GBK" w:hAnsi="Times New Roman"/>
          <w:sz w:val="32"/>
          <w:szCs w:val="32"/>
        </w:rPr>
        <w:t>通知如下：</w:t>
      </w:r>
    </w:p>
    <w:p w14:paraId="60353D21" w14:textId="643CBF43" w:rsidR="003605EA" w:rsidRPr="003605EA" w:rsidRDefault="003605EA" w:rsidP="003605EA">
      <w:pPr>
        <w:ind w:firstLineChars="200" w:firstLine="640"/>
        <w:rPr>
          <w:rFonts w:ascii="方正黑体_GBK" w:eastAsia="方正黑体_GBK" w:hAnsi="方正楷体_GBK" w:cs="方正楷体_GBK"/>
          <w:sz w:val="32"/>
          <w:szCs w:val="32"/>
        </w:rPr>
      </w:pPr>
      <w:r w:rsidRPr="003605EA">
        <w:rPr>
          <w:rFonts w:ascii="方正黑体_GBK" w:eastAsia="方正黑体_GBK" w:hAnsi="方正楷体_GBK" w:cs="方正楷体_GBK" w:hint="eastAsia"/>
          <w:sz w:val="32"/>
          <w:szCs w:val="32"/>
        </w:rPr>
        <w:t>一、指导思想</w:t>
      </w:r>
    </w:p>
    <w:p w14:paraId="757711E6" w14:textId="7B5AA374" w:rsidR="003605EA" w:rsidRDefault="003605EA" w:rsidP="003605E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坚持以习近平新时代中国特色社会主义思想为指导，深入贯彻落实党中央、国务院关于促进个体工商户</w:t>
      </w:r>
      <w:r w:rsidR="007A4644">
        <w:rPr>
          <w:rFonts w:ascii="Times New Roman" w:eastAsia="方正仿宋_GBK" w:hAnsi="Times New Roman" w:hint="eastAsia"/>
          <w:sz w:val="32"/>
          <w:szCs w:val="32"/>
        </w:rPr>
        <w:t>高</w:t>
      </w:r>
      <w:r w:rsidR="007A4644">
        <w:rPr>
          <w:rFonts w:ascii="Times New Roman" w:eastAsia="方正仿宋_GBK" w:hAnsi="Times New Roman"/>
          <w:sz w:val="32"/>
          <w:szCs w:val="32"/>
        </w:rPr>
        <w:t>质量</w:t>
      </w:r>
      <w:r>
        <w:rPr>
          <w:rFonts w:ascii="Times New Roman" w:eastAsia="方正仿宋_GBK" w:hAnsi="Times New Roman"/>
          <w:sz w:val="32"/>
          <w:szCs w:val="32"/>
        </w:rPr>
        <w:t>发展的决策部署，以及</w:t>
      </w:r>
      <w:r w:rsidR="007A4644">
        <w:rPr>
          <w:rFonts w:ascii="Times New Roman" w:eastAsia="方正仿宋_GBK" w:hAnsi="Times New Roman" w:hint="eastAsia"/>
          <w:sz w:val="32"/>
          <w:szCs w:val="32"/>
        </w:rPr>
        <w:t>国家</w:t>
      </w:r>
      <w:r w:rsidR="007A4644">
        <w:rPr>
          <w:rFonts w:ascii="Times New Roman" w:eastAsia="方正仿宋_GBK" w:hAnsi="Times New Roman"/>
          <w:sz w:val="32"/>
          <w:szCs w:val="32"/>
        </w:rPr>
        <w:t>市场监管总局、</w:t>
      </w:r>
      <w:r>
        <w:rPr>
          <w:rFonts w:ascii="Times New Roman" w:eastAsia="方正仿宋_GBK" w:hAnsi="Times New Roman"/>
          <w:sz w:val="32"/>
          <w:szCs w:val="32"/>
        </w:rPr>
        <w:t>市委</w:t>
      </w:r>
      <w:r w:rsidR="007A4644"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市政府关于</w:t>
      </w:r>
      <w:r w:rsidR="007A4644">
        <w:rPr>
          <w:rFonts w:ascii="Times New Roman" w:eastAsia="方正仿宋_GBK" w:hAnsi="Times New Roman" w:hint="eastAsia"/>
          <w:sz w:val="32"/>
          <w:szCs w:val="32"/>
        </w:rPr>
        <w:t>开展</w:t>
      </w:r>
      <w:r w:rsidR="007A4644">
        <w:rPr>
          <w:rFonts w:ascii="Times New Roman" w:eastAsia="方正仿宋_GBK" w:hAnsi="Times New Roman"/>
          <w:sz w:val="32"/>
          <w:szCs w:val="32"/>
        </w:rPr>
        <w:t>个体工商户</w:t>
      </w:r>
      <w:r>
        <w:rPr>
          <w:rFonts w:ascii="Times New Roman" w:eastAsia="方正仿宋_GBK" w:hAnsi="Times New Roman"/>
          <w:sz w:val="32"/>
          <w:szCs w:val="32"/>
        </w:rPr>
        <w:t>分型分类培育的工作要求，聚焦市场准入、生产经营、提升发展和有序退出等个体工商户全生命周期发展特点和突出诉求，加强政策精准供给和梯次帮扶培育，不断提升个体工商户的稳定经营能力和发展质量。</w:t>
      </w:r>
    </w:p>
    <w:p w14:paraId="73F68882" w14:textId="217DAA87" w:rsidR="003605EA" w:rsidRPr="003605EA" w:rsidRDefault="003605EA" w:rsidP="003605EA">
      <w:pPr>
        <w:ind w:firstLineChars="200" w:firstLine="640"/>
        <w:rPr>
          <w:rFonts w:ascii="方正黑体_GBK" w:eastAsia="方正黑体_GBK" w:hAnsi="方正楷体_GBK" w:cs="方正楷体_GBK"/>
          <w:sz w:val="32"/>
          <w:szCs w:val="32"/>
        </w:rPr>
      </w:pPr>
      <w:r w:rsidRPr="003605EA">
        <w:rPr>
          <w:rFonts w:ascii="方正黑体_GBK" w:eastAsia="方正黑体_GBK" w:hAnsi="方正楷体_GBK" w:cs="方正楷体_GBK" w:hint="eastAsia"/>
          <w:sz w:val="32"/>
          <w:szCs w:val="32"/>
        </w:rPr>
        <w:t>二、</w:t>
      </w:r>
      <w:r w:rsidRPr="003605EA">
        <w:rPr>
          <w:rFonts w:ascii="方正黑体_GBK" w:eastAsia="方正黑体_GBK" w:hAnsi="方正楷体_GBK" w:cs="方正楷体_GBK"/>
          <w:sz w:val="32"/>
          <w:szCs w:val="32"/>
        </w:rPr>
        <w:t>工作目标</w:t>
      </w:r>
    </w:p>
    <w:p w14:paraId="53DFC90E" w14:textId="5894E1DE" w:rsidR="003605EA" w:rsidRDefault="003605EA" w:rsidP="003605E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建立完善分型标准，将实际从事经营的个体工商户分为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生存型</w:t>
      </w:r>
      <w:r>
        <w:rPr>
          <w:rFonts w:ascii="Times New Roman" w:eastAsia="方正仿宋_GBK" w:hAnsi="Times New Roman" w:hint="eastAsia"/>
          <w:sz w:val="32"/>
          <w:szCs w:val="32"/>
        </w:rPr>
        <w:t>”“</w:t>
      </w:r>
      <w:r>
        <w:rPr>
          <w:rFonts w:ascii="Times New Roman" w:eastAsia="方正仿宋_GBK" w:hAnsi="Times New Roman"/>
          <w:sz w:val="32"/>
          <w:szCs w:val="32"/>
        </w:rPr>
        <w:t>成长型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和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发展型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，以分型确定服务重点，分别采取针对性措施</w:t>
      </w:r>
      <w:r>
        <w:rPr>
          <w:rFonts w:ascii="Times New Roman" w:eastAsia="方正仿宋_GBK" w:hAnsi="Times New Roman" w:hint="eastAsia"/>
          <w:sz w:val="32"/>
          <w:szCs w:val="32"/>
        </w:rPr>
        <w:t>，提供</w:t>
      </w:r>
      <w:r>
        <w:rPr>
          <w:rFonts w:ascii="Times New Roman" w:eastAsia="方正仿宋_GBK" w:hAnsi="Times New Roman"/>
          <w:sz w:val="32"/>
          <w:szCs w:val="32"/>
        </w:rPr>
        <w:t>差异化帮扶。明确分类指标体系，建立政府主导、自愿参与、公正公开的申报比选机制，以分类发挥示范作用，在分型基础上加大对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名特优新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四类个体工商户的选拔和培育力度，推动完善各项支持政策。通过</w:t>
      </w:r>
      <w:r>
        <w:rPr>
          <w:rFonts w:ascii="Times New Roman" w:eastAsia="方正仿宋_GBK" w:hAnsi="Times New Roman"/>
          <w:spacing w:val="-6"/>
          <w:sz w:val="32"/>
          <w:szCs w:val="32"/>
          <w:lang w:bidi="ar"/>
        </w:rPr>
        <w:t>完善指标体系，细化培</w:t>
      </w:r>
      <w:r>
        <w:rPr>
          <w:rFonts w:ascii="Times New Roman" w:eastAsia="方正仿宋_GBK" w:hAnsi="Times New Roman"/>
          <w:spacing w:val="-6"/>
          <w:sz w:val="32"/>
          <w:szCs w:val="32"/>
          <w:lang w:bidi="ar"/>
        </w:rPr>
        <w:lastRenderedPageBreak/>
        <w:t>育措施，</w:t>
      </w:r>
      <w:r>
        <w:rPr>
          <w:rFonts w:ascii="Times New Roman" w:eastAsia="方正仿宋_GBK" w:hAnsi="Times New Roman"/>
          <w:sz w:val="32"/>
          <w:szCs w:val="32"/>
        </w:rPr>
        <w:t>构建梯度培育体系，推动个体工商户高质量发展，实现数量稳步攀升，质量明显提高，结构更加优化。</w:t>
      </w:r>
    </w:p>
    <w:p w14:paraId="235CB705" w14:textId="77777777" w:rsidR="00031C3A" w:rsidRPr="00031C3A" w:rsidRDefault="00031C3A" w:rsidP="00031C3A">
      <w:pPr>
        <w:overflowPunct w:val="0"/>
        <w:spacing w:line="550" w:lineRule="exact"/>
        <w:ind w:firstLine="645"/>
        <w:rPr>
          <w:rFonts w:ascii="方正黑体_GBK" w:eastAsia="方正黑体_GBK" w:hAnsi="Times New Roman" w:cs="黑体"/>
          <w:kern w:val="0"/>
          <w:sz w:val="32"/>
          <w:szCs w:val="32"/>
          <w:shd w:val="clear" w:color="auto" w:fill="FFFFFF"/>
        </w:rPr>
      </w:pPr>
      <w:r w:rsidRPr="00031C3A">
        <w:rPr>
          <w:rFonts w:ascii="方正黑体_GBK" w:eastAsia="方正黑体_GBK" w:hAnsi="Times New Roman" w:cs="黑体" w:hint="eastAsia"/>
          <w:kern w:val="0"/>
          <w:sz w:val="32"/>
          <w:szCs w:val="32"/>
          <w:shd w:val="clear" w:color="auto" w:fill="FFFFFF"/>
        </w:rPr>
        <w:t>三、重点任务</w:t>
      </w:r>
    </w:p>
    <w:p w14:paraId="36E61225" w14:textId="3C787C2A" w:rsidR="00031C3A" w:rsidRPr="005A726B" w:rsidRDefault="00031C3A" w:rsidP="005A726B">
      <w:pPr>
        <w:overflowPunct w:val="0"/>
        <w:spacing w:line="550" w:lineRule="exact"/>
        <w:ind w:firstLine="630"/>
        <w:rPr>
          <w:rFonts w:ascii="方正楷体_GBK" w:eastAsia="方正楷体_GBK" w:hAnsi="Times New Roman" w:cs="楷体_GB2312"/>
          <w:kern w:val="0"/>
          <w:sz w:val="32"/>
          <w:szCs w:val="32"/>
        </w:rPr>
      </w:pPr>
      <w:r w:rsidRPr="00031C3A">
        <w:rPr>
          <w:rFonts w:ascii="方正楷体_GBK" w:eastAsia="方正楷体_GBK" w:hAnsi="楷体_GB2312" w:cs="楷体_GB2312" w:hint="eastAsia"/>
          <w:kern w:val="0"/>
          <w:sz w:val="32"/>
          <w:szCs w:val="32"/>
          <w:shd w:val="clear" w:color="auto" w:fill="FFFFFF"/>
        </w:rPr>
        <w:t>（一）</w:t>
      </w:r>
      <w:r w:rsidRPr="00031C3A">
        <w:rPr>
          <w:rFonts w:ascii="方正楷体_GBK" w:eastAsia="方正楷体_GBK" w:hAnsi="Times New Roman" w:cs="楷体_GB2312" w:hint="eastAsia"/>
          <w:kern w:val="0"/>
          <w:sz w:val="32"/>
          <w:szCs w:val="32"/>
        </w:rPr>
        <w:t>汇聚数据资源。</w:t>
      </w:r>
      <w:r w:rsidR="00A70C2F" w:rsidRPr="00A70C2F">
        <w:rPr>
          <w:rFonts w:ascii="Times New Roman" w:eastAsia="方正仿宋_GBK" w:hAnsi="Times New Roman" w:hint="eastAsia"/>
          <w:sz w:val="32"/>
          <w:szCs w:val="32"/>
        </w:rPr>
        <w:t>加强对个体工商户年度报告的引导帮扶，优化年报填报内容和渠道，指导个体工商户如实报送年度报告，提高基础数据质量。按照分型分类标准，</w:t>
      </w:r>
      <w:r w:rsidR="00961BDA">
        <w:rPr>
          <w:rFonts w:ascii="Times New Roman" w:eastAsia="方正仿宋_GBK" w:hAnsi="Times New Roman" w:hint="eastAsia"/>
          <w:sz w:val="32"/>
          <w:szCs w:val="32"/>
        </w:rPr>
        <w:t>市场监管</w:t>
      </w:r>
      <w:r w:rsidR="00961BDA">
        <w:rPr>
          <w:rFonts w:ascii="Times New Roman" w:eastAsia="方正仿宋_GBK" w:hAnsi="Times New Roman"/>
          <w:sz w:val="32"/>
          <w:szCs w:val="32"/>
        </w:rPr>
        <w:t>、</w:t>
      </w:r>
      <w:r w:rsidR="00A70C2F" w:rsidRPr="00A70C2F">
        <w:rPr>
          <w:rFonts w:ascii="Times New Roman" w:eastAsia="方正仿宋_GBK" w:hAnsi="Times New Roman" w:hint="eastAsia"/>
          <w:sz w:val="32"/>
          <w:szCs w:val="32"/>
        </w:rPr>
        <w:t>税务、人社、文化旅游等</w:t>
      </w:r>
      <w:r w:rsidR="00961BDA">
        <w:rPr>
          <w:rFonts w:ascii="Times New Roman" w:eastAsia="方正仿宋_GBK" w:hAnsi="Times New Roman" w:hint="eastAsia"/>
          <w:sz w:val="32"/>
          <w:szCs w:val="32"/>
        </w:rPr>
        <w:t>部门</w:t>
      </w:r>
      <w:r w:rsidR="00961BDA">
        <w:rPr>
          <w:rFonts w:ascii="Times New Roman" w:eastAsia="方正仿宋_GBK" w:hAnsi="Times New Roman"/>
          <w:sz w:val="32"/>
          <w:szCs w:val="32"/>
        </w:rPr>
        <w:t>加强协同联</w:t>
      </w:r>
      <w:r w:rsidR="00961BDA">
        <w:rPr>
          <w:rFonts w:ascii="Times New Roman" w:eastAsia="方正仿宋_GBK" w:hAnsi="Times New Roman" w:hint="eastAsia"/>
          <w:sz w:val="32"/>
          <w:szCs w:val="32"/>
        </w:rPr>
        <w:t>动</w:t>
      </w:r>
      <w:r w:rsidR="00961BDA">
        <w:rPr>
          <w:rFonts w:ascii="Times New Roman" w:eastAsia="方正仿宋_GBK" w:hAnsi="Times New Roman"/>
          <w:sz w:val="32"/>
          <w:szCs w:val="32"/>
        </w:rPr>
        <w:t>，</w:t>
      </w:r>
      <w:r w:rsidR="00A70C2F" w:rsidRPr="00A70C2F">
        <w:rPr>
          <w:rFonts w:ascii="Times New Roman" w:eastAsia="方正仿宋_GBK" w:hAnsi="Times New Roman" w:hint="eastAsia"/>
          <w:sz w:val="32"/>
          <w:szCs w:val="32"/>
        </w:rPr>
        <w:t>全面获取个体工商户税费缴纳、雇工情况、知识产权和荣誉称号获得情况等指标数据，形成数据资源池，为个体工商户精准画像，为</w:t>
      </w:r>
      <w:r w:rsidR="00961BDA">
        <w:rPr>
          <w:rFonts w:ascii="Times New Roman" w:eastAsia="方正仿宋_GBK" w:hAnsi="Times New Roman" w:hint="eastAsia"/>
          <w:sz w:val="32"/>
          <w:szCs w:val="32"/>
        </w:rPr>
        <w:t>分</w:t>
      </w:r>
      <w:r w:rsidR="00A70C2F" w:rsidRPr="00A70C2F">
        <w:rPr>
          <w:rFonts w:ascii="Times New Roman" w:eastAsia="方正仿宋_GBK" w:hAnsi="Times New Roman" w:hint="eastAsia"/>
          <w:sz w:val="32"/>
          <w:szCs w:val="32"/>
        </w:rPr>
        <w:t>型</w:t>
      </w:r>
      <w:r w:rsidR="00961BDA">
        <w:rPr>
          <w:rFonts w:ascii="Times New Roman" w:eastAsia="方正仿宋_GBK" w:hAnsi="Times New Roman" w:hint="eastAsia"/>
          <w:sz w:val="32"/>
          <w:szCs w:val="32"/>
        </w:rPr>
        <w:t>分</w:t>
      </w:r>
      <w:r w:rsidR="00961BDA">
        <w:rPr>
          <w:rFonts w:ascii="Times New Roman" w:eastAsia="方正仿宋_GBK" w:hAnsi="Times New Roman"/>
          <w:sz w:val="32"/>
          <w:szCs w:val="32"/>
        </w:rPr>
        <w:t>类</w:t>
      </w:r>
      <w:r w:rsidR="00A70C2F" w:rsidRPr="00A70C2F">
        <w:rPr>
          <w:rFonts w:ascii="Times New Roman" w:eastAsia="方正仿宋_GBK" w:hAnsi="Times New Roman" w:hint="eastAsia"/>
          <w:sz w:val="32"/>
          <w:szCs w:val="32"/>
        </w:rPr>
        <w:t>打好基础。</w:t>
      </w:r>
    </w:p>
    <w:p w14:paraId="43BCF68E" w14:textId="373E8512" w:rsidR="00210FA2" w:rsidRPr="005A726B" w:rsidRDefault="007C374F" w:rsidP="005A726B">
      <w:pPr>
        <w:overflowPunct w:val="0"/>
        <w:spacing w:line="550" w:lineRule="exact"/>
        <w:ind w:firstLine="630"/>
        <w:rPr>
          <w:rFonts w:ascii="方正楷体_GBK" w:eastAsia="方正楷体_GBK" w:hAnsi="楷体_GB2312" w:cs="楷体_GB2312"/>
          <w:kern w:val="0"/>
          <w:sz w:val="32"/>
          <w:szCs w:val="32"/>
          <w:shd w:val="clear" w:color="auto" w:fill="FFFFFF"/>
        </w:rPr>
      </w:pPr>
      <w:r w:rsidRPr="007C374F">
        <w:rPr>
          <w:rFonts w:ascii="方正楷体_GBK" w:eastAsia="方正楷体_GBK" w:hAnsi="楷体_GB2312" w:cs="楷体_GB2312" w:hint="eastAsia"/>
          <w:kern w:val="0"/>
          <w:sz w:val="32"/>
          <w:szCs w:val="32"/>
          <w:shd w:val="clear" w:color="auto" w:fill="FFFFFF"/>
        </w:rPr>
        <w:t>（二）</w:t>
      </w:r>
      <w:r w:rsidR="001B3758">
        <w:rPr>
          <w:rFonts w:ascii="方正楷体_GBK" w:eastAsia="方正楷体_GBK" w:hAnsi="楷体_GB2312" w:cs="楷体_GB2312" w:hint="eastAsia"/>
          <w:kern w:val="0"/>
          <w:sz w:val="32"/>
          <w:szCs w:val="32"/>
          <w:shd w:val="clear" w:color="auto" w:fill="FFFFFF"/>
        </w:rPr>
        <w:t>建立分型</w:t>
      </w:r>
      <w:r w:rsidR="001B3758">
        <w:rPr>
          <w:rFonts w:ascii="方正楷体_GBK" w:eastAsia="方正楷体_GBK" w:hAnsi="楷体_GB2312" w:cs="楷体_GB2312"/>
          <w:kern w:val="0"/>
          <w:sz w:val="32"/>
          <w:szCs w:val="32"/>
          <w:shd w:val="clear" w:color="auto" w:fill="FFFFFF"/>
        </w:rPr>
        <w:t>帮扶机制</w:t>
      </w:r>
      <w:r w:rsidRPr="007C374F">
        <w:rPr>
          <w:rFonts w:ascii="方正楷体_GBK" w:eastAsia="方正楷体_GBK" w:hAnsi="楷体_GB2312" w:cs="楷体_GB2312" w:hint="eastAsia"/>
          <w:kern w:val="0"/>
          <w:sz w:val="32"/>
          <w:szCs w:val="32"/>
          <w:shd w:val="clear" w:color="auto" w:fill="FFFFFF"/>
        </w:rPr>
        <w:t>。</w:t>
      </w:r>
      <w:r w:rsidRPr="005A726B">
        <w:rPr>
          <w:rFonts w:ascii="Times New Roman" w:eastAsia="方正仿宋_GBK" w:hAnsi="Times New Roman" w:hint="eastAsia"/>
          <w:sz w:val="32"/>
          <w:szCs w:val="32"/>
        </w:rPr>
        <w:t>按照“先分型、后分类”的原则，</w:t>
      </w:r>
      <w:r w:rsidR="00210FA2" w:rsidRPr="00630CD6">
        <w:rPr>
          <w:rFonts w:ascii="Times New Roman" w:eastAsia="方正仿宋_GBK" w:hAnsi="Times New Roman" w:hint="eastAsia"/>
          <w:sz w:val="32"/>
          <w:szCs w:val="32"/>
        </w:rPr>
        <w:t>根据个体工商户的行业类型、经营规模、经营特点等指标，结合生存周期、营业收入、缴税数额、</w:t>
      </w:r>
      <w:r w:rsidR="00210FA2">
        <w:rPr>
          <w:rFonts w:ascii="Times New Roman" w:eastAsia="方正仿宋_GBK" w:hAnsi="Times New Roman"/>
          <w:sz w:val="32"/>
          <w:szCs w:val="32"/>
        </w:rPr>
        <w:t>雇工人数</w:t>
      </w:r>
      <w:r w:rsidR="00210FA2">
        <w:rPr>
          <w:rFonts w:ascii="Times New Roman" w:eastAsia="方正仿宋_GBK" w:hAnsi="Times New Roman" w:hint="eastAsia"/>
          <w:sz w:val="32"/>
          <w:szCs w:val="32"/>
        </w:rPr>
        <w:t>等数据，</w:t>
      </w:r>
      <w:r w:rsidR="00210FA2" w:rsidRPr="00630CD6">
        <w:rPr>
          <w:rFonts w:ascii="Times New Roman" w:eastAsia="方正仿宋_GBK" w:hAnsi="Times New Roman" w:hint="eastAsia"/>
          <w:sz w:val="32"/>
          <w:szCs w:val="32"/>
        </w:rPr>
        <w:t>将</w:t>
      </w:r>
      <w:r w:rsidR="00210FA2">
        <w:rPr>
          <w:rFonts w:ascii="Times New Roman" w:eastAsia="方正仿宋_GBK" w:hAnsi="Times New Roman" w:hint="eastAsia"/>
          <w:sz w:val="32"/>
          <w:szCs w:val="32"/>
        </w:rPr>
        <w:t>全</w:t>
      </w:r>
      <w:r w:rsidR="00961BDA">
        <w:rPr>
          <w:rFonts w:ascii="Times New Roman" w:eastAsia="方正仿宋_GBK" w:hAnsi="Times New Roman" w:hint="eastAsia"/>
          <w:sz w:val="32"/>
          <w:szCs w:val="32"/>
        </w:rPr>
        <w:t>区</w:t>
      </w:r>
      <w:r w:rsidR="00210FA2" w:rsidRPr="00630CD6">
        <w:rPr>
          <w:rFonts w:ascii="Times New Roman" w:eastAsia="方正仿宋_GBK" w:hAnsi="Times New Roman" w:hint="eastAsia"/>
          <w:sz w:val="32"/>
          <w:szCs w:val="32"/>
        </w:rPr>
        <w:t>实际从事经营活动的个体工商户</w:t>
      </w:r>
      <w:r w:rsidR="00210FA2">
        <w:rPr>
          <w:rFonts w:ascii="Times New Roman" w:eastAsia="方正仿宋_GBK" w:hAnsi="Times New Roman"/>
          <w:sz w:val="32"/>
          <w:szCs w:val="32"/>
        </w:rPr>
        <w:t>划分为</w:t>
      </w:r>
      <w:r w:rsidR="00210FA2">
        <w:rPr>
          <w:rFonts w:ascii="Times New Roman" w:eastAsia="方正仿宋_GBK" w:hAnsi="Times New Roman" w:hint="eastAsia"/>
          <w:sz w:val="32"/>
          <w:szCs w:val="32"/>
        </w:rPr>
        <w:t>“</w:t>
      </w:r>
      <w:r w:rsidR="00210FA2">
        <w:rPr>
          <w:rFonts w:ascii="Times New Roman" w:eastAsia="方正仿宋_GBK" w:hAnsi="Times New Roman"/>
          <w:sz w:val="32"/>
          <w:szCs w:val="32"/>
        </w:rPr>
        <w:t>生存型</w:t>
      </w:r>
      <w:r w:rsidR="00210FA2">
        <w:rPr>
          <w:rFonts w:ascii="Times New Roman" w:eastAsia="方正仿宋_GBK" w:hAnsi="Times New Roman" w:hint="eastAsia"/>
          <w:sz w:val="32"/>
          <w:szCs w:val="32"/>
        </w:rPr>
        <w:t>”“</w:t>
      </w:r>
      <w:r w:rsidR="00210FA2">
        <w:rPr>
          <w:rFonts w:ascii="Times New Roman" w:eastAsia="方正仿宋_GBK" w:hAnsi="Times New Roman"/>
          <w:sz w:val="32"/>
          <w:szCs w:val="32"/>
        </w:rPr>
        <w:t>成长型</w:t>
      </w:r>
      <w:r w:rsidR="00210FA2">
        <w:rPr>
          <w:rFonts w:ascii="Times New Roman" w:eastAsia="方正仿宋_GBK" w:hAnsi="Times New Roman" w:hint="eastAsia"/>
          <w:sz w:val="32"/>
          <w:szCs w:val="32"/>
        </w:rPr>
        <w:t>”</w:t>
      </w:r>
      <w:r w:rsidR="00210FA2">
        <w:rPr>
          <w:rFonts w:ascii="Times New Roman" w:eastAsia="方正仿宋_GBK" w:hAnsi="Times New Roman"/>
          <w:sz w:val="32"/>
          <w:szCs w:val="32"/>
        </w:rPr>
        <w:t>和</w:t>
      </w:r>
      <w:r w:rsidR="00210FA2">
        <w:rPr>
          <w:rFonts w:ascii="Times New Roman" w:eastAsia="方正仿宋_GBK" w:hAnsi="Times New Roman" w:hint="eastAsia"/>
          <w:sz w:val="32"/>
          <w:szCs w:val="32"/>
        </w:rPr>
        <w:t>“</w:t>
      </w:r>
      <w:r w:rsidR="00210FA2">
        <w:rPr>
          <w:rFonts w:ascii="Times New Roman" w:eastAsia="方正仿宋_GBK" w:hAnsi="Times New Roman"/>
          <w:sz w:val="32"/>
          <w:szCs w:val="32"/>
        </w:rPr>
        <w:t>发展型</w:t>
      </w:r>
      <w:r w:rsidR="00210FA2">
        <w:rPr>
          <w:rFonts w:ascii="Times New Roman" w:eastAsia="方正仿宋_GBK" w:hAnsi="Times New Roman" w:hint="eastAsia"/>
          <w:sz w:val="32"/>
          <w:szCs w:val="32"/>
        </w:rPr>
        <w:t>”三</w:t>
      </w:r>
      <w:r w:rsidR="00210FA2">
        <w:rPr>
          <w:rFonts w:ascii="Times New Roman" w:eastAsia="方正仿宋_GBK" w:hAnsi="Times New Roman"/>
          <w:sz w:val="32"/>
          <w:szCs w:val="32"/>
        </w:rPr>
        <w:t>个类型，实施</w:t>
      </w:r>
      <w:r w:rsidR="00210FA2">
        <w:rPr>
          <w:rFonts w:ascii="Times New Roman" w:eastAsia="方正仿宋_GBK" w:hAnsi="Times New Roman" w:hint="eastAsia"/>
          <w:sz w:val="32"/>
          <w:szCs w:val="32"/>
        </w:rPr>
        <w:t>有</w:t>
      </w:r>
      <w:r w:rsidR="00210FA2">
        <w:rPr>
          <w:rFonts w:ascii="Times New Roman" w:eastAsia="方正仿宋_GBK" w:hAnsi="Times New Roman"/>
          <w:sz w:val="32"/>
          <w:szCs w:val="32"/>
        </w:rPr>
        <w:t>针对性</w:t>
      </w:r>
      <w:r w:rsidR="00710E37">
        <w:rPr>
          <w:rFonts w:ascii="Times New Roman" w:eastAsia="方正仿宋_GBK" w:hAnsi="Times New Roman" w:hint="eastAsia"/>
          <w:sz w:val="32"/>
          <w:szCs w:val="32"/>
        </w:rPr>
        <w:t>培育</w:t>
      </w:r>
      <w:r w:rsidR="00210FA2">
        <w:rPr>
          <w:rFonts w:ascii="Times New Roman" w:eastAsia="方正仿宋_GBK" w:hAnsi="Times New Roman"/>
          <w:sz w:val="32"/>
          <w:szCs w:val="32"/>
        </w:rPr>
        <w:t>。</w:t>
      </w:r>
    </w:p>
    <w:p w14:paraId="415BD62B" w14:textId="64033509" w:rsidR="00210FA2" w:rsidRPr="00710E37" w:rsidRDefault="00710E37" w:rsidP="00710E37">
      <w:pPr>
        <w:pStyle w:val="2"/>
        <w:ind w:firstLine="640"/>
        <w:rPr>
          <w:rFonts w:ascii="方正黑体_GBK" w:eastAsia="方正黑体_GBK" w:hAnsi="方正黑体_GBK" w:cs="方正黑体_GBK"/>
          <w:sz w:val="32"/>
        </w:rPr>
      </w:pPr>
      <w:r w:rsidRPr="006E14FF">
        <w:rPr>
          <w:rFonts w:ascii="方正仿宋_GBK" w:eastAsia="方正仿宋_GBK" w:hAnsi="方正黑体_GBK" w:cs="方正黑体_GBK" w:hint="eastAsia"/>
          <w:sz w:val="32"/>
        </w:rPr>
        <w:t>1.</w:t>
      </w:r>
      <w:r w:rsidR="00210FA2" w:rsidRPr="006E14FF">
        <w:rPr>
          <w:rFonts w:ascii="方正仿宋_GBK" w:eastAsia="方正仿宋_GBK" w:hAnsi="方正黑体_GBK" w:cs="方正黑体_GBK" w:hint="eastAsia"/>
          <w:sz w:val="32"/>
        </w:rPr>
        <w:t>基本概念</w:t>
      </w:r>
      <w:r w:rsidRPr="006E14FF">
        <w:rPr>
          <w:rFonts w:ascii="方正仿宋_GBK" w:eastAsia="方正仿宋_GBK" w:hAnsi="方正黑体_GBK" w:cs="方正黑体_GBK" w:hint="eastAsia"/>
          <w:sz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</w:rPr>
        <w:t>“生存型”“成长型”和“发展型”</w:t>
      </w:r>
      <w:r w:rsidR="00210FA2">
        <w:rPr>
          <w:rFonts w:ascii="方正仿宋_GBK" w:eastAsia="方正仿宋_GBK" w:hAnsi="方正仿宋_GBK" w:cs="方正仿宋_GBK" w:hint="eastAsia"/>
          <w:sz w:val="32"/>
        </w:rPr>
        <w:t>具体是指：</w:t>
      </w:r>
    </w:p>
    <w:p w14:paraId="7B340483" w14:textId="758B9829" w:rsidR="00210FA2" w:rsidRDefault="00210FA2" w:rsidP="00210FA2">
      <w:pPr>
        <w:pStyle w:val="2"/>
        <w:ind w:firstLine="640"/>
        <w:rPr>
          <w:rFonts w:ascii="方正仿宋_GBK" w:eastAsia="方正仿宋_GBK" w:hAnsi="方正仿宋_GBK" w:cs="方正仿宋_GBK"/>
          <w:sz w:val="32"/>
        </w:rPr>
      </w:pPr>
      <w:r w:rsidRPr="00710E37">
        <w:rPr>
          <w:rFonts w:ascii="方正仿宋_GBK" w:eastAsia="方正仿宋_GBK" w:hAnsi="方正仿宋_GBK" w:cs="方正仿宋_GBK" w:hint="eastAsia"/>
          <w:sz w:val="32"/>
        </w:rPr>
        <w:t>（</w:t>
      </w:r>
      <w:r w:rsidR="00710E37" w:rsidRPr="00710E37">
        <w:rPr>
          <w:rFonts w:ascii="方正仿宋_GBK" w:eastAsia="方正仿宋_GBK" w:hAnsi="方正仿宋_GBK" w:cs="方正仿宋_GBK" w:hint="eastAsia"/>
          <w:sz w:val="32"/>
        </w:rPr>
        <w:t>1</w:t>
      </w:r>
      <w:r w:rsidRPr="00710E37">
        <w:rPr>
          <w:rFonts w:ascii="方正仿宋_GBK" w:eastAsia="方正仿宋_GBK" w:hAnsi="方正仿宋_GBK" w:cs="方正仿宋_GBK" w:hint="eastAsia"/>
          <w:sz w:val="32"/>
        </w:rPr>
        <w:t>）生存型：</w:t>
      </w:r>
      <w:r>
        <w:rPr>
          <w:rFonts w:ascii="方正仿宋_GBK" w:eastAsia="方正仿宋_GBK" w:hAnsi="方正仿宋_GBK" w:cs="方正仿宋_GBK" w:hint="eastAsia"/>
          <w:sz w:val="32"/>
        </w:rPr>
        <w:t>处于初创阶段，经营规模小、稳定性和抗风险能力差，</w:t>
      </w:r>
      <w:r w:rsidR="004D2837">
        <w:rPr>
          <w:rFonts w:ascii="方正仿宋_GBK" w:eastAsia="方正仿宋_GBK" w:hAnsi="方正仿宋_GBK" w:cs="方正仿宋_GBK" w:hint="eastAsia"/>
          <w:sz w:val="32"/>
        </w:rPr>
        <w:t>销售额或者营业收入相对较低的个体工商户</w:t>
      </w:r>
      <w:r>
        <w:rPr>
          <w:rFonts w:ascii="方正仿宋_GBK" w:eastAsia="方正仿宋_GBK" w:hAnsi="方正仿宋_GBK" w:cs="方正仿宋_GBK" w:hint="eastAsia"/>
          <w:sz w:val="32"/>
        </w:rPr>
        <w:t>。</w:t>
      </w:r>
    </w:p>
    <w:p w14:paraId="159E0E14" w14:textId="35FBD454" w:rsidR="00210FA2" w:rsidRDefault="00210FA2" w:rsidP="004D2837">
      <w:pPr>
        <w:pStyle w:val="2"/>
        <w:ind w:firstLine="640"/>
        <w:rPr>
          <w:rFonts w:ascii="方正仿宋_GBK" w:eastAsia="方正仿宋_GBK" w:hAnsi="方正仿宋_GBK" w:cs="方正仿宋_GBK"/>
          <w:sz w:val="32"/>
        </w:rPr>
      </w:pPr>
      <w:r w:rsidRPr="00710E37">
        <w:rPr>
          <w:rFonts w:ascii="方正仿宋_GBK" w:eastAsia="方正仿宋_GBK" w:hAnsi="方正仿宋_GBK" w:cs="方正仿宋_GBK" w:hint="eastAsia"/>
          <w:sz w:val="32"/>
        </w:rPr>
        <w:t>（</w:t>
      </w:r>
      <w:r w:rsidR="00710E37" w:rsidRPr="00710E37">
        <w:rPr>
          <w:rFonts w:ascii="方正仿宋_GBK" w:eastAsia="方正仿宋_GBK" w:hAnsi="方正仿宋_GBK" w:cs="方正仿宋_GBK" w:hint="eastAsia"/>
          <w:sz w:val="32"/>
        </w:rPr>
        <w:t>2</w:t>
      </w:r>
      <w:r w:rsidRPr="00710E37">
        <w:rPr>
          <w:rFonts w:ascii="方正仿宋_GBK" w:eastAsia="方正仿宋_GBK" w:hAnsi="方正仿宋_GBK" w:cs="方正仿宋_GBK" w:hint="eastAsia"/>
          <w:sz w:val="32"/>
        </w:rPr>
        <w:t>）成长型：</w:t>
      </w:r>
      <w:r>
        <w:rPr>
          <w:rFonts w:ascii="方正仿宋_GBK" w:eastAsia="方正仿宋_GBK" w:hAnsi="方正仿宋_GBK" w:cs="方正仿宋_GBK" w:hint="eastAsia"/>
          <w:sz w:val="32"/>
        </w:rPr>
        <w:t>处于稳定持续经营阶段，</w:t>
      </w:r>
      <w:r w:rsidR="004D2837" w:rsidRPr="004D2837">
        <w:rPr>
          <w:rFonts w:ascii="方正仿宋_GBK" w:eastAsia="方正仿宋_GBK" w:hAnsi="方正仿宋_GBK" w:cs="方正仿宋_GBK" w:hint="eastAsia"/>
          <w:sz w:val="32"/>
        </w:rPr>
        <w:t>有少量雇员或者实际缴纳过税款，有一定销售额或者营业收入的个体工商户。</w:t>
      </w:r>
    </w:p>
    <w:p w14:paraId="0759305C" w14:textId="0FAFE2B9" w:rsidR="004D2837" w:rsidRDefault="00210FA2" w:rsidP="004D2837">
      <w:pPr>
        <w:pStyle w:val="2"/>
        <w:ind w:firstLine="640"/>
        <w:rPr>
          <w:rFonts w:ascii="方正仿宋_GBK" w:eastAsia="方正仿宋_GBK" w:hAnsi="方正仿宋_GBK" w:cs="方正仿宋_GBK"/>
          <w:sz w:val="32"/>
        </w:rPr>
      </w:pPr>
      <w:r w:rsidRPr="00710E37">
        <w:rPr>
          <w:rFonts w:ascii="方正仿宋_GBK" w:eastAsia="方正仿宋_GBK" w:hAnsi="方正仿宋_GBK" w:cs="方正仿宋_GBK" w:hint="eastAsia"/>
          <w:sz w:val="32"/>
        </w:rPr>
        <w:t>（</w:t>
      </w:r>
      <w:r w:rsidR="00710E37" w:rsidRPr="00710E37">
        <w:rPr>
          <w:rFonts w:ascii="方正仿宋_GBK" w:eastAsia="方正仿宋_GBK" w:hAnsi="方正仿宋_GBK" w:cs="方正仿宋_GBK" w:hint="eastAsia"/>
          <w:sz w:val="32"/>
        </w:rPr>
        <w:t>3</w:t>
      </w:r>
      <w:r w:rsidRPr="00710E37">
        <w:rPr>
          <w:rFonts w:ascii="方正仿宋_GBK" w:eastAsia="方正仿宋_GBK" w:hAnsi="方正仿宋_GBK" w:cs="方正仿宋_GBK" w:hint="eastAsia"/>
          <w:sz w:val="32"/>
        </w:rPr>
        <w:t>）发展型：</w:t>
      </w:r>
      <w:r>
        <w:rPr>
          <w:rFonts w:ascii="方正仿宋_GBK" w:eastAsia="方正仿宋_GBK" w:hAnsi="方正仿宋_GBK" w:cs="方正仿宋_GBK" w:hint="eastAsia"/>
          <w:sz w:val="32"/>
        </w:rPr>
        <w:t>处于发展壮大阶段，经营规模较大，</w:t>
      </w:r>
      <w:r w:rsidR="004D2837" w:rsidRPr="004D2837">
        <w:rPr>
          <w:rFonts w:ascii="方正仿宋_GBK" w:eastAsia="方正仿宋_GBK" w:hAnsi="方正仿宋_GBK" w:cs="方正仿宋_GBK" w:hint="eastAsia"/>
          <w:sz w:val="32"/>
        </w:rPr>
        <w:t>有一定税收贡献</w:t>
      </w:r>
      <w:proofErr w:type="gramStart"/>
      <w:r w:rsidR="004D2837" w:rsidRPr="004D2837">
        <w:rPr>
          <w:rFonts w:ascii="方正仿宋_GBK" w:eastAsia="方正仿宋_GBK" w:hAnsi="方正仿宋_GBK" w:cs="方正仿宋_GBK" w:hint="eastAsia"/>
          <w:sz w:val="32"/>
        </w:rPr>
        <w:t>度或者</w:t>
      </w:r>
      <w:proofErr w:type="gramEnd"/>
      <w:r w:rsidR="004D2837" w:rsidRPr="004D2837">
        <w:rPr>
          <w:rFonts w:ascii="方正仿宋_GBK" w:eastAsia="方正仿宋_GBK" w:hAnsi="方正仿宋_GBK" w:cs="方正仿宋_GBK" w:hint="eastAsia"/>
          <w:sz w:val="32"/>
        </w:rPr>
        <w:t>吸纳就业能力较强，销售额或者营业收入较高，</w:t>
      </w:r>
      <w:r w:rsidR="004D2837" w:rsidRPr="004D2837">
        <w:rPr>
          <w:rFonts w:ascii="方正仿宋_GBK" w:eastAsia="方正仿宋_GBK" w:hAnsi="方正仿宋_GBK" w:cs="方正仿宋_GBK" w:hint="eastAsia"/>
          <w:sz w:val="32"/>
        </w:rPr>
        <w:lastRenderedPageBreak/>
        <w:t>拥有良好商誉的个体工商户。</w:t>
      </w:r>
    </w:p>
    <w:p w14:paraId="6CF00622" w14:textId="03A0EB1A" w:rsidR="00961BDA" w:rsidRPr="006E14FF" w:rsidRDefault="00710E37" w:rsidP="004D2837">
      <w:pPr>
        <w:pStyle w:val="2"/>
        <w:ind w:firstLine="640"/>
        <w:rPr>
          <w:rFonts w:ascii="方正仿宋_GBK" w:eastAsia="方正仿宋_GBK" w:hAnsi="方正黑体_GBK" w:cs="方正黑体_GBK"/>
          <w:sz w:val="32"/>
        </w:rPr>
      </w:pPr>
      <w:r w:rsidRPr="006E14FF">
        <w:rPr>
          <w:rFonts w:ascii="方正仿宋_GBK" w:eastAsia="方正仿宋_GBK" w:hAnsi="方正黑体_GBK" w:cs="方正黑体_GBK" w:hint="eastAsia"/>
          <w:sz w:val="32"/>
        </w:rPr>
        <w:t>2</w:t>
      </w:r>
      <w:r w:rsidR="006314D6" w:rsidRPr="006E14FF">
        <w:rPr>
          <w:rFonts w:ascii="方正仿宋_GBK" w:eastAsia="方正仿宋_GBK" w:hAnsi="方正黑体_GBK" w:cs="方正黑体_GBK" w:hint="eastAsia"/>
          <w:sz w:val="32"/>
        </w:rPr>
        <w:t>.</w:t>
      </w:r>
      <w:r w:rsidR="00961BDA" w:rsidRPr="006E14FF">
        <w:rPr>
          <w:rFonts w:ascii="方正仿宋_GBK" w:eastAsia="方正仿宋_GBK" w:hAnsi="方正黑体_GBK" w:cs="方正黑体_GBK" w:hint="eastAsia"/>
          <w:sz w:val="32"/>
        </w:rPr>
        <w:t>分型</w:t>
      </w:r>
      <w:r w:rsidR="00961BDA" w:rsidRPr="006E14FF">
        <w:rPr>
          <w:rFonts w:ascii="方正仿宋_GBK" w:eastAsia="方正仿宋_GBK" w:hAnsi="方正黑体_GBK" w:cs="方正黑体_GBK"/>
          <w:sz w:val="32"/>
        </w:rPr>
        <w:t>判定</w:t>
      </w:r>
      <w:r w:rsidR="006314D6" w:rsidRPr="006E14FF">
        <w:rPr>
          <w:rFonts w:ascii="方正仿宋_GBK" w:eastAsia="方正仿宋_GBK" w:hAnsi="方正黑体_GBK" w:cs="方正黑体_GBK" w:hint="eastAsia"/>
          <w:sz w:val="32"/>
        </w:rPr>
        <w:t>。</w:t>
      </w:r>
    </w:p>
    <w:p w14:paraId="550CF3C1" w14:textId="04DE713E" w:rsidR="00961BDA" w:rsidRPr="00961BDA" w:rsidRDefault="00961BDA" w:rsidP="00961BD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分</w:t>
      </w:r>
      <w:r>
        <w:rPr>
          <w:rFonts w:ascii="Times New Roman" w:eastAsia="方正仿宋_GBK" w:hAnsi="Times New Roman"/>
          <w:sz w:val="32"/>
          <w:szCs w:val="32"/>
        </w:rPr>
        <w:t>型标准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  <w:r w:rsidR="0029410A">
        <w:rPr>
          <w:rFonts w:ascii="Times New Roman" w:eastAsia="方正仿宋_GBK" w:hAnsi="Times New Roman" w:hint="eastAsia"/>
          <w:sz w:val="32"/>
          <w:szCs w:val="32"/>
        </w:rPr>
        <w:t>分型</w:t>
      </w:r>
      <w:r w:rsidR="0029410A">
        <w:rPr>
          <w:rFonts w:ascii="Times New Roman" w:eastAsia="方正仿宋_GBK" w:hAnsi="Times New Roman"/>
          <w:sz w:val="32"/>
          <w:szCs w:val="32"/>
        </w:rPr>
        <w:t>标准</w:t>
      </w:r>
      <w:r>
        <w:rPr>
          <w:rFonts w:ascii="Times New Roman" w:eastAsia="方正仿宋_GBK" w:hAnsi="Times New Roman"/>
          <w:sz w:val="32"/>
          <w:szCs w:val="32"/>
        </w:rPr>
        <w:t>全市统一</w:t>
      </w:r>
      <w:r w:rsidR="0029410A">
        <w:rPr>
          <w:rFonts w:ascii="Times New Roman" w:eastAsia="方正仿宋_GBK" w:hAnsi="Times New Roman" w:hint="eastAsia"/>
          <w:sz w:val="32"/>
          <w:szCs w:val="32"/>
        </w:rPr>
        <w:t>，</w:t>
      </w:r>
      <w:r w:rsidR="0029410A">
        <w:rPr>
          <w:rFonts w:ascii="Times New Roman" w:eastAsia="方正仿宋_GBK" w:hAnsi="Times New Roman"/>
          <w:sz w:val="32"/>
          <w:szCs w:val="32"/>
        </w:rPr>
        <w:t>按照</w:t>
      </w:r>
      <w:r w:rsidR="0029410A">
        <w:rPr>
          <w:rFonts w:ascii="Times New Roman" w:eastAsia="方正仿宋_GBK" w:hAnsi="Times New Roman" w:hint="eastAsia"/>
          <w:sz w:val="32"/>
          <w:szCs w:val="32"/>
        </w:rPr>
        <w:t>市</w:t>
      </w:r>
      <w:r w:rsidR="0029410A">
        <w:rPr>
          <w:rFonts w:ascii="Times New Roman" w:eastAsia="方正仿宋_GBK" w:hAnsi="Times New Roman"/>
          <w:sz w:val="32"/>
          <w:szCs w:val="32"/>
        </w:rPr>
        <w:t>级</w:t>
      </w:r>
      <w:r w:rsidR="0029410A">
        <w:rPr>
          <w:rFonts w:ascii="Times New Roman" w:eastAsia="方正仿宋_GBK" w:hAnsi="Times New Roman" w:hint="eastAsia"/>
          <w:sz w:val="32"/>
          <w:szCs w:val="32"/>
        </w:rPr>
        <w:t>文件</w:t>
      </w:r>
      <w:r w:rsidR="0029410A">
        <w:rPr>
          <w:rFonts w:ascii="Times New Roman" w:eastAsia="方正仿宋_GBK" w:hAnsi="Times New Roman"/>
          <w:sz w:val="32"/>
          <w:szCs w:val="32"/>
        </w:rPr>
        <w:t>执行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14:paraId="08B95D89" w14:textId="5D40B7BA" w:rsidR="00210FA2" w:rsidRDefault="00210FA2" w:rsidP="00210FA2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E4606">
        <w:rPr>
          <w:rFonts w:ascii="Times New Roman" w:eastAsia="方正仿宋_GBK" w:hAnsi="Times New Roman" w:hint="eastAsia"/>
          <w:sz w:val="32"/>
          <w:szCs w:val="32"/>
        </w:rPr>
        <w:t>（</w:t>
      </w:r>
      <w:r w:rsidR="00961BDA">
        <w:rPr>
          <w:rFonts w:ascii="Times New Roman" w:eastAsia="方正仿宋_GBK" w:hAnsi="Times New Roman"/>
          <w:sz w:val="32"/>
          <w:szCs w:val="32"/>
        </w:rPr>
        <w:t>2</w:t>
      </w:r>
      <w:r w:rsidRPr="00FE4606">
        <w:rPr>
          <w:rFonts w:ascii="Times New Roman" w:eastAsia="方正仿宋_GBK" w:hAnsi="Times New Roman" w:hint="eastAsia"/>
          <w:sz w:val="32"/>
          <w:szCs w:val="32"/>
        </w:rPr>
        <w:t>）查询公示</w:t>
      </w:r>
      <w:r w:rsidR="00961BDA">
        <w:rPr>
          <w:rFonts w:ascii="Times New Roman" w:eastAsia="方正仿宋_GBK" w:hAnsi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/>
          <w:sz w:val="32"/>
          <w:szCs w:val="32"/>
        </w:rPr>
        <w:t>社会公众可以通过</w:t>
      </w:r>
      <w:r w:rsidR="00961BDA" w:rsidRPr="00961BDA">
        <w:rPr>
          <w:rFonts w:ascii="Times New Roman" w:eastAsia="方正仿宋_GBK" w:hAnsi="Times New Roman" w:hint="eastAsia"/>
          <w:sz w:val="32"/>
          <w:szCs w:val="32"/>
        </w:rPr>
        <w:t>“全国个体私营经济发展服务网”</w:t>
      </w:r>
      <w:r w:rsidR="00961BDA" w:rsidRPr="00961BDA">
        <w:rPr>
          <w:rFonts w:ascii="Times New Roman" w:eastAsia="方正仿宋_GBK" w:hAnsi="Times New Roman"/>
          <w:sz w:val="32"/>
          <w:szCs w:val="32"/>
        </w:rPr>
        <w:t xml:space="preserve"> </w:t>
      </w:r>
      <w:r w:rsidR="00961BDA">
        <w:rPr>
          <w:rFonts w:ascii="Times New Roman" w:eastAsia="方正仿宋_GBK" w:hAnsi="Times New Roman"/>
          <w:sz w:val="32"/>
          <w:szCs w:val="32"/>
        </w:rPr>
        <w:t>（以下简称</w:t>
      </w:r>
      <w:r w:rsidR="00961BDA">
        <w:rPr>
          <w:rFonts w:ascii="Times New Roman" w:eastAsia="方正仿宋_GBK" w:hAnsi="Times New Roman" w:hint="eastAsia"/>
          <w:sz w:val="32"/>
          <w:szCs w:val="32"/>
        </w:rPr>
        <w:t>“</w:t>
      </w:r>
      <w:r w:rsidR="00961BDA">
        <w:rPr>
          <w:rFonts w:ascii="Times New Roman" w:eastAsia="方正仿宋_GBK" w:hAnsi="Times New Roman"/>
          <w:sz w:val="32"/>
          <w:szCs w:val="32"/>
        </w:rPr>
        <w:t>个私网</w:t>
      </w:r>
      <w:r w:rsidR="00961BDA">
        <w:rPr>
          <w:rFonts w:ascii="Times New Roman" w:eastAsia="方正仿宋_GBK" w:hAnsi="Times New Roman" w:hint="eastAsia"/>
          <w:sz w:val="32"/>
          <w:szCs w:val="32"/>
        </w:rPr>
        <w:t>”</w:t>
      </w:r>
      <w:r w:rsidR="00961BDA"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查询</w:t>
      </w:r>
      <w:r>
        <w:rPr>
          <w:rFonts w:ascii="Times New Roman" w:eastAsia="方正仿宋_GBK" w:hAnsi="Times New Roman"/>
          <w:sz w:val="32"/>
          <w:szCs w:val="32"/>
        </w:rPr>
        <w:t>个体工商户分</w:t>
      </w:r>
      <w:r>
        <w:rPr>
          <w:rFonts w:ascii="Times New Roman" w:eastAsia="方正仿宋_GBK" w:hAnsi="Times New Roman" w:hint="eastAsia"/>
          <w:sz w:val="32"/>
          <w:szCs w:val="32"/>
        </w:rPr>
        <w:t>型</w:t>
      </w:r>
      <w:r>
        <w:rPr>
          <w:rFonts w:ascii="Times New Roman" w:eastAsia="方正仿宋_GBK" w:hAnsi="Times New Roman"/>
          <w:sz w:val="32"/>
          <w:szCs w:val="32"/>
        </w:rPr>
        <w:t>标准，以个体工商户名称或统一社会信用代码为关键词查询</w:t>
      </w:r>
      <w:r>
        <w:rPr>
          <w:rFonts w:ascii="Times New Roman" w:eastAsia="方正仿宋_GBK" w:hAnsi="Times New Roman" w:hint="eastAsia"/>
          <w:sz w:val="32"/>
          <w:szCs w:val="32"/>
        </w:rPr>
        <w:t>分</w:t>
      </w:r>
      <w:r>
        <w:rPr>
          <w:rFonts w:ascii="Times New Roman" w:eastAsia="方正仿宋_GBK" w:hAnsi="Times New Roman"/>
          <w:sz w:val="32"/>
          <w:szCs w:val="32"/>
        </w:rPr>
        <w:t>型结果。</w:t>
      </w:r>
      <w:r w:rsidRPr="00933218">
        <w:rPr>
          <w:rFonts w:ascii="Times New Roman" w:eastAsia="方正仿宋_GBK" w:hAnsi="Times New Roman" w:hint="eastAsia"/>
          <w:sz w:val="32"/>
          <w:szCs w:val="32"/>
        </w:rPr>
        <w:t>分</w:t>
      </w:r>
      <w:r>
        <w:rPr>
          <w:rFonts w:ascii="Times New Roman" w:eastAsia="方正仿宋_GBK" w:hAnsi="Times New Roman"/>
          <w:sz w:val="32"/>
          <w:szCs w:val="32"/>
        </w:rPr>
        <w:t>型结果</w:t>
      </w:r>
      <w:r w:rsidRPr="00933218">
        <w:rPr>
          <w:rFonts w:ascii="Times New Roman" w:eastAsia="方正仿宋_GBK" w:hAnsi="Times New Roman"/>
          <w:sz w:val="32"/>
          <w:szCs w:val="32"/>
        </w:rPr>
        <w:t>通过国家企业信用信息公示系统</w:t>
      </w:r>
      <w:r>
        <w:rPr>
          <w:rFonts w:ascii="Times New Roman" w:eastAsia="方正仿宋_GBK" w:hAnsi="Times New Roman" w:hint="eastAsia"/>
          <w:sz w:val="32"/>
          <w:szCs w:val="32"/>
        </w:rPr>
        <w:t>记</w:t>
      </w:r>
      <w:r>
        <w:rPr>
          <w:rFonts w:ascii="Times New Roman" w:eastAsia="方正仿宋_GBK" w:hAnsi="Times New Roman"/>
          <w:sz w:val="32"/>
          <w:szCs w:val="32"/>
        </w:rPr>
        <w:t>于个体工商户名下，并进行</w:t>
      </w:r>
      <w:r w:rsidRPr="00933218">
        <w:rPr>
          <w:rFonts w:ascii="Times New Roman" w:eastAsia="方正仿宋_GBK" w:hAnsi="Times New Roman"/>
          <w:sz w:val="32"/>
          <w:szCs w:val="32"/>
        </w:rPr>
        <w:t>标注和公示。</w:t>
      </w:r>
    </w:p>
    <w:p w14:paraId="4A461029" w14:textId="7F753AD1" w:rsidR="00210FA2" w:rsidRDefault="00210FA2" w:rsidP="00210FA2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E4606">
        <w:rPr>
          <w:rFonts w:ascii="Times New Roman" w:eastAsia="方正仿宋_GBK" w:hAnsi="Times New Roman" w:hint="eastAsia"/>
          <w:sz w:val="32"/>
          <w:szCs w:val="32"/>
        </w:rPr>
        <w:t>（</w:t>
      </w:r>
      <w:r w:rsidR="00961BDA">
        <w:rPr>
          <w:rFonts w:ascii="Times New Roman" w:eastAsia="方正仿宋_GBK" w:hAnsi="Times New Roman"/>
          <w:sz w:val="32"/>
          <w:szCs w:val="32"/>
        </w:rPr>
        <w:t>3</w:t>
      </w:r>
      <w:r w:rsidRPr="00FE4606">
        <w:rPr>
          <w:rFonts w:ascii="Times New Roman" w:eastAsia="方正仿宋_GBK" w:hAnsi="Times New Roman" w:hint="eastAsia"/>
          <w:sz w:val="32"/>
          <w:szCs w:val="32"/>
        </w:rPr>
        <w:t>）异议处理：</w:t>
      </w:r>
      <w:r>
        <w:rPr>
          <w:rFonts w:ascii="Times New Roman" w:eastAsia="方正仿宋_GBK" w:hAnsi="Times New Roman"/>
          <w:sz w:val="32"/>
          <w:szCs w:val="32"/>
        </w:rPr>
        <w:t>对</w:t>
      </w:r>
      <w:r>
        <w:rPr>
          <w:rFonts w:ascii="Times New Roman" w:eastAsia="方正仿宋_GBK" w:hAnsi="Times New Roman" w:hint="eastAsia"/>
          <w:sz w:val="32"/>
          <w:szCs w:val="32"/>
        </w:rPr>
        <w:t>分</w:t>
      </w:r>
      <w:r>
        <w:rPr>
          <w:rFonts w:ascii="Times New Roman" w:eastAsia="方正仿宋_GBK" w:hAnsi="Times New Roman"/>
          <w:sz w:val="32"/>
          <w:szCs w:val="32"/>
        </w:rPr>
        <w:t>型结果存在异议的，个体工商户经营者可以通过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个私网的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异议申诉模块提出。</w:t>
      </w:r>
    </w:p>
    <w:p w14:paraId="7FF71098" w14:textId="4AA14680" w:rsidR="00963123" w:rsidRPr="00FE4606" w:rsidRDefault="00961BDA" w:rsidP="00FE4606">
      <w:pPr>
        <w:pStyle w:val="2"/>
        <w:ind w:firstLine="640"/>
        <w:rPr>
          <w:rFonts w:ascii="方正仿宋_GBK" w:eastAsia="方正仿宋_GBK" w:hAnsi="方正黑体_GBK" w:cs="方正黑体_GBK"/>
          <w:sz w:val="32"/>
        </w:rPr>
      </w:pPr>
      <w:r w:rsidRPr="006E14FF">
        <w:rPr>
          <w:rFonts w:ascii="方正仿宋_GBK" w:eastAsia="方正仿宋_GBK" w:hAnsi="方正黑体_GBK" w:cs="方正黑体_GBK"/>
          <w:sz w:val="32"/>
        </w:rPr>
        <w:t>3</w:t>
      </w:r>
      <w:r w:rsidR="00FE4606" w:rsidRPr="006E14FF">
        <w:rPr>
          <w:rFonts w:ascii="方正仿宋_GBK" w:eastAsia="方正仿宋_GBK" w:hAnsi="方正黑体_GBK" w:cs="方正黑体_GBK" w:hint="eastAsia"/>
          <w:sz w:val="32"/>
        </w:rPr>
        <w:t>.</w:t>
      </w:r>
      <w:r w:rsidR="00A97A70" w:rsidRPr="006E14FF">
        <w:rPr>
          <w:rFonts w:ascii="方正仿宋_GBK" w:eastAsia="方正仿宋_GBK" w:hAnsi="方正黑体_GBK" w:cs="方正黑体_GBK" w:hint="eastAsia"/>
          <w:sz w:val="32"/>
        </w:rPr>
        <w:t>帮扶</w:t>
      </w:r>
      <w:r w:rsidR="00A97A70" w:rsidRPr="006E14FF">
        <w:rPr>
          <w:rFonts w:ascii="方正仿宋_GBK" w:eastAsia="方正仿宋_GBK" w:hAnsi="方正黑体_GBK" w:cs="方正黑体_GBK"/>
          <w:sz w:val="32"/>
        </w:rPr>
        <w:t>措施</w:t>
      </w:r>
      <w:r w:rsidR="00FE4606" w:rsidRPr="006E14FF">
        <w:rPr>
          <w:rFonts w:ascii="方正仿宋_GBK" w:eastAsia="方正仿宋_GBK" w:hAnsi="方正黑体_GBK" w:cs="方正黑体_GBK" w:hint="eastAsia"/>
          <w:sz w:val="32"/>
        </w:rPr>
        <w:t>。</w:t>
      </w:r>
      <w:r w:rsidR="00C06683">
        <w:rPr>
          <w:rFonts w:ascii="方正仿宋_GBK" w:eastAsia="方正仿宋_GBK" w:hAnsi="方正仿宋_GBK" w:cs="方正仿宋_GBK" w:hint="eastAsia"/>
          <w:color w:val="333333"/>
          <w:sz w:val="32"/>
          <w:shd w:val="clear" w:color="auto" w:fill="FFFFFF"/>
        </w:rPr>
        <w:t>在</w:t>
      </w:r>
      <w:r w:rsidR="00C06683">
        <w:rPr>
          <w:rFonts w:ascii="方正仿宋_GBK" w:eastAsia="方正仿宋_GBK" w:hAnsi="方正仿宋_GBK" w:cs="方正仿宋_GBK"/>
          <w:color w:val="333333"/>
          <w:sz w:val="32"/>
          <w:shd w:val="clear" w:color="auto" w:fill="FFFFFF"/>
        </w:rPr>
        <w:t>享受国家</w:t>
      </w:r>
      <w:r w:rsidR="00C06683">
        <w:rPr>
          <w:rFonts w:ascii="方正仿宋_GBK" w:eastAsia="方正仿宋_GBK" w:hAnsi="方正仿宋_GBK" w:cs="方正仿宋_GBK" w:hint="eastAsia"/>
          <w:color w:val="333333"/>
          <w:sz w:val="32"/>
          <w:shd w:val="clear" w:color="auto" w:fill="FFFFFF"/>
        </w:rPr>
        <w:t>、</w:t>
      </w:r>
      <w:r w:rsidR="00C06683">
        <w:rPr>
          <w:rFonts w:ascii="方正仿宋_GBK" w:eastAsia="方正仿宋_GBK" w:hAnsi="方正仿宋_GBK" w:cs="方正仿宋_GBK"/>
          <w:color w:val="333333"/>
          <w:sz w:val="32"/>
          <w:shd w:val="clear" w:color="auto" w:fill="FFFFFF"/>
        </w:rPr>
        <w:t>市</w:t>
      </w:r>
      <w:r w:rsidR="00C06683">
        <w:rPr>
          <w:rFonts w:ascii="方正仿宋_GBK" w:eastAsia="方正仿宋_GBK" w:hAnsi="方正仿宋_GBK" w:cs="方正仿宋_GBK" w:hint="eastAsia"/>
          <w:color w:val="333333"/>
          <w:sz w:val="32"/>
          <w:shd w:val="clear" w:color="auto" w:fill="FFFFFF"/>
        </w:rPr>
        <w:t>出台</w:t>
      </w:r>
      <w:r w:rsidR="00C06683">
        <w:rPr>
          <w:rFonts w:ascii="方正仿宋_GBK" w:eastAsia="方正仿宋_GBK" w:hAnsi="方正仿宋_GBK" w:cs="方正仿宋_GBK"/>
          <w:color w:val="333333"/>
          <w:sz w:val="32"/>
          <w:shd w:val="clear" w:color="auto" w:fill="FFFFFF"/>
        </w:rPr>
        <w:t>的支持个</w:t>
      </w:r>
      <w:r w:rsidR="00C06683">
        <w:rPr>
          <w:rFonts w:ascii="方正仿宋_GBK" w:eastAsia="方正仿宋_GBK" w:hAnsi="方正仿宋_GBK" w:cs="方正仿宋_GBK" w:hint="eastAsia"/>
          <w:color w:val="333333"/>
          <w:sz w:val="32"/>
          <w:shd w:val="clear" w:color="auto" w:fill="FFFFFF"/>
        </w:rPr>
        <w:t>体</w:t>
      </w:r>
      <w:r w:rsidR="00C06683">
        <w:rPr>
          <w:rFonts w:ascii="方正仿宋_GBK" w:eastAsia="方正仿宋_GBK" w:hAnsi="方正仿宋_GBK" w:cs="方正仿宋_GBK"/>
          <w:color w:val="333333"/>
          <w:sz w:val="32"/>
          <w:shd w:val="clear" w:color="auto" w:fill="FFFFFF"/>
        </w:rPr>
        <w:t>工商户发展</w:t>
      </w:r>
      <w:r w:rsidR="00C06683">
        <w:rPr>
          <w:rFonts w:ascii="方正仿宋_GBK" w:eastAsia="方正仿宋_GBK" w:hAnsi="方正仿宋_GBK" w:cs="方正仿宋_GBK" w:hint="eastAsia"/>
          <w:color w:val="333333"/>
          <w:sz w:val="32"/>
          <w:shd w:val="clear" w:color="auto" w:fill="FFFFFF"/>
        </w:rPr>
        <w:t>普惠</w:t>
      </w:r>
      <w:r w:rsidR="00C06683">
        <w:rPr>
          <w:rFonts w:ascii="方正仿宋_GBK" w:eastAsia="方正仿宋_GBK" w:hAnsi="方正仿宋_GBK" w:cs="方正仿宋_GBK"/>
          <w:color w:val="333333"/>
          <w:sz w:val="32"/>
          <w:shd w:val="clear" w:color="auto" w:fill="FFFFFF"/>
        </w:rPr>
        <w:t>政策基础上，</w:t>
      </w:r>
      <w:r w:rsidR="007654E5">
        <w:rPr>
          <w:rFonts w:ascii="方正仿宋_GBK" w:eastAsia="方正仿宋_GBK" w:hAnsi="方正仿宋_GBK" w:cs="方正仿宋_GBK"/>
          <w:color w:val="333333"/>
          <w:sz w:val="32"/>
          <w:shd w:val="clear" w:color="auto" w:fill="FFFFFF"/>
        </w:rPr>
        <w:t>分别对</w:t>
      </w:r>
      <w:r w:rsidR="00E35D76" w:rsidRPr="00FE4606">
        <w:rPr>
          <w:rFonts w:ascii="方正仿宋_GBK" w:eastAsia="方正仿宋_GBK" w:hAnsi="方正仿宋_GBK" w:cs="方正仿宋_GBK" w:hint="eastAsia"/>
          <w:color w:val="333333"/>
          <w:sz w:val="32"/>
          <w:shd w:val="clear" w:color="auto" w:fill="FFFFFF"/>
        </w:rPr>
        <w:t>“生存型”“成长型”“发展型”</w:t>
      </w:r>
      <w:r w:rsidR="00E35D76">
        <w:rPr>
          <w:rFonts w:ascii="方正仿宋_GBK" w:eastAsia="方正仿宋_GBK" w:hAnsi="方正仿宋_GBK" w:cs="方正仿宋_GBK" w:hint="eastAsia"/>
          <w:color w:val="333333"/>
          <w:sz w:val="32"/>
          <w:shd w:val="clear" w:color="auto" w:fill="FFFFFF"/>
        </w:rPr>
        <w:t>个</w:t>
      </w:r>
      <w:r w:rsidR="00E35D76">
        <w:rPr>
          <w:rFonts w:ascii="方正仿宋_GBK" w:eastAsia="方正仿宋_GBK" w:hAnsi="方正仿宋_GBK" w:cs="方正仿宋_GBK"/>
          <w:color w:val="333333"/>
          <w:sz w:val="32"/>
          <w:shd w:val="clear" w:color="auto" w:fill="FFFFFF"/>
        </w:rPr>
        <w:t>体工商户采取有针对性的</w:t>
      </w:r>
      <w:r w:rsidR="00E35D76">
        <w:rPr>
          <w:rFonts w:ascii="方正仿宋_GBK" w:eastAsia="方正仿宋_GBK" w:hAnsi="方正仿宋_GBK" w:cs="方正仿宋_GBK" w:hint="eastAsia"/>
          <w:color w:val="333333"/>
          <w:sz w:val="32"/>
          <w:shd w:val="clear" w:color="auto" w:fill="FFFFFF"/>
        </w:rPr>
        <w:t>帮</w:t>
      </w:r>
      <w:r w:rsidR="00E35D76">
        <w:rPr>
          <w:rFonts w:ascii="方正仿宋_GBK" w:eastAsia="方正仿宋_GBK" w:hAnsi="方正仿宋_GBK" w:cs="方正仿宋_GBK"/>
          <w:color w:val="333333"/>
          <w:sz w:val="32"/>
          <w:shd w:val="clear" w:color="auto" w:fill="FFFFFF"/>
        </w:rPr>
        <w:t>扶</w:t>
      </w:r>
      <w:r w:rsidR="00E35D76">
        <w:rPr>
          <w:rFonts w:ascii="方正仿宋_GBK" w:eastAsia="方正仿宋_GBK" w:hAnsi="方正仿宋_GBK" w:cs="方正仿宋_GBK" w:hint="eastAsia"/>
          <w:color w:val="333333"/>
          <w:sz w:val="32"/>
          <w:shd w:val="clear" w:color="auto" w:fill="FFFFFF"/>
        </w:rPr>
        <w:t>措施，</w:t>
      </w:r>
      <w:r w:rsidR="00E35D76">
        <w:rPr>
          <w:rFonts w:ascii="方正仿宋_GBK" w:eastAsia="方正仿宋_GBK" w:hAnsi="方正仿宋_GBK" w:cs="方正仿宋_GBK"/>
          <w:color w:val="333333"/>
          <w:sz w:val="32"/>
          <w:shd w:val="clear" w:color="auto" w:fill="FFFFFF"/>
        </w:rPr>
        <w:t>包含但不限于以</w:t>
      </w:r>
      <w:r w:rsidR="00E35D76">
        <w:rPr>
          <w:rFonts w:ascii="方正仿宋_GBK" w:eastAsia="方正仿宋_GBK" w:hAnsi="方正仿宋_GBK" w:cs="方正仿宋_GBK" w:hint="eastAsia"/>
          <w:color w:val="333333"/>
          <w:sz w:val="32"/>
          <w:shd w:val="clear" w:color="auto" w:fill="FFFFFF"/>
        </w:rPr>
        <w:t>下措施</w:t>
      </w:r>
      <w:r w:rsidR="00E35D76">
        <w:rPr>
          <w:rFonts w:ascii="方正仿宋_GBK" w:eastAsia="方正仿宋_GBK" w:hAnsi="方正仿宋_GBK" w:cs="方正仿宋_GBK"/>
          <w:color w:val="333333"/>
          <w:sz w:val="32"/>
          <w:shd w:val="clear" w:color="auto" w:fill="FFFFFF"/>
        </w:rPr>
        <w:t>。</w:t>
      </w:r>
    </w:p>
    <w:p w14:paraId="2F427636" w14:textId="0559B839" w:rsidR="00F45E98" w:rsidRDefault="00963123" w:rsidP="00963123">
      <w:pPr>
        <w:pStyle w:val="a8"/>
        <w:widowControl/>
        <w:spacing w:before="0" w:beforeAutospacing="0" w:after="0" w:afterAutospacing="0"/>
        <w:ind w:firstLine="63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 w:rsidRPr="00FE4606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 w:rsidR="00FE4606" w:rsidRPr="00FE4606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1</w:t>
      </w:r>
      <w:r w:rsidRPr="00FE4606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）“生存型”</w:t>
      </w:r>
      <w:r w:rsidR="00E35D76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：</w:t>
      </w:r>
      <w:r w:rsidR="00F45E98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着眼</w:t>
      </w:r>
      <w:r w:rsidR="00F45E98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开展创业扶持激发个体工商户创业</w:t>
      </w:r>
      <w:r w:rsidR="007427D4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创新</w:t>
      </w:r>
      <w:r w:rsidR="00F45E98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活力、成长动力，帮助</w:t>
      </w:r>
      <w:r w:rsidR="00F45E98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个</w:t>
      </w:r>
      <w:r w:rsidR="00F45E98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体工商户“</w:t>
      </w:r>
      <w:r w:rsidR="007427D4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树</w:t>
      </w:r>
      <w:r w:rsidR="00F45E98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信心、活</w:t>
      </w:r>
      <w:r w:rsidR="00F45E98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下</w:t>
      </w:r>
      <w:r w:rsidR="00F45E98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来”</w:t>
      </w:r>
      <w:r w:rsidR="00F45E98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。</w:t>
      </w:r>
      <w:r w:rsidR="007427D4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着</w:t>
      </w:r>
      <w:r w:rsidR="007427D4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重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优化市场准入服务、降低经营场所等各方面成本、探索包容审慎监管机制</w:t>
      </w:r>
      <w:r w:rsidR="00C06683" w:rsidRPr="00C06683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。</w:t>
      </w:r>
    </w:p>
    <w:p w14:paraId="7C0CFAFB" w14:textId="0D2C4325" w:rsidR="00BE4C04" w:rsidRDefault="00963123" w:rsidP="00963123">
      <w:pPr>
        <w:pStyle w:val="a8"/>
        <w:widowControl/>
        <w:spacing w:before="0" w:beforeAutospacing="0" w:after="0" w:afterAutospacing="0"/>
        <w:ind w:firstLine="63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 w:rsidRPr="00FE4606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 w:rsidR="00FE4606" w:rsidRPr="00FE4606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</w:t>
      </w:r>
      <w:r w:rsidRPr="00FE4606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）“成长型”</w:t>
      </w:r>
      <w:r w:rsidR="00E35D76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：</w:t>
      </w:r>
      <w:r w:rsidR="00724A0A" w:rsidRPr="00724A0A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着</w:t>
      </w:r>
      <w:r w:rsidR="00724A0A" w:rsidRPr="00724A0A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眼</w:t>
      </w:r>
      <w:r w:rsidR="00724A0A" w:rsidRPr="00724A0A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开</w:t>
      </w:r>
      <w:r w:rsidR="00724A0A" w:rsidRPr="00724A0A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展创新发展服务，通过金融支持、技能培训等方面加强资金、人才等要</w:t>
      </w:r>
      <w:r w:rsidR="00724A0A" w:rsidRPr="00724A0A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素</w:t>
      </w:r>
      <w:r w:rsidR="00724A0A" w:rsidRPr="00724A0A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供给，增强个体工商户</w:t>
      </w:r>
      <w:r w:rsidR="00724A0A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抵御风险，持续经营能力，</w:t>
      </w:r>
      <w:r w:rsidR="00724A0A" w:rsidRPr="00724A0A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帮助个体工商户“</w:t>
      </w:r>
      <w:r w:rsidR="00724A0A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强预期</w:t>
      </w:r>
      <w:r w:rsidR="00724A0A" w:rsidRPr="00724A0A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、</w:t>
      </w:r>
      <w:r w:rsidR="00724A0A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走</w:t>
      </w:r>
      <w:r w:rsidR="00724A0A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lastRenderedPageBreak/>
        <w:t>得稳</w:t>
      </w:r>
      <w:r w:rsidR="00724A0A" w:rsidRPr="00724A0A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”。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着重畅通招工用工渠道、</w:t>
      </w:r>
      <w:r w:rsidR="00724A0A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提供职业培训和技能培训信息、引导参加社会保险、加大金融支持力度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。</w:t>
      </w:r>
    </w:p>
    <w:p w14:paraId="4BB13C4E" w14:textId="197E53C9" w:rsidR="00FA758C" w:rsidRDefault="00963123" w:rsidP="00963123">
      <w:pPr>
        <w:pStyle w:val="a8"/>
        <w:widowControl/>
        <w:spacing w:before="0" w:beforeAutospacing="0" w:after="0" w:afterAutospacing="0"/>
        <w:ind w:firstLine="63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 w:rsidRPr="00FE4606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 w:rsidR="00FE4606" w:rsidRPr="00FE4606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3</w:t>
      </w:r>
      <w:r w:rsidRPr="00FE4606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）“发展型”</w:t>
      </w:r>
      <w:r w:rsidR="00E35D76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：</w:t>
      </w:r>
      <w:r w:rsidR="00CB5747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着眼优化</w:t>
      </w:r>
      <w:r w:rsidR="00CB5747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转型和升级</w:t>
      </w:r>
      <w:r w:rsidR="00CB5747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发</w:t>
      </w:r>
      <w:r w:rsidR="00CB5747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展服务，帮助个体工商户“</w:t>
      </w:r>
      <w:r w:rsidR="00CB5747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有</w:t>
      </w:r>
      <w:r w:rsidR="00CB5747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口碑</w:t>
      </w:r>
      <w:r w:rsidR="00CB5747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、</w:t>
      </w:r>
      <w:r w:rsidR="00CB5747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做得</w:t>
      </w:r>
      <w:r w:rsidR="00CB5747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强</w:t>
      </w:r>
      <w:r w:rsidR="00CB5747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”</w:t>
      </w:r>
      <w:r w:rsidR="00CB5747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。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着重增强合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规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管理水</w:t>
      </w:r>
      <w:r w:rsidR="00904126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平、支持引导转型升级为企业、提高知识产权创造运用保护和管理能力、</w:t>
      </w:r>
      <w:r w:rsidR="00904126" w:rsidRPr="00904126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在“双随机、</w:t>
      </w:r>
      <w:proofErr w:type="gramStart"/>
      <w:r w:rsidR="00904126" w:rsidRPr="00904126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一</w:t>
      </w:r>
      <w:proofErr w:type="gramEnd"/>
      <w:r w:rsidR="00904126" w:rsidRPr="00904126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公开”监管中，</w:t>
      </w:r>
      <w:r w:rsidR="00904126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降低</w:t>
      </w:r>
      <w:r w:rsidR="00904126" w:rsidRPr="00904126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抽查比例和频次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。</w:t>
      </w:r>
    </w:p>
    <w:p w14:paraId="0A857B92" w14:textId="2349CA55" w:rsidR="005A726B" w:rsidRDefault="005A726B" w:rsidP="005A726B">
      <w:pPr>
        <w:tabs>
          <w:tab w:val="left" w:pos="1440"/>
        </w:tabs>
        <w:overflowPunct w:val="0"/>
        <w:adjustRightInd w:val="0"/>
        <w:snapToGrid w:val="0"/>
        <w:spacing w:line="55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 w:rsidRPr="005A726B">
        <w:rPr>
          <w:rFonts w:ascii="方正楷体_GBK" w:eastAsia="方正楷体_GBK" w:hAnsi="楷体_GB2312" w:cs="楷体_GB2312" w:hint="eastAsia"/>
          <w:sz w:val="32"/>
          <w:szCs w:val="32"/>
          <w:shd w:val="clear" w:color="auto" w:fill="FFFFFF"/>
        </w:rPr>
        <w:t>（三）</w:t>
      </w:r>
      <w:r w:rsidR="00A97A70">
        <w:rPr>
          <w:rFonts w:ascii="方正楷体_GBK" w:eastAsia="方正楷体_GBK" w:hAnsi="楷体_GB2312" w:cs="楷体_GB2312" w:hint="eastAsia"/>
          <w:sz w:val="32"/>
          <w:szCs w:val="32"/>
          <w:shd w:val="clear" w:color="auto" w:fill="FFFFFF"/>
        </w:rPr>
        <w:t>建立分类</w:t>
      </w:r>
      <w:r w:rsidR="00A97A70">
        <w:rPr>
          <w:rFonts w:ascii="方正楷体_GBK" w:eastAsia="方正楷体_GBK" w:hAnsi="楷体_GB2312" w:cs="楷体_GB2312"/>
          <w:sz w:val="32"/>
          <w:szCs w:val="32"/>
          <w:shd w:val="clear" w:color="auto" w:fill="FFFFFF"/>
        </w:rPr>
        <w:t>培育机制</w:t>
      </w:r>
      <w:r w:rsidRPr="005A726B">
        <w:rPr>
          <w:rFonts w:ascii="方正楷体_GBK" w:eastAsia="方正楷体_GBK" w:hAnsi="楷体_GB2312" w:cs="楷体_GB2312" w:hint="eastAsia"/>
          <w:sz w:val="32"/>
          <w:szCs w:val="32"/>
          <w:shd w:val="clear" w:color="auto" w:fill="FFFFFF"/>
        </w:rPr>
        <w:t>。</w:t>
      </w:r>
      <w:r w:rsidRPr="005A726B">
        <w:rPr>
          <w:rFonts w:ascii="方正仿宋_GBK" w:eastAsia="方正仿宋_GBK" w:hAnsi="Times New Roman" w:cs="仿宋_GB2312" w:hint="eastAsia"/>
          <w:kern w:val="0"/>
          <w:sz w:val="32"/>
          <w:szCs w:val="32"/>
        </w:rPr>
        <w:t>在分型判定基础上，</w:t>
      </w:r>
      <w:r w:rsidRPr="005A726B">
        <w:rPr>
          <w:rFonts w:ascii="方正仿宋_GBK" w:eastAsia="方正仿宋_GBK" w:hAnsi="Times New Roman" w:cs="仿宋_GB2312" w:hint="eastAsia"/>
          <w:sz w:val="32"/>
          <w:szCs w:val="32"/>
        </w:rPr>
        <w:t>对已纳入“成长型”和“发展型”且诚信经营的个体工商户，划分为“名特优新”四类。</w:t>
      </w:r>
    </w:p>
    <w:p w14:paraId="482397C0" w14:textId="1DB4ED24" w:rsidR="00EC0B13" w:rsidRPr="00EC0B13" w:rsidRDefault="00EC0B13" w:rsidP="00EC0B13">
      <w:pPr>
        <w:ind w:firstLineChars="200" w:firstLine="624"/>
        <w:rPr>
          <w:rFonts w:ascii="方正仿宋_GBK" w:eastAsia="方正仿宋_GBK" w:hAnsi="黑体"/>
          <w:b/>
          <w:spacing w:val="-4"/>
          <w:sz w:val="32"/>
          <w:szCs w:val="32"/>
        </w:rPr>
      </w:pPr>
      <w:r w:rsidRPr="00EC0B13">
        <w:rPr>
          <w:rFonts w:ascii="方正仿宋_GBK" w:eastAsia="方正仿宋_GBK" w:hAnsi="黑体" w:hint="eastAsia"/>
          <w:spacing w:val="-4"/>
          <w:sz w:val="32"/>
          <w:szCs w:val="32"/>
        </w:rPr>
        <w:t>1.基本概念。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名特优新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个体工商户是指：</w:t>
      </w:r>
    </w:p>
    <w:p w14:paraId="18818E5F" w14:textId="51950BC0" w:rsidR="00EC0B13" w:rsidRDefault="00807984" w:rsidP="00EC0B13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（1</w:t>
      </w:r>
      <w:r>
        <w:rPr>
          <w:rFonts w:ascii="方正仿宋_GBK" w:eastAsia="方正仿宋_GBK" w:hAnsi="方正仿宋_GBK" w:cs="方正仿宋_GBK"/>
          <w:sz w:val="32"/>
          <w:szCs w:val="32"/>
        </w:rPr>
        <w:t>）</w:t>
      </w:r>
      <w:r w:rsidR="00EC0B13">
        <w:rPr>
          <w:rFonts w:ascii="Times New Roman" w:eastAsia="方正仿宋_GBK" w:hAnsi="Times New Roman" w:hint="eastAsia"/>
          <w:sz w:val="32"/>
          <w:szCs w:val="32"/>
        </w:rPr>
        <w:t>“</w:t>
      </w:r>
      <w:r w:rsidR="00EC0B13">
        <w:rPr>
          <w:rFonts w:ascii="Times New Roman" w:eastAsia="方正仿宋_GBK" w:hAnsi="Times New Roman"/>
          <w:sz w:val="32"/>
          <w:szCs w:val="32"/>
        </w:rPr>
        <w:t>名</w:t>
      </w:r>
      <w:r w:rsidR="00EC0B13">
        <w:rPr>
          <w:rFonts w:ascii="Times New Roman" w:eastAsia="方正仿宋_GBK" w:hAnsi="Times New Roman" w:hint="eastAsia"/>
          <w:sz w:val="32"/>
          <w:szCs w:val="32"/>
        </w:rPr>
        <w:t>”</w:t>
      </w:r>
      <w:r w:rsidR="00EC0B13">
        <w:rPr>
          <w:rFonts w:ascii="Times New Roman" w:eastAsia="方正仿宋_GBK" w:hAnsi="Times New Roman"/>
          <w:sz w:val="32"/>
          <w:szCs w:val="32"/>
        </w:rPr>
        <w:t>即</w:t>
      </w:r>
      <w:r w:rsidR="00EC0B13">
        <w:rPr>
          <w:rFonts w:ascii="Times New Roman" w:eastAsia="方正仿宋_GBK" w:hAnsi="Times New Roman" w:hint="eastAsia"/>
          <w:sz w:val="32"/>
          <w:szCs w:val="32"/>
        </w:rPr>
        <w:t>“</w:t>
      </w:r>
      <w:r w:rsidR="00EC0B13">
        <w:rPr>
          <w:rFonts w:ascii="Times New Roman" w:eastAsia="方正仿宋_GBK" w:hAnsi="Times New Roman"/>
          <w:sz w:val="32"/>
          <w:szCs w:val="32"/>
        </w:rPr>
        <w:t>知名</w:t>
      </w:r>
      <w:r w:rsidR="00EC0B13">
        <w:rPr>
          <w:rFonts w:ascii="Times New Roman" w:eastAsia="方正仿宋_GBK" w:hAnsi="Times New Roman" w:hint="eastAsia"/>
          <w:sz w:val="32"/>
          <w:szCs w:val="32"/>
        </w:rPr>
        <w:t>”</w:t>
      </w:r>
      <w:r w:rsidR="00EC0B13">
        <w:rPr>
          <w:rFonts w:ascii="Times New Roman" w:eastAsia="方正仿宋_GBK" w:hAnsi="Times New Roman"/>
          <w:sz w:val="32"/>
          <w:szCs w:val="32"/>
        </w:rPr>
        <w:t>个体工商户：产品和服务质量好</w:t>
      </w:r>
      <w:r w:rsidR="00EC0B13">
        <w:rPr>
          <w:rFonts w:ascii="Times New Roman" w:eastAsia="方正仿宋_GBK" w:hAnsi="Times New Roman" w:hint="eastAsia"/>
          <w:sz w:val="32"/>
          <w:szCs w:val="32"/>
        </w:rPr>
        <w:t>、</w:t>
      </w:r>
      <w:r w:rsidR="00EC0B13">
        <w:rPr>
          <w:rFonts w:ascii="Times New Roman" w:eastAsia="方正仿宋_GBK" w:hAnsi="Times New Roman"/>
          <w:sz w:val="32"/>
          <w:szCs w:val="32"/>
        </w:rPr>
        <w:t>诚信经营</w:t>
      </w:r>
      <w:r w:rsidR="00EC0B13">
        <w:rPr>
          <w:rFonts w:ascii="Times New Roman" w:eastAsia="方正仿宋_GBK" w:hAnsi="Times New Roman" w:hint="eastAsia"/>
          <w:sz w:val="32"/>
          <w:szCs w:val="32"/>
        </w:rPr>
        <w:t>、</w:t>
      </w:r>
      <w:r w:rsidR="00EC0B13">
        <w:rPr>
          <w:rFonts w:ascii="Times New Roman" w:eastAsia="方正仿宋_GBK" w:hAnsi="Times New Roman"/>
          <w:sz w:val="32"/>
          <w:szCs w:val="32"/>
        </w:rPr>
        <w:t>有一定品牌影响力；在</w:t>
      </w:r>
      <w:r w:rsidR="006B7D8F">
        <w:rPr>
          <w:rFonts w:ascii="Times New Roman" w:eastAsia="方正仿宋_GBK" w:hAnsi="Times New Roman" w:hint="eastAsia"/>
          <w:sz w:val="32"/>
          <w:szCs w:val="32"/>
        </w:rPr>
        <w:t>本区</w:t>
      </w:r>
      <w:r w:rsidR="006B7D8F">
        <w:rPr>
          <w:rFonts w:ascii="Times New Roman" w:eastAsia="方正仿宋_GBK" w:hAnsi="Times New Roman"/>
          <w:sz w:val="32"/>
          <w:szCs w:val="32"/>
        </w:rPr>
        <w:t>或全市范围内</w:t>
      </w:r>
      <w:r w:rsidR="00EC0B13">
        <w:rPr>
          <w:rFonts w:ascii="Times New Roman" w:eastAsia="方正仿宋_GBK" w:hAnsi="Times New Roman"/>
          <w:sz w:val="32"/>
          <w:szCs w:val="32"/>
        </w:rPr>
        <w:t>有较高市场占有率或知名度；拥有商标</w:t>
      </w:r>
      <w:proofErr w:type="gramStart"/>
      <w:r w:rsidR="00EC0B13">
        <w:rPr>
          <w:rFonts w:ascii="Times New Roman" w:eastAsia="方正仿宋_GBK" w:hAnsi="Times New Roman"/>
          <w:sz w:val="32"/>
          <w:szCs w:val="32"/>
        </w:rPr>
        <w:t>品牌且</w:t>
      </w:r>
      <w:proofErr w:type="gramEnd"/>
      <w:r w:rsidR="00EC0B13">
        <w:rPr>
          <w:rFonts w:ascii="Times New Roman" w:eastAsia="方正仿宋_GBK" w:hAnsi="Times New Roman"/>
          <w:sz w:val="32"/>
          <w:szCs w:val="32"/>
        </w:rPr>
        <w:t>有一定知名度；在</w:t>
      </w:r>
      <w:r w:rsidR="00EC0B13">
        <w:rPr>
          <w:rFonts w:ascii="Times New Roman" w:eastAsia="方正仿宋_GBK" w:hAnsi="Times New Roman" w:hint="eastAsia"/>
          <w:sz w:val="32"/>
          <w:szCs w:val="32"/>
        </w:rPr>
        <w:t>“</w:t>
      </w:r>
      <w:r w:rsidR="00EC0B13">
        <w:rPr>
          <w:rFonts w:ascii="Times New Roman" w:eastAsia="方正仿宋_GBK" w:hAnsi="Times New Roman"/>
          <w:sz w:val="32"/>
          <w:szCs w:val="32"/>
        </w:rPr>
        <w:t>小个专</w:t>
      </w:r>
      <w:r w:rsidR="00EC0B13">
        <w:rPr>
          <w:rFonts w:ascii="Times New Roman" w:eastAsia="方正仿宋_GBK" w:hAnsi="Times New Roman" w:hint="eastAsia"/>
          <w:sz w:val="32"/>
          <w:szCs w:val="32"/>
        </w:rPr>
        <w:t>”</w:t>
      </w:r>
      <w:r w:rsidR="00EC0B13">
        <w:rPr>
          <w:rFonts w:ascii="Times New Roman" w:eastAsia="方正仿宋_GBK" w:hAnsi="Times New Roman"/>
          <w:sz w:val="32"/>
          <w:szCs w:val="32"/>
        </w:rPr>
        <w:t>党建方面获得过表彰奖励等。</w:t>
      </w:r>
    </w:p>
    <w:p w14:paraId="3D3FA263" w14:textId="5483733C" w:rsidR="00EC0B13" w:rsidRDefault="00807984" w:rsidP="00EC0B13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 w:rsidR="00EC0B13">
        <w:rPr>
          <w:rFonts w:ascii="Times New Roman" w:eastAsia="方正仿宋_GBK" w:hAnsi="Times New Roman" w:hint="eastAsia"/>
          <w:sz w:val="32"/>
          <w:szCs w:val="32"/>
        </w:rPr>
        <w:t>“</w:t>
      </w:r>
      <w:r w:rsidR="00EC0B13">
        <w:rPr>
          <w:rFonts w:ascii="Times New Roman" w:eastAsia="方正仿宋_GBK" w:hAnsi="Times New Roman"/>
          <w:sz w:val="32"/>
          <w:szCs w:val="32"/>
        </w:rPr>
        <w:t>特</w:t>
      </w:r>
      <w:r w:rsidR="00EC0B13">
        <w:rPr>
          <w:rFonts w:ascii="Times New Roman" w:eastAsia="方正仿宋_GBK" w:hAnsi="Times New Roman" w:hint="eastAsia"/>
          <w:sz w:val="32"/>
          <w:szCs w:val="32"/>
        </w:rPr>
        <w:t>”</w:t>
      </w:r>
      <w:r w:rsidR="00EC0B13">
        <w:rPr>
          <w:rFonts w:ascii="Times New Roman" w:eastAsia="方正仿宋_GBK" w:hAnsi="Times New Roman"/>
          <w:sz w:val="32"/>
          <w:szCs w:val="32"/>
        </w:rPr>
        <w:t>即</w:t>
      </w:r>
      <w:r w:rsidR="00EC0B13">
        <w:rPr>
          <w:rFonts w:ascii="Times New Roman" w:eastAsia="方正仿宋_GBK" w:hAnsi="Times New Roman" w:hint="eastAsia"/>
          <w:sz w:val="32"/>
          <w:szCs w:val="32"/>
        </w:rPr>
        <w:t>“</w:t>
      </w:r>
      <w:r w:rsidR="00EC0B13">
        <w:rPr>
          <w:rFonts w:ascii="Times New Roman" w:eastAsia="方正仿宋_GBK" w:hAnsi="Times New Roman"/>
          <w:sz w:val="32"/>
          <w:szCs w:val="32"/>
        </w:rPr>
        <w:t>特色</w:t>
      </w:r>
      <w:r w:rsidR="00EC0B13">
        <w:rPr>
          <w:rFonts w:ascii="Times New Roman" w:eastAsia="方正仿宋_GBK" w:hAnsi="Times New Roman" w:hint="eastAsia"/>
          <w:sz w:val="32"/>
          <w:szCs w:val="32"/>
        </w:rPr>
        <w:t>”</w:t>
      </w:r>
      <w:r w:rsidR="00EC0B13">
        <w:rPr>
          <w:rFonts w:ascii="Times New Roman" w:eastAsia="方正仿宋_GBK" w:hAnsi="Times New Roman"/>
          <w:sz w:val="32"/>
          <w:szCs w:val="32"/>
        </w:rPr>
        <w:t>个体工商户：依托区域文化和旅游资源，经营旅游接待</w:t>
      </w:r>
      <w:r w:rsidR="00EC0B13">
        <w:rPr>
          <w:rFonts w:ascii="Times New Roman" w:eastAsia="方正仿宋_GBK" w:hAnsi="Times New Roman" w:hint="eastAsia"/>
          <w:sz w:val="32"/>
          <w:szCs w:val="32"/>
        </w:rPr>
        <w:t>、</w:t>
      </w:r>
      <w:r w:rsidR="00EC0B13">
        <w:rPr>
          <w:rFonts w:ascii="Times New Roman" w:eastAsia="方正仿宋_GBK" w:hAnsi="Times New Roman"/>
          <w:sz w:val="32"/>
          <w:szCs w:val="32"/>
        </w:rPr>
        <w:t>餐饮服务</w:t>
      </w:r>
      <w:r w:rsidR="00EC0B13">
        <w:rPr>
          <w:rFonts w:ascii="Times New Roman" w:eastAsia="方正仿宋_GBK" w:hAnsi="Times New Roman" w:hint="eastAsia"/>
          <w:sz w:val="32"/>
          <w:szCs w:val="32"/>
        </w:rPr>
        <w:t>、</w:t>
      </w:r>
      <w:r w:rsidR="00EC0B13">
        <w:rPr>
          <w:rFonts w:ascii="Times New Roman" w:eastAsia="方正仿宋_GBK" w:hAnsi="Times New Roman"/>
          <w:sz w:val="32"/>
          <w:szCs w:val="32"/>
        </w:rPr>
        <w:t>手工艺制作</w:t>
      </w:r>
      <w:r w:rsidR="00EC0B13">
        <w:rPr>
          <w:rFonts w:ascii="Times New Roman" w:eastAsia="方正仿宋_GBK" w:hAnsi="Times New Roman" w:hint="eastAsia"/>
          <w:sz w:val="32"/>
          <w:szCs w:val="32"/>
        </w:rPr>
        <w:t>、</w:t>
      </w:r>
      <w:r w:rsidR="00EC0B13">
        <w:rPr>
          <w:rFonts w:ascii="Times New Roman" w:eastAsia="方正仿宋_GBK" w:hAnsi="Times New Roman"/>
          <w:sz w:val="32"/>
          <w:szCs w:val="32"/>
        </w:rPr>
        <w:t>土特产品销售等地方特色产品和特色服务，经营理念或经营方式独特，具有代表性；持有或获准使用绿色食品</w:t>
      </w:r>
      <w:r w:rsidR="00EC0B13">
        <w:rPr>
          <w:rFonts w:ascii="Times New Roman" w:eastAsia="方正仿宋_GBK" w:hAnsi="Times New Roman" w:hint="eastAsia"/>
          <w:sz w:val="32"/>
          <w:szCs w:val="32"/>
        </w:rPr>
        <w:t>、</w:t>
      </w:r>
      <w:r w:rsidR="00EC0B13">
        <w:rPr>
          <w:rFonts w:ascii="Times New Roman" w:eastAsia="方正仿宋_GBK" w:hAnsi="Times New Roman"/>
          <w:sz w:val="32"/>
          <w:szCs w:val="32"/>
        </w:rPr>
        <w:t>有机食品</w:t>
      </w:r>
      <w:r w:rsidR="00EC0B13">
        <w:rPr>
          <w:rFonts w:ascii="Times New Roman" w:eastAsia="方正仿宋_GBK" w:hAnsi="Times New Roman" w:hint="eastAsia"/>
          <w:sz w:val="32"/>
          <w:szCs w:val="32"/>
        </w:rPr>
        <w:t>、</w:t>
      </w:r>
      <w:r w:rsidR="00EC0B13">
        <w:rPr>
          <w:rFonts w:ascii="Times New Roman" w:eastAsia="方正仿宋_GBK" w:hAnsi="Times New Roman"/>
          <w:sz w:val="32"/>
          <w:szCs w:val="32"/>
        </w:rPr>
        <w:t>名特优新农产品证书等。</w:t>
      </w:r>
    </w:p>
    <w:p w14:paraId="4D457B91" w14:textId="59574335" w:rsidR="00EC0B13" w:rsidRDefault="00807984" w:rsidP="00EC0B13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 w:rsidR="00AD6D86"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）</w:t>
      </w:r>
      <w:r w:rsidR="00EC0B13">
        <w:rPr>
          <w:rFonts w:ascii="Times New Roman" w:eastAsia="方正仿宋_GBK" w:hAnsi="Times New Roman" w:hint="eastAsia"/>
          <w:sz w:val="32"/>
          <w:szCs w:val="32"/>
        </w:rPr>
        <w:t>“</w:t>
      </w:r>
      <w:r w:rsidR="00EC0B13">
        <w:rPr>
          <w:rFonts w:ascii="Times New Roman" w:eastAsia="方正仿宋_GBK" w:hAnsi="Times New Roman"/>
          <w:sz w:val="32"/>
          <w:szCs w:val="32"/>
        </w:rPr>
        <w:t>优</w:t>
      </w:r>
      <w:r w:rsidR="00EC0B13">
        <w:rPr>
          <w:rFonts w:ascii="Times New Roman" w:eastAsia="方正仿宋_GBK" w:hAnsi="Times New Roman" w:hint="eastAsia"/>
          <w:sz w:val="32"/>
          <w:szCs w:val="32"/>
        </w:rPr>
        <w:t>”</w:t>
      </w:r>
      <w:r w:rsidR="00EC0B13">
        <w:rPr>
          <w:rFonts w:ascii="Times New Roman" w:eastAsia="方正仿宋_GBK" w:hAnsi="Times New Roman"/>
          <w:sz w:val="32"/>
          <w:szCs w:val="32"/>
        </w:rPr>
        <w:t>即</w:t>
      </w:r>
      <w:r w:rsidR="00EC0B13">
        <w:rPr>
          <w:rFonts w:ascii="Times New Roman" w:eastAsia="方正仿宋_GBK" w:hAnsi="Times New Roman" w:hint="eastAsia"/>
          <w:sz w:val="32"/>
          <w:szCs w:val="32"/>
        </w:rPr>
        <w:t>“</w:t>
      </w:r>
      <w:r w:rsidR="00EC0B13">
        <w:rPr>
          <w:rFonts w:ascii="Times New Roman" w:eastAsia="方正仿宋_GBK" w:hAnsi="Times New Roman"/>
          <w:sz w:val="32"/>
          <w:szCs w:val="32"/>
        </w:rPr>
        <w:t>优质</w:t>
      </w:r>
      <w:r w:rsidR="00EC0B13">
        <w:rPr>
          <w:rFonts w:ascii="Times New Roman" w:eastAsia="方正仿宋_GBK" w:hAnsi="Times New Roman" w:hint="eastAsia"/>
          <w:sz w:val="32"/>
          <w:szCs w:val="32"/>
        </w:rPr>
        <w:t>”</w:t>
      </w:r>
      <w:r w:rsidR="00EC0B13">
        <w:rPr>
          <w:rFonts w:ascii="Times New Roman" w:eastAsia="方正仿宋_GBK" w:hAnsi="Times New Roman"/>
          <w:sz w:val="32"/>
          <w:szCs w:val="32"/>
        </w:rPr>
        <w:t>个体工商户：长期诚信经营超过一定年限；拥有</w:t>
      </w:r>
      <w:r w:rsidR="00D519C5">
        <w:rPr>
          <w:rFonts w:ascii="Times New Roman" w:eastAsia="方正仿宋_GBK" w:hAnsi="Times New Roman" w:hint="eastAsia"/>
          <w:sz w:val="32"/>
          <w:szCs w:val="32"/>
        </w:rPr>
        <w:t>区</w:t>
      </w:r>
      <w:r w:rsidR="00EC0B13">
        <w:rPr>
          <w:rFonts w:ascii="Times New Roman" w:eastAsia="方正仿宋_GBK" w:hAnsi="Times New Roman"/>
          <w:sz w:val="32"/>
          <w:szCs w:val="32"/>
        </w:rPr>
        <w:t>级以上政府认定的老字号</w:t>
      </w:r>
      <w:r w:rsidR="00EC0B13"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="00EC0B13">
        <w:rPr>
          <w:rFonts w:ascii="Times New Roman" w:eastAsia="方正仿宋_GBK" w:hAnsi="Times New Roman"/>
          <w:sz w:val="32"/>
          <w:szCs w:val="32"/>
        </w:rPr>
        <w:t>非遗工坊</w:t>
      </w:r>
      <w:proofErr w:type="gramEnd"/>
      <w:r w:rsidR="00EC0B13">
        <w:rPr>
          <w:rFonts w:ascii="Times New Roman" w:eastAsia="方正仿宋_GBK" w:hAnsi="Times New Roman" w:hint="eastAsia"/>
          <w:sz w:val="32"/>
          <w:szCs w:val="32"/>
        </w:rPr>
        <w:t>、</w:t>
      </w:r>
      <w:r w:rsidR="00EC0B13">
        <w:rPr>
          <w:rFonts w:ascii="Times New Roman" w:eastAsia="方正仿宋_GBK" w:hAnsi="Times New Roman"/>
          <w:sz w:val="32"/>
          <w:szCs w:val="32"/>
        </w:rPr>
        <w:t>非物质文化</w:t>
      </w:r>
      <w:r w:rsidR="00EC0B13">
        <w:rPr>
          <w:rFonts w:ascii="Times New Roman" w:eastAsia="方正仿宋_GBK" w:hAnsi="Times New Roman"/>
          <w:sz w:val="32"/>
          <w:szCs w:val="32"/>
        </w:rPr>
        <w:lastRenderedPageBreak/>
        <w:t>遗产代表性传承人</w:t>
      </w:r>
      <w:r w:rsidR="00EC0B13">
        <w:rPr>
          <w:rFonts w:ascii="Times New Roman" w:eastAsia="方正仿宋_GBK" w:hAnsi="Times New Roman" w:hint="eastAsia"/>
          <w:sz w:val="32"/>
          <w:szCs w:val="32"/>
        </w:rPr>
        <w:t>、</w:t>
      </w:r>
      <w:r w:rsidR="00EC0B13">
        <w:rPr>
          <w:rFonts w:ascii="Times New Roman" w:eastAsia="方正仿宋_GBK" w:hAnsi="Times New Roman"/>
          <w:sz w:val="32"/>
          <w:szCs w:val="32"/>
        </w:rPr>
        <w:t>乡村工匠等传统文化标志；经营者获得相关职业资格证书</w:t>
      </w:r>
      <w:r w:rsidR="00EC0B13">
        <w:rPr>
          <w:rFonts w:ascii="Times New Roman" w:eastAsia="方正仿宋_GBK" w:hAnsi="Times New Roman" w:hint="eastAsia"/>
          <w:sz w:val="32"/>
          <w:szCs w:val="32"/>
        </w:rPr>
        <w:t>、</w:t>
      </w:r>
      <w:r w:rsidR="00EC0B13">
        <w:rPr>
          <w:rFonts w:ascii="Times New Roman" w:eastAsia="方正仿宋_GBK" w:hAnsi="Times New Roman"/>
          <w:sz w:val="32"/>
          <w:szCs w:val="32"/>
        </w:rPr>
        <w:t>职业技能等级证书</w:t>
      </w:r>
      <w:r w:rsidR="00EC0B13">
        <w:rPr>
          <w:rFonts w:ascii="Times New Roman" w:eastAsia="方正仿宋_GBK" w:hAnsi="Times New Roman" w:hint="eastAsia"/>
          <w:sz w:val="32"/>
          <w:szCs w:val="32"/>
        </w:rPr>
        <w:t>、</w:t>
      </w:r>
      <w:r w:rsidR="00EC0B13">
        <w:rPr>
          <w:rFonts w:ascii="Times New Roman" w:eastAsia="方正仿宋_GBK" w:hAnsi="Times New Roman"/>
          <w:sz w:val="32"/>
          <w:szCs w:val="32"/>
        </w:rPr>
        <w:t>技能荣誉；经营者拥有相关专业技术职称并实际从事关联行业；取得相关管理体系认证或产品质量认证等。</w:t>
      </w:r>
    </w:p>
    <w:p w14:paraId="44E848A3" w14:textId="77777777" w:rsidR="0055567B" w:rsidRDefault="00AD6D86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 w:rsidR="00EC0B13">
        <w:rPr>
          <w:rFonts w:ascii="Times New Roman" w:eastAsia="方正仿宋_GBK" w:hAnsi="Times New Roman" w:hint="eastAsia"/>
          <w:sz w:val="32"/>
          <w:szCs w:val="32"/>
        </w:rPr>
        <w:t>“</w:t>
      </w:r>
      <w:r w:rsidR="00EC0B13">
        <w:rPr>
          <w:rFonts w:ascii="Times New Roman" w:eastAsia="方正仿宋_GBK" w:hAnsi="Times New Roman"/>
          <w:sz w:val="32"/>
          <w:szCs w:val="32"/>
        </w:rPr>
        <w:t>新</w:t>
      </w:r>
      <w:r w:rsidR="00EC0B13">
        <w:rPr>
          <w:rFonts w:ascii="Times New Roman" w:eastAsia="方正仿宋_GBK" w:hAnsi="Times New Roman" w:hint="eastAsia"/>
          <w:sz w:val="32"/>
          <w:szCs w:val="32"/>
        </w:rPr>
        <w:t>”</w:t>
      </w:r>
      <w:r w:rsidR="00EC0B13">
        <w:rPr>
          <w:rFonts w:ascii="Times New Roman" w:eastAsia="方正仿宋_GBK" w:hAnsi="Times New Roman"/>
          <w:sz w:val="32"/>
          <w:szCs w:val="32"/>
        </w:rPr>
        <w:t>即</w:t>
      </w:r>
      <w:r w:rsidR="00EC0B13">
        <w:rPr>
          <w:rFonts w:ascii="Times New Roman" w:eastAsia="方正仿宋_GBK" w:hAnsi="Times New Roman" w:hint="eastAsia"/>
          <w:sz w:val="32"/>
          <w:szCs w:val="32"/>
        </w:rPr>
        <w:t>“</w:t>
      </w:r>
      <w:r w:rsidR="00EC0B13">
        <w:rPr>
          <w:rFonts w:ascii="Times New Roman" w:eastAsia="方正仿宋_GBK" w:hAnsi="Times New Roman"/>
          <w:sz w:val="32"/>
          <w:szCs w:val="32"/>
        </w:rPr>
        <w:t>新兴</w:t>
      </w:r>
      <w:r w:rsidR="00EC0B13">
        <w:rPr>
          <w:rFonts w:ascii="Times New Roman" w:eastAsia="方正仿宋_GBK" w:hAnsi="Times New Roman" w:hint="eastAsia"/>
          <w:sz w:val="32"/>
          <w:szCs w:val="32"/>
        </w:rPr>
        <w:t>”</w:t>
      </w:r>
      <w:r w:rsidR="00EC0B13">
        <w:rPr>
          <w:rFonts w:ascii="Times New Roman" w:eastAsia="方正仿宋_GBK" w:hAnsi="Times New Roman"/>
          <w:sz w:val="32"/>
          <w:szCs w:val="32"/>
        </w:rPr>
        <w:t>个体工商户：率先从事新技术</w:t>
      </w:r>
      <w:r w:rsidR="00EC0B13">
        <w:rPr>
          <w:rFonts w:ascii="Times New Roman" w:eastAsia="方正仿宋_GBK" w:hAnsi="Times New Roman" w:hint="eastAsia"/>
          <w:sz w:val="32"/>
          <w:szCs w:val="32"/>
        </w:rPr>
        <w:t>、</w:t>
      </w:r>
      <w:r w:rsidR="00EC0B13">
        <w:rPr>
          <w:rFonts w:ascii="Times New Roman" w:eastAsia="方正仿宋_GBK" w:hAnsi="Times New Roman"/>
          <w:sz w:val="32"/>
          <w:szCs w:val="32"/>
        </w:rPr>
        <w:t>新产业</w:t>
      </w:r>
      <w:r w:rsidR="00EC0B13">
        <w:rPr>
          <w:rFonts w:ascii="Times New Roman" w:eastAsia="方正仿宋_GBK" w:hAnsi="Times New Roman" w:hint="eastAsia"/>
          <w:sz w:val="32"/>
          <w:szCs w:val="32"/>
        </w:rPr>
        <w:t>、</w:t>
      </w:r>
      <w:r w:rsidR="00EC0B13">
        <w:rPr>
          <w:rFonts w:ascii="Times New Roman" w:eastAsia="方正仿宋_GBK" w:hAnsi="Times New Roman"/>
          <w:sz w:val="32"/>
          <w:szCs w:val="32"/>
        </w:rPr>
        <w:t>新业态</w:t>
      </w:r>
      <w:r w:rsidR="00EC0B13">
        <w:rPr>
          <w:rFonts w:ascii="Times New Roman" w:eastAsia="方正仿宋_GBK" w:hAnsi="Times New Roman" w:hint="eastAsia"/>
          <w:sz w:val="32"/>
          <w:szCs w:val="32"/>
        </w:rPr>
        <w:t>、</w:t>
      </w:r>
      <w:r w:rsidR="00EC0B13">
        <w:rPr>
          <w:rFonts w:ascii="Times New Roman" w:eastAsia="方正仿宋_GBK" w:hAnsi="Times New Roman"/>
          <w:sz w:val="32"/>
          <w:szCs w:val="32"/>
        </w:rPr>
        <w:t>新模式经营，在当地发挥引领示范作用，有效带动产业发展和周边群众致富；拥有与经营范围相关的自主知识产权；依托互联网从事文艺创作</w:t>
      </w:r>
      <w:r w:rsidR="00EC0B13">
        <w:rPr>
          <w:rFonts w:ascii="Times New Roman" w:eastAsia="方正仿宋_GBK" w:hAnsi="Times New Roman" w:hint="eastAsia"/>
          <w:sz w:val="32"/>
          <w:szCs w:val="32"/>
        </w:rPr>
        <w:t>、</w:t>
      </w:r>
      <w:r w:rsidR="00EC0B13">
        <w:rPr>
          <w:rFonts w:ascii="Times New Roman" w:eastAsia="方正仿宋_GBK" w:hAnsi="Times New Roman"/>
          <w:sz w:val="32"/>
          <w:szCs w:val="32"/>
        </w:rPr>
        <w:t>自媒体</w:t>
      </w:r>
      <w:r w:rsidR="00EC0B13">
        <w:rPr>
          <w:rFonts w:ascii="Times New Roman" w:eastAsia="方正仿宋_GBK" w:hAnsi="Times New Roman" w:hint="eastAsia"/>
          <w:sz w:val="32"/>
          <w:szCs w:val="32"/>
        </w:rPr>
        <w:t>、</w:t>
      </w:r>
      <w:r w:rsidR="00EC0B13">
        <w:rPr>
          <w:rFonts w:ascii="Times New Roman" w:eastAsia="方正仿宋_GBK" w:hAnsi="Times New Roman"/>
          <w:sz w:val="32"/>
          <w:szCs w:val="32"/>
        </w:rPr>
        <w:t>直播带货等活动，在相关平台的美誉度高</w:t>
      </w:r>
      <w:r w:rsidR="00EC0B13">
        <w:rPr>
          <w:rFonts w:ascii="Times New Roman" w:eastAsia="方正仿宋_GBK" w:hAnsi="Times New Roman" w:hint="eastAsia"/>
          <w:sz w:val="32"/>
          <w:szCs w:val="32"/>
        </w:rPr>
        <w:t>、</w:t>
      </w:r>
      <w:r w:rsidR="00EC0B13">
        <w:rPr>
          <w:rFonts w:ascii="Times New Roman" w:eastAsia="方正仿宋_GBK" w:hAnsi="Times New Roman"/>
          <w:sz w:val="32"/>
          <w:szCs w:val="32"/>
        </w:rPr>
        <w:t>粉丝量或用户数量大，经营状况良好等。</w:t>
      </w:r>
    </w:p>
    <w:p w14:paraId="2899EEA3" w14:textId="3464ACF2" w:rsidR="0055567B" w:rsidRPr="0055567B" w:rsidRDefault="0055567B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 w:rsidRPr="0055567B">
        <w:rPr>
          <w:rFonts w:ascii="Times New Roman" w:eastAsia="方正仿宋_GBK" w:hAnsi="Times New Roman"/>
          <w:sz w:val="32"/>
          <w:szCs w:val="32"/>
        </w:rPr>
        <w:t>分类原则</w:t>
      </w:r>
      <w:r w:rsidRPr="0055567B">
        <w:rPr>
          <w:rFonts w:ascii="Times New Roman" w:eastAsia="方正仿宋_GBK" w:hAnsi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/>
          <w:sz w:val="32"/>
          <w:szCs w:val="32"/>
        </w:rPr>
        <w:t>坚持政府主导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自愿参与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择优</w:t>
      </w:r>
      <w:r>
        <w:rPr>
          <w:rFonts w:ascii="Times New Roman" w:eastAsia="方正仿宋_GBK" w:hAnsi="Times New Roman" w:hint="eastAsia"/>
          <w:sz w:val="32"/>
          <w:szCs w:val="32"/>
        </w:rPr>
        <w:t>认定、</w:t>
      </w:r>
      <w:r>
        <w:rPr>
          <w:rFonts w:ascii="Times New Roman" w:eastAsia="方正仿宋_GBK" w:hAnsi="Times New Roman"/>
          <w:sz w:val="32"/>
          <w:szCs w:val="32"/>
        </w:rPr>
        <w:t>公正公开的原则。符合</w:t>
      </w:r>
      <w:r>
        <w:rPr>
          <w:rFonts w:ascii="Times New Roman" w:eastAsia="方正仿宋_GBK" w:hAnsi="Times New Roman" w:hint="eastAsia"/>
          <w:sz w:val="32"/>
          <w:szCs w:val="32"/>
        </w:rPr>
        <w:t>分类标准的</w:t>
      </w:r>
      <w:r>
        <w:rPr>
          <w:rFonts w:ascii="Times New Roman" w:eastAsia="方正仿宋_GBK" w:hAnsi="Times New Roman"/>
          <w:sz w:val="32"/>
          <w:szCs w:val="32"/>
        </w:rPr>
        <w:t>个体工商户，</w:t>
      </w:r>
      <w:r>
        <w:rPr>
          <w:rFonts w:ascii="Times New Roman" w:eastAsia="方正仿宋_GBK" w:hAnsi="Times New Roman" w:hint="eastAsia"/>
          <w:sz w:val="32"/>
          <w:szCs w:val="32"/>
        </w:rPr>
        <w:t>经自主申报或者部门推荐，由市场监管部门</w:t>
      </w:r>
      <w:r>
        <w:rPr>
          <w:rFonts w:ascii="Times New Roman" w:eastAsia="方正仿宋_GBK" w:hAnsi="Times New Roman"/>
          <w:sz w:val="32"/>
          <w:szCs w:val="32"/>
        </w:rPr>
        <w:t>认定</w:t>
      </w:r>
      <w:r>
        <w:rPr>
          <w:rFonts w:ascii="Times New Roman" w:eastAsia="方正仿宋_GBK" w:hAnsi="Times New Roman" w:hint="eastAsia"/>
          <w:sz w:val="32"/>
          <w:szCs w:val="32"/>
        </w:rPr>
        <w:t>后，成为“名特优新”个体工商户</w:t>
      </w:r>
      <w:r>
        <w:rPr>
          <w:rFonts w:ascii="Times New Roman" w:eastAsia="方正仿宋_GBK" w:hAnsi="Times New Roman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“名特优新”认定信息通过国家企业信用信息公示系统记于个体工商户名下，并进行标注和公示。</w:t>
      </w:r>
    </w:p>
    <w:p w14:paraId="5181D426" w14:textId="5A0E19EB" w:rsidR="0055567B" w:rsidRPr="0055567B" w:rsidRDefault="0055567B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55567B">
        <w:rPr>
          <w:rFonts w:ascii="Times New Roman" w:eastAsia="方正仿宋_GBK" w:hAnsi="Times New Roman" w:hint="eastAsia"/>
          <w:sz w:val="32"/>
          <w:szCs w:val="32"/>
        </w:rPr>
        <w:t>3</w:t>
      </w:r>
      <w:r w:rsidRPr="0055567B">
        <w:rPr>
          <w:rFonts w:ascii="Times New Roman" w:eastAsia="方正仿宋_GBK" w:hAnsi="Times New Roman"/>
          <w:sz w:val="32"/>
          <w:szCs w:val="32"/>
        </w:rPr>
        <w:t>.</w:t>
      </w:r>
      <w:r w:rsidRPr="0055567B">
        <w:rPr>
          <w:rFonts w:ascii="Times New Roman" w:eastAsia="方正仿宋_GBK" w:hAnsi="Times New Roman" w:hint="eastAsia"/>
          <w:sz w:val="32"/>
          <w:szCs w:val="32"/>
        </w:rPr>
        <w:t>分类来源。</w:t>
      </w:r>
    </w:p>
    <w:p w14:paraId="7CB493B0" w14:textId="2E88C287" w:rsidR="0055567B" w:rsidRDefault="0055567B" w:rsidP="0055567B">
      <w:pPr>
        <w:ind w:firstLineChars="200" w:firstLine="624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pacing w:val="-4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pacing w:val="-4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pacing w:val="-4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自主申报认定：个体工商户根据属地原则，登录“</w:t>
      </w:r>
      <w:r w:rsidR="00323427">
        <w:rPr>
          <w:rFonts w:ascii="Times New Roman" w:eastAsia="方正仿宋_GBK" w:hAnsi="Times New Roman" w:hint="eastAsia"/>
          <w:sz w:val="32"/>
          <w:szCs w:val="32"/>
        </w:rPr>
        <w:t>全</w:t>
      </w:r>
      <w:r w:rsidR="00323427">
        <w:rPr>
          <w:rFonts w:ascii="Times New Roman" w:eastAsia="方正仿宋_GBK" w:hAnsi="Times New Roman"/>
          <w:sz w:val="32"/>
          <w:szCs w:val="32"/>
        </w:rPr>
        <w:t>国</w:t>
      </w:r>
      <w:r>
        <w:rPr>
          <w:rFonts w:ascii="Times New Roman" w:eastAsia="方正仿宋_GBK" w:hAnsi="Times New Roman" w:hint="eastAsia"/>
          <w:sz w:val="32"/>
          <w:szCs w:val="32"/>
        </w:rPr>
        <w:t>‘名特优新’个体工商户培育平台”（以下简称培育平台），完成自主申报。市场监管部门经走访核实、征求意见、信息公示等步骤后，认定为“名特优新”个体工商户。</w:t>
      </w:r>
    </w:p>
    <w:p w14:paraId="3692B7A1" w14:textId="235FE85A" w:rsidR="0055567B" w:rsidRDefault="0055567B" w:rsidP="0055567B">
      <w:pPr>
        <w:pStyle w:val="2"/>
        <w:ind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（</w:t>
      </w:r>
      <w:r>
        <w:rPr>
          <w:rFonts w:ascii="Times New Roman" w:eastAsia="方正仿宋_GBK" w:hAnsi="Times New Roman" w:hint="eastAsia"/>
          <w:sz w:val="32"/>
        </w:rPr>
        <w:t>2</w:t>
      </w:r>
      <w:r>
        <w:rPr>
          <w:rFonts w:ascii="Times New Roman" w:eastAsia="方正仿宋_GBK" w:hAnsi="Times New Roman" w:hint="eastAsia"/>
          <w:sz w:val="32"/>
        </w:rPr>
        <w:t>）部门推荐认定：充分发挥促进个体工商户发展等工作</w:t>
      </w:r>
      <w:r>
        <w:rPr>
          <w:rFonts w:ascii="Times New Roman" w:eastAsia="方正仿宋_GBK" w:hAnsi="Times New Roman" w:hint="eastAsia"/>
          <w:sz w:val="32"/>
        </w:rPr>
        <w:lastRenderedPageBreak/>
        <w:t>机制作用，对有代表性、亟需进行保护、具有导向作用的个体工商户，如老字号、非物质文化遗产传承人、乡村匠人、退役军人创业者、行业领域内优秀代表人物等，经相关部门组织推荐，由市场监管</w:t>
      </w:r>
      <w:r w:rsidR="00CD7B68">
        <w:rPr>
          <w:rFonts w:ascii="Times New Roman" w:eastAsia="方正仿宋_GBK" w:hAnsi="Times New Roman" w:hint="eastAsia"/>
          <w:sz w:val="32"/>
        </w:rPr>
        <w:t>部门</w:t>
      </w:r>
      <w:r>
        <w:rPr>
          <w:rFonts w:ascii="Times New Roman" w:eastAsia="方正仿宋_GBK" w:hAnsi="Times New Roman" w:hint="eastAsia"/>
          <w:sz w:val="32"/>
        </w:rPr>
        <w:t>认定为“名特优新”个体工商户。</w:t>
      </w:r>
    </w:p>
    <w:p w14:paraId="3A966555" w14:textId="7494695B" w:rsidR="0055567B" w:rsidRPr="0055567B" w:rsidRDefault="0055567B" w:rsidP="0055567B">
      <w:pPr>
        <w:ind w:firstLineChars="200" w:firstLine="624"/>
        <w:rPr>
          <w:rFonts w:ascii="方正仿宋_GBK" w:eastAsia="方正仿宋_GBK" w:hAnsi="Times New Roman"/>
          <w:sz w:val="32"/>
          <w:szCs w:val="32"/>
        </w:rPr>
      </w:pPr>
      <w:r w:rsidRPr="0055567B">
        <w:rPr>
          <w:rFonts w:ascii="方正仿宋_GBK" w:eastAsia="方正仿宋_GBK" w:hAnsi="黑体" w:hint="eastAsia"/>
          <w:spacing w:val="-4"/>
          <w:sz w:val="32"/>
          <w:szCs w:val="32"/>
        </w:rPr>
        <w:t>4.分类标准。</w:t>
      </w:r>
      <w:r w:rsidR="0074152E">
        <w:rPr>
          <w:rFonts w:ascii="方正仿宋_GBK" w:eastAsia="方正仿宋_GBK" w:hAnsi="黑体" w:hint="eastAsia"/>
          <w:spacing w:val="-4"/>
          <w:sz w:val="32"/>
          <w:szCs w:val="32"/>
        </w:rPr>
        <w:t>在符合</w:t>
      </w:r>
      <w:r>
        <w:rPr>
          <w:rFonts w:ascii="Times New Roman" w:eastAsia="方正仿宋_GBK" w:hAnsi="Times New Roman" w:hint="eastAsia"/>
          <w:sz w:val="32"/>
          <w:szCs w:val="32"/>
        </w:rPr>
        <w:t>全市</w:t>
      </w:r>
      <w:r w:rsidR="0074152E">
        <w:rPr>
          <w:rFonts w:ascii="Times New Roman" w:eastAsia="方正仿宋_GBK" w:hAnsi="Times New Roman" w:hint="eastAsia"/>
          <w:sz w:val="32"/>
          <w:szCs w:val="32"/>
        </w:rPr>
        <w:t>统一</w:t>
      </w:r>
      <w:r>
        <w:rPr>
          <w:rFonts w:ascii="Times New Roman" w:eastAsia="方正仿宋_GBK" w:hAnsi="Times New Roman" w:hint="eastAsia"/>
          <w:sz w:val="32"/>
          <w:szCs w:val="32"/>
        </w:rPr>
        <w:t>基础标准</w:t>
      </w:r>
      <w:r w:rsidR="0074152E">
        <w:rPr>
          <w:rFonts w:ascii="Times New Roman" w:eastAsia="方正仿宋_GBK" w:hAnsi="Times New Roman" w:hint="eastAsia"/>
          <w:sz w:val="32"/>
          <w:szCs w:val="32"/>
        </w:rPr>
        <w:t>前提</w:t>
      </w:r>
      <w:r w:rsidR="0074152E">
        <w:rPr>
          <w:rFonts w:ascii="Times New Roman" w:eastAsia="方正仿宋_GBK" w:hAnsi="Times New Roman"/>
          <w:sz w:val="32"/>
          <w:szCs w:val="32"/>
        </w:rPr>
        <w:t>下</w:t>
      </w:r>
      <w:r>
        <w:rPr>
          <w:rFonts w:ascii="Times New Roman" w:eastAsia="方正仿宋_GBK" w:hAnsi="Times New Roman" w:hint="eastAsia"/>
          <w:sz w:val="32"/>
          <w:szCs w:val="32"/>
        </w:rPr>
        <w:t>，结合</w:t>
      </w:r>
      <w:r w:rsidR="0074152E">
        <w:rPr>
          <w:rFonts w:ascii="Times New Roman" w:eastAsia="方正仿宋_GBK" w:hAnsi="Times New Roman" w:hint="eastAsia"/>
          <w:sz w:val="32"/>
          <w:szCs w:val="32"/>
        </w:rPr>
        <w:t>渝</w:t>
      </w:r>
      <w:proofErr w:type="gramStart"/>
      <w:r w:rsidR="0074152E">
        <w:rPr>
          <w:rFonts w:ascii="Times New Roman" w:eastAsia="方正仿宋_GBK" w:hAnsi="Times New Roman"/>
          <w:sz w:val="32"/>
          <w:szCs w:val="32"/>
        </w:rPr>
        <w:t>北</w:t>
      </w:r>
      <w:r>
        <w:rPr>
          <w:rFonts w:ascii="Times New Roman" w:eastAsia="方正仿宋_GBK" w:hAnsi="Times New Roman" w:hint="eastAsia"/>
          <w:sz w:val="32"/>
          <w:szCs w:val="32"/>
        </w:rPr>
        <w:t>经济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社会发展特点、发展导向和特色产业，制定</w:t>
      </w:r>
      <w:r w:rsidR="0074152E">
        <w:rPr>
          <w:rFonts w:ascii="Times New Roman" w:eastAsia="方正仿宋_GBK" w:hAnsi="Times New Roman" w:hint="eastAsia"/>
          <w:sz w:val="32"/>
          <w:szCs w:val="32"/>
        </w:rPr>
        <w:t>我</w:t>
      </w:r>
      <w:r w:rsidR="0074152E">
        <w:rPr>
          <w:rFonts w:ascii="Times New Roman" w:eastAsia="方正仿宋_GBK" w:hAnsi="Times New Roman"/>
          <w:sz w:val="32"/>
          <w:szCs w:val="32"/>
        </w:rPr>
        <w:t>区</w:t>
      </w:r>
      <w:r w:rsidR="0074152E">
        <w:rPr>
          <w:rFonts w:ascii="Times New Roman" w:eastAsia="方正仿宋_GBK" w:hAnsi="Times New Roman" w:hint="eastAsia"/>
          <w:sz w:val="32"/>
          <w:szCs w:val="32"/>
        </w:rPr>
        <w:t>具体分类标准。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14:paraId="36BA39B5" w14:textId="08E16E20" w:rsidR="0055567B" w:rsidRPr="0055567B" w:rsidRDefault="0055567B" w:rsidP="0055567B">
      <w:pPr>
        <w:ind w:firstLineChars="200" w:firstLine="640"/>
        <w:rPr>
          <w:rFonts w:ascii="方正仿宋_GBK" w:eastAsia="方正仿宋_GBK" w:hAnsi="Times New Roman"/>
          <w:bCs/>
          <w:sz w:val="32"/>
          <w:szCs w:val="32"/>
        </w:rPr>
      </w:pPr>
      <w:r w:rsidRPr="0055567B">
        <w:rPr>
          <w:rFonts w:ascii="方正仿宋_GBK" w:eastAsia="方正仿宋_GBK" w:hAnsi="Times New Roman" w:hint="eastAsia"/>
          <w:bCs/>
          <w:sz w:val="32"/>
          <w:szCs w:val="32"/>
        </w:rPr>
        <w:t>（1）基础标准。</w:t>
      </w:r>
    </w:p>
    <w:p w14:paraId="2144A7B4" w14:textId="193A68F6" w:rsidR="0055567B" w:rsidRDefault="0055567B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个体工商户分类基于分型结果，原则上从“成长型”和“发展型”个体工商户中认定，部门推荐认定的“名特优新”个体工商户可以不受此限。对退役军人、高校毕业生、残疾人、返乡创业农民工等等经营的个体工商户，可以适当放宽分类来源。</w:t>
      </w:r>
    </w:p>
    <w:p w14:paraId="1420712F" w14:textId="77777777" w:rsidR="0055567B" w:rsidRDefault="0055567B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个体工商户有以下情形之一的，不得申报或者推荐为“名特优新”个体工商户：</w:t>
      </w:r>
    </w:p>
    <w:p w14:paraId="4F65F515" w14:textId="77777777" w:rsidR="00255EFD" w:rsidRDefault="0055567B" w:rsidP="00255EFD">
      <w:pPr>
        <w:pStyle w:val="ac"/>
        <w:numPr>
          <w:ilvl w:val="0"/>
          <w:numId w:val="3"/>
        </w:numPr>
        <w:ind w:firstLineChars="0"/>
        <w:rPr>
          <w:rFonts w:ascii="Times New Roman" w:eastAsia="方正仿宋_GBK" w:hAnsi="Times New Roman"/>
          <w:sz w:val="32"/>
          <w:szCs w:val="32"/>
        </w:rPr>
      </w:pPr>
      <w:r w:rsidRPr="00255EFD">
        <w:rPr>
          <w:rFonts w:ascii="Times New Roman" w:eastAsia="方正仿宋_GBK" w:hAnsi="Times New Roman" w:hint="eastAsia"/>
          <w:sz w:val="32"/>
          <w:szCs w:val="32"/>
        </w:rPr>
        <w:t>申报或推荐之日前</w:t>
      </w:r>
      <w:r w:rsidRPr="00255EFD">
        <w:rPr>
          <w:rFonts w:ascii="Times New Roman" w:eastAsia="方正仿宋_GBK" w:hAnsi="Times New Roman"/>
          <w:sz w:val="32"/>
          <w:szCs w:val="32"/>
        </w:rPr>
        <w:t>2</w:t>
      </w:r>
      <w:r w:rsidRPr="00255EFD">
        <w:rPr>
          <w:rFonts w:ascii="Times New Roman" w:eastAsia="方正仿宋_GBK" w:hAnsi="Times New Roman" w:hint="eastAsia"/>
          <w:sz w:val="32"/>
          <w:szCs w:val="32"/>
        </w:rPr>
        <w:t>年内，有在国家企业信用信息公示</w:t>
      </w:r>
    </w:p>
    <w:p w14:paraId="25FA860F" w14:textId="157800FF" w:rsidR="0055567B" w:rsidRPr="00255EFD" w:rsidRDefault="0055567B" w:rsidP="00255EFD">
      <w:pPr>
        <w:rPr>
          <w:rFonts w:ascii="Times New Roman" w:eastAsia="方正仿宋_GBK" w:hAnsi="Times New Roman"/>
          <w:sz w:val="32"/>
          <w:szCs w:val="32"/>
        </w:rPr>
      </w:pPr>
      <w:r w:rsidRPr="00255EFD">
        <w:rPr>
          <w:rFonts w:ascii="Times New Roman" w:eastAsia="方正仿宋_GBK" w:hAnsi="Times New Roman" w:hint="eastAsia"/>
          <w:sz w:val="32"/>
          <w:szCs w:val="32"/>
        </w:rPr>
        <w:t>系统公示的罚款</w:t>
      </w:r>
      <w:r w:rsidRPr="00255EFD">
        <w:rPr>
          <w:rFonts w:ascii="Times New Roman" w:eastAsia="方正仿宋_GBK" w:hAnsi="Times New Roman"/>
          <w:sz w:val="32"/>
          <w:szCs w:val="32"/>
        </w:rPr>
        <w:t>及以上行政处罚</w:t>
      </w:r>
      <w:r w:rsidR="00255EFD" w:rsidRPr="00255EFD">
        <w:rPr>
          <w:rFonts w:ascii="Times New Roman" w:eastAsia="方正仿宋_GBK" w:hAnsi="Times New Roman" w:hint="eastAsia"/>
          <w:sz w:val="32"/>
          <w:szCs w:val="32"/>
        </w:rPr>
        <w:t>信息</w:t>
      </w:r>
      <w:r w:rsidRPr="00255EFD">
        <w:rPr>
          <w:rFonts w:ascii="Times New Roman" w:eastAsia="方正仿宋_GBK" w:hAnsi="Times New Roman"/>
          <w:sz w:val="32"/>
          <w:szCs w:val="32"/>
        </w:rPr>
        <w:t>，尚未完成信用修复的；</w:t>
      </w:r>
    </w:p>
    <w:p w14:paraId="68D89AD8" w14:textId="77B01A49" w:rsidR="0055567B" w:rsidRDefault="00A70C06" w:rsidP="00255EFD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②</w:t>
      </w:r>
      <w:r w:rsidR="0055567B">
        <w:rPr>
          <w:rFonts w:ascii="Times New Roman" w:eastAsia="方正仿宋_GBK" w:hAnsi="Times New Roman"/>
          <w:sz w:val="32"/>
          <w:szCs w:val="32"/>
        </w:rPr>
        <w:t>个体工商户经营者被</w:t>
      </w:r>
      <w:r w:rsidR="0055567B">
        <w:rPr>
          <w:rFonts w:ascii="Times New Roman" w:eastAsia="方正仿宋_GBK" w:hAnsi="Times New Roman" w:hint="eastAsia"/>
          <w:sz w:val="32"/>
          <w:szCs w:val="32"/>
        </w:rPr>
        <w:t>人民法院</w:t>
      </w:r>
      <w:r w:rsidR="0055567B">
        <w:rPr>
          <w:rFonts w:ascii="Times New Roman" w:eastAsia="方正仿宋_GBK" w:hAnsi="Times New Roman"/>
          <w:sz w:val="32"/>
          <w:szCs w:val="32"/>
        </w:rPr>
        <w:t>列为失信被执行人的。</w:t>
      </w:r>
    </w:p>
    <w:p w14:paraId="340A9FE8" w14:textId="0DEE376A" w:rsidR="00A70C06" w:rsidRDefault="00A70C06" w:rsidP="00A70C06">
      <w:pPr>
        <w:ind w:firstLineChars="200" w:firstLine="640"/>
        <w:rPr>
          <w:rFonts w:ascii="方正仿宋_GBK" w:eastAsia="方正仿宋_GBK" w:hAnsi="Times New Roman"/>
          <w:bCs/>
          <w:sz w:val="32"/>
          <w:szCs w:val="32"/>
        </w:rPr>
      </w:pPr>
      <w:r w:rsidRPr="00A70C06">
        <w:rPr>
          <w:rFonts w:ascii="方正仿宋_GBK" w:eastAsia="方正仿宋_GBK" w:hAnsi="Times New Roman" w:hint="eastAsia"/>
          <w:bCs/>
          <w:sz w:val="32"/>
          <w:szCs w:val="32"/>
        </w:rPr>
        <w:t>（2）</w:t>
      </w:r>
      <w:r w:rsidR="000D4A37">
        <w:rPr>
          <w:rFonts w:ascii="方正仿宋_GBK" w:eastAsia="方正仿宋_GBK" w:hAnsi="Times New Roman" w:hint="eastAsia"/>
          <w:bCs/>
          <w:sz w:val="32"/>
          <w:szCs w:val="32"/>
        </w:rPr>
        <w:t>分类</w:t>
      </w:r>
      <w:r w:rsidR="0055567B" w:rsidRPr="00A70C06">
        <w:rPr>
          <w:rFonts w:ascii="方正仿宋_GBK" w:eastAsia="方正仿宋_GBK" w:hAnsi="Times New Roman" w:hint="eastAsia"/>
          <w:bCs/>
          <w:sz w:val="32"/>
          <w:szCs w:val="32"/>
        </w:rPr>
        <w:t>标准</w:t>
      </w:r>
      <w:r w:rsidRPr="00A70C06">
        <w:rPr>
          <w:rFonts w:ascii="方正仿宋_GBK" w:eastAsia="方正仿宋_GBK" w:hAnsi="Times New Roman" w:hint="eastAsia"/>
          <w:bCs/>
          <w:sz w:val="32"/>
          <w:szCs w:val="32"/>
        </w:rPr>
        <w:t>。</w:t>
      </w:r>
    </w:p>
    <w:p w14:paraId="52E966C0" w14:textId="17B09D86" w:rsidR="0055567B" w:rsidRPr="00A70C06" w:rsidRDefault="00A70C06" w:rsidP="00A70C06">
      <w:pPr>
        <w:ind w:firstLineChars="200" w:firstLine="640"/>
        <w:rPr>
          <w:rFonts w:ascii="方正仿宋_GBK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①</w:t>
      </w:r>
      <w:r w:rsidR="003C0755">
        <w:rPr>
          <w:rFonts w:ascii="Times New Roman" w:eastAsia="方正仿宋_GBK" w:hAnsi="Times New Roman" w:hint="eastAsia"/>
          <w:sz w:val="32"/>
          <w:szCs w:val="32"/>
        </w:rPr>
        <w:t>“</w:t>
      </w:r>
      <w:r w:rsidR="0055567B">
        <w:rPr>
          <w:rFonts w:ascii="Times New Roman" w:eastAsia="方正仿宋_GBK" w:hAnsi="Times New Roman" w:hint="eastAsia"/>
          <w:sz w:val="32"/>
          <w:szCs w:val="32"/>
        </w:rPr>
        <w:t>知名类</w:t>
      </w:r>
      <w:r w:rsidR="003C0755">
        <w:rPr>
          <w:rFonts w:ascii="Times New Roman" w:eastAsia="方正仿宋_GBK" w:hAnsi="Times New Roman" w:hint="eastAsia"/>
          <w:sz w:val="32"/>
          <w:szCs w:val="32"/>
        </w:rPr>
        <w:t>”</w:t>
      </w:r>
      <w:r w:rsidR="0055567B">
        <w:rPr>
          <w:rFonts w:ascii="Times New Roman" w:eastAsia="方正仿宋_GBK" w:hAnsi="Times New Roman" w:hint="eastAsia"/>
          <w:sz w:val="32"/>
          <w:szCs w:val="32"/>
        </w:rPr>
        <w:t>个体工商户，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需满足下列条件</w:t>
      </w:r>
      <w:r w:rsidR="0055567B">
        <w:rPr>
          <w:rFonts w:ascii="Times New Roman" w:eastAsia="方正仿宋_GBK" w:hAnsi="Times New Roman" w:hint="eastAsia"/>
          <w:sz w:val="32"/>
          <w:szCs w:val="32"/>
        </w:rPr>
        <w:t>之一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：</w:t>
      </w:r>
    </w:p>
    <w:p w14:paraId="5F17ACD7" w14:textId="730ECD32" w:rsidR="0055567B" w:rsidRDefault="00A70C06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A.</w:t>
      </w:r>
      <w:r w:rsidR="0055567B">
        <w:rPr>
          <w:rFonts w:ascii="Times New Roman" w:eastAsia="方正仿宋_GBK" w:hAnsi="Times New Roman" w:hint="eastAsia"/>
          <w:sz w:val="32"/>
          <w:szCs w:val="32"/>
        </w:rPr>
        <w:t>经营的产品和服务质量好、诚信经营、有一定品牌影响力，经营者或经营产品曾获</w:t>
      </w:r>
      <w:r w:rsidR="003C0755">
        <w:rPr>
          <w:rFonts w:ascii="Times New Roman" w:eastAsia="方正仿宋_GBK" w:hAnsi="Times New Roman" w:hint="eastAsia"/>
          <w:sz w:val="32"/>
          <w:szCs w:val="32"/>
        </w:rPr>
        <w:t>区级</w:t>
      </w:r>
      <w:r w:rsidR="0055567B">
        <w:rPr>
          <w:rFonts w:ascii="Times New Roman" w:eastAsia="方正仿宋_GBK" w:hAnsi="Times New Roman" w:hint="eastAsia"/>
          <w:sz w:val="32"/>
          <w:szCs w:val="32"/>
        </w:rPr>
        <w:t>以上荣誉；</w:t>
      </w:r>
    </w:p>
    <w:p w14:paraId="2A4E8CD2" w14:textId="3F60C026" w:rsidR="0055567B" w:rsidRDefault="00A70C06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B</w:t>
      </w:r>
      <w:r>
        <w:rPr>
          <w:rFonts w:ascii="Times New Roman" w:eastAsia="方正仿宋_GBK" w:hAnsi="Times New Roman"/>
          <w:sz w:val="32"/>
          <w:szCs w:val="32"/>
        </w:rPr>
        <w:t>.</w:t>
      </w:r>
      <w:r w:rsidR="0055567B">
        <w:rPr>
          <w:rFonts w:ascii="Times New Roman" w:eastAsia="方正仿宋_GBK" w:hAnsi="Times New Roman" w:hint="eastAsia"/>
          <w:sz w:val="32"/>
          <w:szCs w:val="32"/>
        </w:rPr>
        <w:t>在</w:t>
      </w:r>
      <w:r w:rsidR="00F87996">
        <w:rPr>
          <w:rFonts w:ascii="Times New Roman" w:eastAsia="方正仿宋_GBK" w:hAnsi="Times New Roman" w:hint="eastAsia"/>
          <w:sz w:val="32"/>
          <w:szCs w:val="32"/>
        </w:rPr>
        <w:t>本区</w:t>
      </w:r>
      <w:r w:rsidR="00F87996">
        <w:rPr>
          <w:rFonts w:ascii="Times New Roman" w:eastAsia="方正仿宋_GBK" w:hAnsi="Times New Roman"/>
          <w:sz w:val="32"/>
          <w:szCs w:val="32"/>
        </w:rPr>
        <w:t>或全市</w:t>
      </w:r>
      <w:r w:rsidR="00F87996">
        <w:rPr>
          <w:rFonts w:ascii="Times New Roman" w:eastAsia="方正仿宋_GBK" w:hAnsi="Times New Roman" w:hint="eastAsia"/>
          <w:sz w:val="32"/>
          <w:szCs w:val="32"/>
        </w:rPr>
        <w:t>范围</w:t>
      </w:r>
      <w:r w:rsidR="00F87996">
        <w:rPr>
          <w:rFonts w:ascii="Times New Roman" w:eastAsia="方正仿宋_GBK" w:hAnsi="Times New Roman"/>
          <w:sz w:val="32"/>
          <w:szCs w:val="32"/>
        </w:rPr>
        <w:t>内</w:t>
      </w:r>
      <w:r w:rsidR="0055567B">
        <w:rPr>
          <w:rFonts w:ascii="Times New Roman" w:eastAsia="方正仿宋_GBK" w:hAnsi="Times New Roman" w:hint="eastAsia"/>
          <w:sz w:val="32"/>
          <w:szCs w:val="32"/>
        </w:rPr>
        <w:t>有较高市场占有率或知名度，</w:t>
      </w:r>
      <w:r w:rsidR="0055567B" w:rsidRPr="00A70C06">
        <w:rPr>
          <w:rFonts w:ascii="Times New Roman" w:eastAsia="方正仿宋_GBK" w:hAnsi="Times New Roman" w:hint="eastAsia"/>
          <w:sz w:val="32"/>
          <w:szCs w:val="32"/>
        </w:rPr>
        <w:t>如经营</w:t>
      </w:r>
      <w:r w:rsidR="0055567B" w:rsidRPr="00A70C06">
        <w:rPr>
          <w:rFonts w:ascii="Times New Roman" w:eastAsia="方正仿宋_GBK" w:hAnsi="Times New Roman" w:hint="eastAsia"/>
          <w:sz w:val="32"/>
          <w:szCs w:val="32"/>
        </w:rPr>
        <w:t>3</w:t>
      </w:r>
      <w:r w:rsidR="0055567B" w:rsidRPr="00A70C06">
        <w:rPr>
          <w:rFonts w:ascii="Times New Roman" w:eastAsia="方正仿宋_GBK" w:hAnsi="Times New Roman" w:hint="eastAsia"/>
          <w:sz w:val="32"/>
          <w:szCs w:val="32"/>
        </w:rPr>
        <w:t>家以上</w:t>
      </w:r>
      <w:r w:rsidR="00F87996">
        <w:rPr>
          <w:rFonts w:ascii="Times New Roman" w:eastAsia="方正仿宋_GBK" w:hAnsi="Times New Roman" w:hint="eastAsia"/>
          <w:sz w:val="32"/>
          <w:szCs w:val="32"/>
        </w:rPr>
        <w:t>门店</w:t>
      </w:r>
      <w:r w:rsidR="00F87996">
        <w:rPr>
          <w:rFonts w:ascii="Times New Roman" w:eastAsia="方正仿宋_GBK" w:hAnsi="Times New Roman"/>
          <w:sz w:val="32"/>
          <w:szCs w:val="32"/>
        </w:rPr>
        <w:t>或连锁店</w:t>
      </w:r>
      <w:r w:rsidR="0055567B">
        <w:rPr>
          <w:rFonts w:ascii="Times New Roman" w:eastAsia="方正仿宋_GBK" w:hAnsi="Times New Roman" w:hint="eastAsia"/>
          <w:sz w:val="32"/>
          <w:szCs w:val="32"/>
        </w:rPr>
        <w:t>；</w:t>
      </w:r>
    </w:p>
    <w:p w14:paraId="227D3087" w14:textId="1120AB02" w:rsidR="0055567B" w:rsidRDefault="00A70C06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C</w:t>
      </w:r>
      <w:r>
        <w:rPr>
          <w:rFonts w:ascii="Times New Roman" w:eastAsia="方正仿宋_GBK" w:hAnsi="Times New Roman"/>
          <w:sz w:val="32"/>
          <w:szCs w:val="32"/>
        </w:rPr>
        <w:t>.</w:t>
      </w:r>
      <w:r w:rsidR="0055567B">
        <w:rPr>
          <w:rFonts w:ascii="Times New Roman" w:eastAsia="方正仿宋_GBK" w:hAnsi="Times New Roman" w:hint="eastAsia"/>
          <w:sz w:val="32"/>
          <w:szCs w:val="32"/>
        </w:rPr>
        <w:t>个体工商户或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其</w:t>
      </w:r>
      <w:r w:rsidR="0055567B">
        <w:rPr>
          <w:rFonts w:ascii="Times New Roman" w:eastAsia="方正仿宋_GBK" w:hAnsi="Times New Roman" w:hint="eastAsia"/>
          <w:sz w:val="32"/>
          <w:szCs w:val="32"/>
        </w:rPr>
        <w:t>经营者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拥有</w:t>
      </w:r>
      <w:r w:rsidR="0055567B">
        <w:rPr>
          <w:rFonts w:ascii="Times New Roman" w:eastAsia="方正仿宋_GBK" w:hAnsi="Times New Roman" w:hint="eastAsia"/>
          <w:sz w:val="32"/>
          <w:szCs w:val="32"/>
          <w:lang w:val="en"/>
        </w:rPr>
        <w:t>辨识度、显著性、标志性的经营字号</w:t>
      </w:r>
      <w:r w:rsidR="0055567B">
        <w:rPr>
          <w:rFonts w:ascii="Times New Roman" w:eastAsia="方正仿宋_GBK" w:hAnsi="Times New Roman" w:hint="eastAsia"/>
          <w:sz w:val="32"/>
          <w:szCs w:val="32"/>
          <w:lang w:val="en" w:eastAsia="zh-Hans"/>
        </w:rPr>
        <w:t>，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如</w:t>
      </w:r>
      <w:r w:rsidR="0055567B">
        <w:rPr>
          <w:rFonts w:ascii="Times New Roman" w:eastAsia="方正仿宋_GBK" w:hAnsi="Times New Roman" w:hint="eastAsia"/>
          <w:sz w:val="32"/>
          <w:szCs w:val="32"/>
        </w:rPr>
        <w:t>拥有自主品牌、商标、专利权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的</w:t>
      </w:r>
      <w:r w:rsidR="0055567B">
        <w:rPr>
          <w:rFonts w:ascii="Times New Roman" w:eastAsia="方正仿宋_GBK" w:hAnsi="Times New Roman" w:hint="eastAsia"/>
          <w:sz w:val="32"/>
          <w:szCs w:val="32"/>
        </w:rPr>
        <w:t>；</w:t>
      </w:r>
    </w:p>
    <w:p w14:paraId="4965F0BC" w14:textId="0003F433" w:rsidR="0055567B" w:rsidRDefault="00A70C06" w:rsidP="00C46797">
      <w:pPr>
        <w:ind w:firstLineChars="200" w:firstLine="640"/>
        <w:rPr>
          <w:rFonts w:ascii="Times New Roman" w:eastAsia="方正仿宋_GBK" w:hAnsi="Times New Roman"/>
          <w:sz w:val="32"/>
          <w:szCs w:val="32"/>
          <w:lang w:eastAsia="zh-Hans"/>
        </w:rPr>
      </w:pPr>
      <w:r>
        <w:rPr>
          <w:rFonts w:ascii="Times New Roman" w:eastAsia="方正仿宋_GBK" w:hAnsi="Times New Roman" w:hint="eastAsia"/>
          <w:sz w:val="32"/>
          <w:szCs w:val="32"/>
        </w:rPr>
        <w:t>D</w:t>
      </w:r>
      <w:r>
        <w:rPr>
          <w:rFonts w:ascii="Times New Roman" w:eastAsia="方正仿宋_GBK" w:hAnsi="Times New Roman"/>
          <w:sz w:val="32"/>
          <w:szCs w:val="32"/>
        </w:rPr>
        <w:t>.</w:t>
      </w:r>
      <w:r w:rsidR="0055567B">
        <w:rPr>
          <w:rFonts w:ascii="Times New Roman" w:eastAsia="方正仿宋_GBK" w:hAnsi="Times New Roman" w:hint="eastAsia"/>
          <w:sz w:val="32"/>
          <w:szCs w:val="32"/>
        </w:rPr>
        <w:t>在“小个专”党建方面获得过表彰奖励；</w:t>
      </w:r>
    </w:p>
    <w:p w14:paraId="66D12A72" w14:textId="5F8E6438" w:rsidR="0055567B" w:rsidRPr="00A70C06" w:rsidRDefault="00C46797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E</w:t>
      </w:r>
      <w:r w:rsidR="00A70C06" w:rsidRPr="00A70C06">
        <w:rPr>
          <w:rFonts w:ascii="Times New Roman" w:eastAsia="方正仿宋_GBK" w:hAnsi="Times New Roman"/>
          <w:sz w:val="32"/>
          <w:szCs w:val="32"/>
        </w:rPr>
        <w:t>.</w:t>
      </w:r>
      <w:r w:rsidR="006A064B">
        <w:rPr>
          <w:rFonts w:ascii="Times New Roman" w:eastAsia="方正仿宋_GBK" w:hAnsi="Times New Roman" w:hint="eastAsia"/>
          <w:sz w:val="32"/>
          <w:szCs w:val="32"/>
        </w:rPr>
        <w:t>获评</w:t>
      </w:r>
      <w:r w:rsidR="0055567B" w:rsidRPr="00A70C06">
        <w:rPr>
          <w:rFonts w:ascii="Times New Roman" w:eastAsia="方正仿宋_GBK" w:hAnsi="Times New Roman" w:hint="eastAsia"/>
          <w:sz w:val="32"/>
          <w:szCs w:val="32"/>
        </w:rPr>
        <w:t>放心消费示范单位，且近一年无消费者投诉举报记录；</w:t>
      </w:r>
    </w:p>
    <w:p w14:paraId="01564291" w14:textId="60D5AABD" w:rsidR="0055567B" w:rsidRDefault="00C46797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lang w:eastAsia="zh-Hans"/>
        </w:rPr>
        <w:t>F</w:t>
      </w:r>
      <w:r w:rsidR="00A70C06">
        <w:rPr>
          <w:rFonts w:ascii="Times New Roman" w:eastAsia="方正仿宋_GBK" w:hAnsi="Times New Roman"/>
          <w:sz w:val="32"/>
          <w:szCs w:val="32"/>
          <w:lang w:eastAsia="zh-Hans"/>
        </w:rPr>
        <w:t>.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其他经属地镇街</w:t>
      </w:r>
      <w:r w:rsidR="0055567B">
        <w:rPr>
          <w:rFonts w:ascii="Times New Roman" w:eastAsia="方正仿宋_GBK" w:hAnsi="Times New Roman" w:hint="eastAsia"/>
          <w:sz w:val="32"/>
          <w:szCs w:val="32"/>
        </w:rPr>
        <w:t>、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社区，或</w:t>
      </w:r>
      <w:r w:rsidR="0055567B">
        <w:rPr>
          <w:rFonts w:ascii="Times New Roman" w:eastAsia="方正仿宋_GBK" w:hAnsi="Times New Roman" w:hint="eastAsia"/>
          <w:sz w:val="32"/>
          <w:szCs w:val="32"/>
        </w:rPr>
        <w:t>行业协会、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平台推荐，并经审核通过的</w:t>
      </w:r>
      <w:r w:rsidR="0055567B"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65445E69" w14:textId="377BD8C5" w:rsidR="0055567B" w:rsidRDefault="00A70C06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  <w:lang w:eastAsia="zh-Hans"/>
        </w:rPr>
      </w:pPr>
      <w:r>
        <w:rPr>
          <w:rFonts w:ascii="Times New Roman" w:eastAsia="方正仿宋_GBK" w:hAnsi="Times New Roman" w:hint="eastAsia"/>
          <w:sz w:val="32"/>
          <w:szCs w:val="32"/>
        </w:rPr>
        <w:t>②</w:t>
      </w:r>
      <w:r w:rsidR="00C14B12">
        <w:rPr>
          <w:rFonts w:ascii="Times New Roman" w:eastAsia="方正仿宋_GBK" w:hAnsi="Times New Roman" w:hint="eastAsia"/>
          <w:sz w:val="32"/>
          <w:szCs w:val="32"/>
        </w:rPr>
        <w:t>“</w:t>
      </w:r>
      <w:r w:rsidR="0055567B">
        <w:rPr>
          <w:rFonts w:ascii="Times New Roman" w:eastAsia="方正仿宋_GBK" w:hAnsi="Times New Roman" w:hint="eastAsia"/>
          <w:sz w:val="32"/>
          <w:szCs w:val="32"/>
        </w:rPr>
        <w:t>特色类</w:t>
      </w:r>
      <w:r w:rsidR="00C14B12">
        <w:rPr>
          <w:rFonts w:ascii="Times New Roman" w:eastAsia="方正仿宋_GBK" w:hAnsi="Times New Roman" w:hint="eastAsia"/>
          <w:sz w:val="32"/>
          <w:szCs w:val="32"/>
        </w:rPr>
        <w:t>”</w:t>
      </w:r>
      <w:r w:rsidR="0055567B">
        <w:rPr>
          <w:rFonts w:ascii="Times New Roman" w:eastAsia="方正仿宋_GBK" w:hAnsi="Times New Roman" w:hint="eastAsia"/>
          <w:sz w:val="32"/>
          <w:szCs w:val="32"/>
        </w:rPr>
        <w:t>个体工商户，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需满足下列条件</w:t>
      </w:r>
      <w:r w:rsidR="0055567B">
        <w:rPr>
          <w:rFonts w:ascii="Times New Roman" w:eastAsia="方正仿宋_GBK" w:hAnsi="Times New Roman" w:hint="eastAsia"/>
          <w:sz w:val="32"/>
          <w:szCs w:val="32"/>
        </w:rPr>
        <w:t>之一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：</w:t>
      </w:r>
    </w:p>
    <w:p w14:paraId="6B2D08B5" w14:textId="39B3F992" w:rsidR="005B5855" w:rsidRPr="005B5855" w:rsidRDefault="00A70C06" w:rsidP="005B5855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A</w:t>
      </w:r>
      <w:r>
        <w:rPr>
          <w:rFonts w:ascii="Times New Roman" w:eastAsia="方正仿宋_GBK" w:hAnsi="Times New Roman"/>
          <w:sz w:val="32"/>
          <w:szCs w:val="32"/>
        </w:rPr>
        <w:t>.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依托区域文化和旅游资源，</w:t>
      </w:r>
      <w:r w:rsidR="00310EAC">
        <w:rPr>
          <w:rFonts w:ascii="Times New Roman" w:eastAsia="方正仿宋_GBK" w:hAnsi="Times New Roman" w:hint="eastAsia"/>
          <w:sz w:val="32"/>
          <w:szCs w:val="32"/>
          <w:lang w:eastAsia="zh-Hans"/>
        </w:rPr>
        <w:t>开展</w:t>
      </w:r>
      <w:r w:rsidR="004D1F66">
        <w:rPr>
          <w:rFonts w:ascii="Times New Roman" w:eastAsia="方正仿宋_GBK" w:hAnsi="Times New Roman" w:hint="eastAsia"/>
          <w:sz w:val="32"/>
          <w:szCs w:val="32"/>
          <w:lang w:eastAsia="zh-Hans"/>
        </w:rPr>
        <w:t>研</w:t>
      </w:r>
      <w:r w:rsidR="004D1F66">
        <w:rPr>
          <w:rFonts w:ascii="Times New Roman" w:eastAsia="方正仿宋_GBK" w:hAnsi="Times New Roman"/>
          <w:sz w:val="32"/>
          <w:szCs w:val="32"/>
          <w:lang w:eastAsia="zh-Hans"/>
        </w:rPr>
        <w:t>学</w:t>
      </w:r>
      <w:r w:rsidR="00310EAC">
        <w:rPr>
          <w:rFonts w:ascii="Times New Roman" w:eastAsia="方正仿宋_GBK" w:hAnsi="Times New Roman"/>
          <w:sz w:val="32"/>
          <w:szCs w:val="32"/>
          <w:lang w:eastAsia="zh-Hans"/>
        </w:rPr>
        <w:t>露营</w:t>
      </w:r>
      <w:r w:rsidR="00310EAC">
        <w:rPr>
          <w:rFonts w:ascii="Times New Roman" w:eastAsia="方正仿宋_GBK" w:hAnsi="Times New Roman" w:hint="eastAsia"/>
          <w:sz w:val="32"/>
          <w:szCs w:val="32"/>
          <w:lang w:eastAsia="zh-Hans"/>
        </w:rPr>
        <w:t>、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旅游接待</w:t>
      </w:r>
      <w:r w:rsidR="008E274C">
        <w:rPr>
          <w:rFonts w:ascii="Times New Roman" w:eastAsia="方正仿宋_GBK" w:hAnsi="Times New Roman" w:hint="eastAsia"/>
          <w:sz w:val="32"/>
          <w:szCs w:val="32"/>
          <w:lang w:eastAsia="zh-Hans"/>
        </w:rPr>
        <w:t>、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土特产品销售等地方特色产品和特色服务，经营理念或经营方式独特，具有代表性</w:t>
      </w:r>
      <w:r w:rsidR="0055567B">
        <w:rPr>
          <w:rFonts w:ascii="Times New Roman" w:eastAsia="方正仿宋_GBK" w:hAnsi="Times New Roman" w:hint="eastAsia"/>
          <w:sz w:val="32"/>
          <w:szCs w:val="32"/>
        </w:rPr>
        <w:t>的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；</w:t>
      </w:r>
    </w:p>
    <w:p w14:paraId="7EE532D4" w14:textId="2C60B30C" w:rsidR="005B5855" w:rsidRDefault="00A70C06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  <w:lang w:eastAsia="zh-Hans"/>
        </w:rPr>
      </w:pPr>
      <w:r>
        <w:rPr>
          <w:rFonts w:ascii="Times New Roman" w:eastAsia="方正仿宋_GBK" w:hAnsi="Times New Roman" w:hint="eastAsia"/>
          <w:sz w:val="32"/>
          <w:szCs w:val="32"/>
          <w:lang w:eastAsia="zh-Hans"/>
        </w:rPr>
        <w:t>B.</w:t>
      </w:r>
      <w:r w:rsidR="005B5855" w:rsidRPr="005B5855">
        <w:rPr>
          <w:rFonts w:ascii="Times New Roman" w:eastAsia="方正仿宋_GBK" w:hAnsi="Times New Roman" w:hint="eastAsia"/>
          <w:sz w:val="32"/>
          <w:szCs w:val="32"/>
          <w:lang w:eastAsia="zh-Hans"/>
        </w:rPr>
        <w:t xml:space="preserve"> </w:t>
      </w:r>
      <w:r w:rsidR="00366624">
        <w:rPr>
          <w:rFonts w:ascii="Times New Roman" w:eastAsia="方正仿宋_GBK" w:hAnsi="Times New Roman" w:hint="eastAsia"/>
          <w:sz w:val="32"/>
          <w:szCs w:val="32"/>
          <w:lang w:eastAsia="zh-Hans"/>
        </w:rPr>
        <w:t>从事</w:t>
      </w:r>
      <w:r w:rsidR="005B5855">
        <w:rPr>
          <w:rFonts w:ascii="Times New Roman" w:eastAsia="方正仿宋_GBK" w:hAnsi="Times New Roman" w:hint="eastAsia"/>
          <w:sz w:val="32"/>
          <w:szCs w:val="32"/>
          <w:lang w:eastAsia="zh-Hans"/>
        </w:rPr>
        <w:t>文化创意集市、后备箱集市、</w:t>
      </w:r>
      <w:r w:rsidR="005B5855" w:rsidRPr="005B5855">
        <w:rPr>
          <w:rFonts w:ascii="Times New Roman" w:eastAsia="方正仿宋_GBK" w:hAnsi="Times New Roman" w:hint="eastAsia"/>
          <w:sz w:val="32"/>
          <w:szCs w:val="32"/>
          <w:lang w:eastAsia="zh-Hans"/>
        </w:rPr>
        <w:t>民生夜市</w:t>
      </w:r>
      <w:r w:rsidR="00366624">
        <w:rPr>
          <w:rFonts w:ascii="Times New Roman" w:eastAsia="方正仿宋_GBK" w:hAnsi="Times New Roman" w:hint="eastAsia"/>
          <w:sz w:val="32"/>
          <w:szCs w:val="32"/>
          <w:lang w:eastAsia="zh-Hans"/>
        </w:rPr>
        <w:t>等</w:t>
      </w:r>
      <w:r w:rsidR="00366624" w:rsidRPr="005B5855">
        <w:rPr>
          <w:rFonts w:ascii="Times New Roman" w:eastAsia="方正仿宋_GBK" w:hAnsi="Times New Roman" w:hint="eastAsia"/>
          <w:sz w:val="32"/>
          <w:szCs w:val="32"/>
          <w:lang w:eastAsia="zh-Hans"/>
        </w:rPr>
        <w:t>夜间经济</w:t>
      </w:r>
      <w:r w:rsidR="005B5855" w:rsidRPr="005B5855">
        <w:rPr>
          <w:rFonts w:ascii="Times New Roman" w:eastAsia="方正仿宋_GBK" w:hAnsi="Times New Roman" w:hint="eastAsia"/>
          <w:sz w:val="32"/>
          <w:szCs w:val="32"/>
          <w:lang w:eastAsia="zh-Hans"/>
        </w:rPr>
        <w:t>新型消费场景，</w:t>
      </w:r>
      <w:r w:rsidR="002C4746">
        <w:rPr>
          <w:rFonts w:ascii="Times New Roman" w:eastAsia="方正仿宋_GBK" w:hAnsi="Times New Roman" w:hint="eastAsia"/>
          <w:sz w:val="32"/>
          <w:szCs w:val="32"/>
          <w:lang w:eastAsia="zh-Hans"/>
        </w:rPr>
        <w:t>引领新</w:t>
      </w:r>
      <w:r w:rsidR="002C4746">
        <w:rPr>
          <w:rFonts w:ascii="Times New Roman" w:eastAsia="方正仿宋_GBK" w:hAnsi="Times New Roman"/>
          <w:sz w:val="32"/>
          <w:szCs w:val="32"/>
          <w:lang w:eastAsia="zh-Hans"/>
        </w:rPr>
        <w:t>式消费浪潮，</w:t>
      </w:r>
      <w:r w:rsidR="002C4746">
        <w:rPr>
          <w:rFonts w:ascii="Times New Roman" w:eastAsia="方正仿宋_GBK" w:hAnsi="Times New Roman" w:hint="eastAsia"/>
          <w:sz w:val="32"/>
          <w:szCs w:val="32"/>
          <w:lang w:eastAsia="zh-Hans"/>
        </w:rPr>
        <w:t>口碑</w:t>
      </w:r>
      <w:r w:rsidR="002C4746">
        <w:rPr>
          <w:rFonts w:ascii="Times New Roman" w:eastAsia="方正仿宋_GBK" w:hAnsi="Times New Roman"/>
          <w:sz w:val="32"/>
          <w:szCs w:val="32"/>
          <w:lang w:eastAsia="zh-Hans"/>
        </w:rPr>
        <w:t>较好且有</w:t>
      </w:r>
      <w:r w:rsidR="002C4746">
        <w:rPr>
          <w:rFonts w:ascii="Times New Roman" w:eastAsia="方正仿宋_GBK" w:hAnsi="Times New Roman" w:hint="eastAsia"/>
          <w:sz w:val="32"/>
          <w:szCs w:val="32"/>
          <w:lang w:eastAsia="zh-Hans"/>
        </w:rPr>
        <w:t>示范</w:t>
      </w:r>
      <w:r w:rsidR="002C4746">
        <w:rPr>
          <w:rFonts w:ascii="Times New Roman" w:eastAsia="方正仿宋_GBK" w:hAnsi="Times New Roman"/>
          <w:sz w:val="32"/>
          <w:szCs w:val="32"/>
          <w:lang w:eastAsia="zh-Hans"/>
        </w:rPr>
        <w:t>作用</w:t>
      </w:r>
      <w:r w:rsidR="008C3E8A">
        <w:rPr>
          <w:rFonts w:ascii="Times New Roman" w:eastAsia="方正仿宋_GBK" w:hAnsi="Times New Roman" w:hint="eastAsia"/>
          <w:sz w:val="32"/>
          <w:szCs w:val="32"/>
          <w:lang w:eastAsia="zh-Hans"/>
        </w:rPr>
        <w:t>的</w:t>
      </w:r>
      <w:r w:rsidR="002C4746">
        <w:rPr>
          <w:rFonts w:ascii="Times New Roman" w:eastAsia="方正仿宋_GBK" w:hAnsi="Times New Roman"/>
          <w:sz w:val="32"/>
          <w:szCs w:val="32"/>
          <w:lang w:eastAsia="zh-Hans"/>
        </w:rPr>
        <w:t>；</w:t>
      </w:r>
      <w:r w:rsidR="008C3E8A">
        <w:rPr>
          <w:rFonts w:ascii="Times New Roman" w:eastAsia="方正仿宋_GBK" w:hAnsi="Times New Roman" w:hint="eastAsia"/>
          <w:sz w:val="32"/>
          <w:szCs w:val="32"/>
          <w:lang w:eastAsia="zh-Hans"/>
        </w:rPr>
        <w:t>或</w:t>
      </w:r>
      <w:r w:rsidR="00366624">
        <w:rPr>
          <w:rFonts w:ascii="Times New Roman" w:eastAsia="方正仿宋_GBK" w:hAnsi="Times New Roman" w:hint="eastAsia"/>
          <w:sz w:val="32"/>
          <w:szCs w:val="32"/>
          <w:lang w:eastAsia="zh-Hans"/>
        </w:rPr>
        <w:t>在</w:t>
      </w:r>
      <w:r w:rsidR="00366624">
        <w:rPr>
          <w:rFonts w:ascii="Times New Roman" w:eastAsia="方正仿宋_GBK" w:hAnsi="Times New Roman"/>
          <w:sz w:val="32"/>
          <w:szCs w:val="32"/>
          <w:lang w:eastAsia="zh-Hans"/>
        </w:rPr>
        <w:t>商业特色</w:t>
      </w:r>
      <w:r w:rsidR="00366624">
        <w:rPr>
          <w:rFonts w:ascii="Times New Roman" w:eastAsia="方正仿宋_GBK" w:hAnsi="Times New Roman" w:hint="eastAsia"/>
          <w:sz w:val="32"/>
          <w:szCs w:val="32"/>
          <w:lang w:eastAsia="zh-Hans"/>
        </w:rPr>
        <w:t>示范</w:t>
      </w:r>
      <w:r w:rsidR="00366624">
        <w:rPr>
          <w:rFonts w:ascii="Times New Roman" w:eastAsia="方正仿宋_GBK" w:hAnsi="Times New Roman"/>
          <w:sz w:val="32"/>
          <w:szCs w:val="32"/>
          <w:lang w:eastAsia="zh-Hans"/>
        </w:rPr>
        <w:t>街区</w:t>
      </w:r>
      <w:r w:rsidR="00366624">
        <w:rPr>
          <w:rFonts w:ascii="Times New Roman" w:eastAsia="方正仿宋_GBK" w:hAnsi="Times New Roman" w:hint="eastAsia"/>
          <w:sz w:val="32"/>
          <w:szCs w:val="32"/>
          <w:lang w:eastAsia="zh-Hans"/>
        </w:rPr>
        <w:t>建设</w:t>
      </w:r>
      <w:r w:rsidR="00366624">
        <w:rPr>
          <w:rFonts w:ascii="Times New Roman" w:eastAsia="方正仿宋_GBK" w:hAnsi="Times New Roman"/>
          <w:sz w:val="32"/>
          <w:szCs w:val="32"/>
          <w:lang w:eastAsia="zh-Hans"/>
        </w:rPr>
        <w:t>中特色鲜明</w:t>
      </w:r>
      <w:r w:rsidR="001F0819">
        <w:rPr>
          <w:rFonts w:ascii="Times New Roman" w:eastAsia="方正仿宋_GBK" w:hAnsi="Times New Roman" w:hint="eastAsia"/>
          <w:sz w:val="32"/>
          <w:szCs w:val="32"/>
          <w:lang w:eastAsia="zh-Hans"/>
        </w:rPr>
        <w:t>、模式</w:t>
      </w:r>
      <w:r w:rsidR="001F0819">
        <w:rPr>
          <w:rFonts w:ascii="Times New Roman" w:eastAsia="方正仿宋_GBK" w:hAnsi="Times New Roman"/>
          <w:sz w:val="32"/>
          <w:szCs w:val="32"/>
          <w:lang w:eastAsia="zh-Hans"/>
        </w:rPr>
        <w:t>新颖</w:t>
      </w:r>
      <w:r w:rsidR="00366624">
        <w:rPr>
          <w:rFonts w:ascii="Times New Roman" w:eastAsia="方正仿宋_GBK" w:hAnsi="Times New Roman"/>
          <w:sz w:val="32"/>
          <w:szCs w:val="32"/>
          <w:lang w:eastAsia="zh-Hans"/>
        </w:rPr>
        <w:t>，</w:t>
      </w:r>
      <w:r w:rsidR="001F0819">
        <w:rPr>
          <w:rFonts w:ascii="Times New Roman" w:eastAsia="方正仿宋_GBK" w:hAnsi="Times New Roman" w:hint="eastAsia"/>
          <w:sz w:val="32"/>
          <w:szCs w:val="32"/>
          <w:lang w:eastAsia="zh-Hans"/>
        </w:rPr>
        <w:t>能够</w:t>
      </w:r>
      <w:r w:rsidR="001F0819">
        <w:rPr>
          <w:rFonts w:ascii="Times New Roman" w:eastAsia="方正仿宋_GBK" w:hAnsi="Times New Roman"/>
          <w:sz w:val="32"/>
          <w:szCs w:val="32"/>
          <w:lang w:eastAsia="zh-Hans"/>
        </w:rPr>
        <w:t>引燃城市消费活力，</w:t>
      </w:r>
      <w:r w:rsidR="00366624">
        <w:rPr>
          <w:rFonts w:ascii="Times New Roman" w:eastAsia="方正仿宋_GBK" w:hAnsi="Times New Roman"/>
          <w:sz w:val="32"/>
          <w:szCs w:val="32"/>
          <w:lang w:eastAsia="zh-Hans"/>
        </w:rPr>
        <w:t>成为消费新热点或网红打卡地</w:t>
      </w:r>
      <w:r w:rsidR="008C3E8A">
        <w:rPr>
          <w:rFonts w:ascii="Times New Roman" w:eastAsia="方正仿宋_GBK" w:hAnsi="Times New Roman" w:hint="eastAsia"/>
          <w:sz w:val="32"/>
          <w:szCs w:val="32"/>
          <w:lang w:eastAsia="zh-Hans"/>
        </w:rPr>
        <w:t>的；</w:t>
      </w:r>
    </w:p>
    <w:p w14:paraId="51C6642C" w14:textId="6B90EE99" w:rsidR="0055567B" w:rsidRDefault="005B5855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  <w:lang w:eastAsia="zh-Hans"/>
        </w:rPr>
      </w:pPr>
      <w:r>
        <w:rPr>
          <w:rFonts w:ascii="Times New Roman" w:eastAsia="方正仿宋_GBK" w:hAnsi="Times New Roman"/>
          <w:sz w:val="32"/>
          <w:szCs w:val="32"/>
          <w:lang w:eastAsia="zh-Hans"/>
        </w:rPr>
        <w:t>C.</w:t>
      </w:r>
      <w:r w:rsidR="00650612">
        <w:rPr>
          <w:rFonts w:ascii="Times New Roman" w:eastAsia="方正仿宋_GBK" w:hAnsi="Times New Roman" w:hint="eastAsia"/>
          <w:sz w:val="32"/>
          <w:szCs w:val="32"/>
          <w:lang w:eastAsia="zh-Hans"/>
        </w:rPr>
        <w:t>个体工商户或其经营者是地理标志授权使用人，且从事的经营项目与授权的地理标志相关；</w:t>
      </w:r>
    </w:p>
    <w:p w14:paraId="42FDCE37" w14:textId="01682072" w:rsidR="0055567B" w:rsidRDefault="00E83501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D</w:t>
      </w:r>
      <w:r w:rsidR="00A70C06">
        <w:rPr>
          <w:rFonts w:ascii="Times New Roman" w:eastAsia="方正仿宋_GBK" w:hAnsi="Times New Roman"/>
          <w:sz w:val="32"/>
          <w:szCs w:val="32"/>
        </w:rPr>
        <w:t>.</w:t>
      </w:r>
      <w:r w:rsidR="00650612">
        <w:rPr>
          <w:rFonts w:ascii="Times New Roman" w:eastAsia="方正仿宋_GBK" w:hAnsi="Times New Roman"/>
          <w:sz w:val="32"/>
          <w:szCs w:val="32"/>
        </w:rPr>
        <w:t xml:space="preserve"> </w:t>
      </w:r>
      <w:r w:rsidR="00650612">
        <w:rPr>
          <w:rFonts w:ascii="Times New Roman" w:eastAsia="方正仿宋_GBK" w:hAnsi="Times New Roman" w:hint="eastAsia"/>
          <w:sz w:val="32"/>
          <w:szCs w:val="32"/>
        </w:rPr>
        <w:t>从</w:t>
      </w:r>
      <w:r w:rsidR="00650612">
        <w:rPr>
          <w:rFonts w:ascii="Times New Roman" w:eastAsia="方正仿宋_GBK" w:hAnsi="Times New Roman"/>
          <w:sz w:val="32"/>
          <w:szCs w:val="32"/>
        </w:rPr>
        <w:t>事本地传统特色</w:t>
      </w:r>
      <w:r w:rsidR="00650612">
        <w:rPr>
          <w:rFonts w:ascii="Times New Roman" w:eastAsia="方正仿宋_GBK" w:hAnsi="Times New Roman" w:hint="eastAsia"/>
          <w:sz w:val="32"/>
          <w:szCs w:val="32"/>
        </w:rPr>
        <w:t>产</w:t>
      </w:r>
      <w:r w:rsidR="00650612">
        <w:rPr>
          <w:rFonts w:ascii="Times New Roman" w:eastAsia="方正仿宋_GBK" w:hAnsi="Times New Roman"/>
          <w:sz w:val="32"/>
          <w:szCs w:val="32"/>
        </w:rPr>
        <w:t>业、农业品牌等相关行业领域，</w:t>
      </w:r>
      <w:r w:rsidR="00D83846">
        <w:rPr>
          <w:rFonts w:ascii="Times New Roman" w:eastAsia="方正仿宋_GBK" w:hAnsi="Times New Roman" w:hint="eastAsia"/>
          <w:sz w:val="32"/>
          <w:szCs w:val="32"/>
        </w:rPr>
        <w:t>且</w:t>
      </w:r>
      <w:r w:rsidR="00D83846">
        <w:rPr>
          <w:rFonts w:ascii="Times New Roman" w:eastAsia="方正仿宋_GBK" w:hAnsi="Times New Roman"/>
          <w:sz w:val="32"/>
          <w:szCs w:val="32"/>
        </w:rPr>
        <w:t>有</w:t>
      </w:r>
      <w:r w:rsidR="00D83846">
        <w:rPr>
          <w:rFonts w:ascii="Times New Roman" w:eastAsia="方正仿宋_GBK" w:hAnsi="Times New Roman" w:hint="eastAsia"/>
          <w:sz w:val="32"/>
          <w:szCs w:val="32"/>
        </w:rPr>
        <w:t>具</w:t>
      </w:r>
      <w:r w:rsidR="00D83846">
        <w:rPr>
          <w:rFonts w:ascii="Times New Roman" w:eastAsia="方正仿宋_GBK" w:hAnsi="Times New Roman"/>
          <w:sz w:val="32"/>
          <w:szCs w:val="32"/>
        </w:rPr>
        <w:t>有一定行业引领作用，如</w:t>
      </w:r>
      <w:r w:rsidR="00D83846">
        <w:rPr>
          <w:rFonts w:ascii="Times New Roman" w:eastAsia="方正仿宋_GBK" w:hAnsi="Times New Roman" w:hint="eastAsia"/>
          <w:sz w:val="32"/>
          <w:szCs w:val="32"/>
        </w:rPr>
        <w:t>经</w:t>
      </w:r>
      <w:r w:rsidR="00D83846">
        <w:rPr>
          <w:rFonts w:ascii="Times New Roman" w:eastAsia="方正仿宋_GBK" w:hAnsi="Times New Roman"/>
          <w:sz w:val="32"/>
          <w:szCs w:val="32"/>
        </w:rPr>
        <w:t>营</w:t>
      </w:r>
      <w:r w:rsidR="00D83846">
        <w:rPr>
          <w:rFonts w:ascii="Times New Roman" w:eastAsia="方正仿宋_GBK" w:hAnsi="Times New Roman"/>
          <w:sz w:val="32"/>
          <w:szCs w:val="32"/>
        </w:rPr>
        <w:t>“</w:t>
      </w:r>
      <w:r w:rsidR="00D83846">
        <w:rPr>
          <w:rFonts w:ascii="Times New Roman" w:eastAsia="方正仿宋_GBK" w:hAnsi="Times New Roman" w:hint="eastAsia"/>
          <w:sz w:val="32"/>
          <w:szCs w:val="32"/>
        </w:rPr>
        <w:t>茨</w:t>
      </w:r>
      <w:r w:rsidR="00D83846">
        <w:rPr>
          <w:rFonts w:ascii="Times New Roman" w:eastAsia="方正仿宋_GBK" w:hAnsi="Times New Roman"/>
          <w:sz w:val="32"/>
          <w:szCs w:val="32"/>
        </w:rPr>
        <w:t>竹梨</w:t>
      </w:r>
      <w:r w:rsidR="00D83846">
        <w:rPr>
          <w:rFonts w:ascii="Times New Roman" w:eastAsia="方正仿宋_GBK" w:hAnsi="Times New Roman"/>
          <w:sz w:val="32"/>
          <w:szCs w:val="32"/>
        </w:rPr>
        <w:t>”“</w:t>
      </w:r>
      <w:r w:rsidR="00D83846">
        <w:rPr>
          <w:rFonts w:ascii="Times New Roman" w:eastAsia="方正仿宋_GBK" w:hAnsi="Times New Roman" w:hint="eastAsia"/>
          <w:sz w:val="32"/>
          <w:szCs w:val="32"/>
        </w:rPr>
        <w:t>印</w:t>
      </w:r>
      <w:r w:rsidR="00D83846">
        <w:rPr>
          <w:rFonts w:ascii="Times New Roman" w:eastAsia="方正仿宋_GBK" w:hAnsi="Times New Roman"/>
          <w:sz w:val="32"/>
          <w:szCs w:val="32"/>
        </w:rPr>
        <w:t>盒李</w:t>
      </w:r>
      <w:r w:rsidR="00D83846">
        <w:rPr>
          <w:rFonts w:ascii="Times New Roman" w:eastAsia="方正仿宋_GBK" w:hAnsi="Times New Roman"/>
          <w:sz w:val="32"/>
          <w:szCs w:val="32"/>
        </w:rPr>
        <w:t>”“</w:t>
      </w:r>
      <w:r w:rsidR="00D83846">
        <w:rPr>
          <w:rFonts w:ascii="Times New Roman" w:eastAsia="方正仿宋_GBK" w:hAnsi="Times New Roman" w:hint="eastAsia"/>
          <w:sz w:val="32"/>
          <w:szCs w:val="32"/>
        </w:rPr>
        <w:t>统</w:t>
      </w:r>
      <w:r w:rsidR="00D83846">
        <w:rPr>
          <w:rFonts w:ascii="Times New Roman" w:eastAsia="方正仿宋_GBK" w:hAnsi="Times New Roman"/>
          <w:sz w:val="32"/>
          <w:szCs w:val="32"/>
        </w:rPr>
        <w:t>景脐橙</w:t>
      </w:r>
      <w:r w:rsidR="00D83846">
        <w:rPr>
          <w:rFonts w:ascii="Times New Roman" w:eastAsia="方正仿宋_GBK" w:hAnsi="Times New Roman"/>
          <w:sz w:val="32"/>
          <w:szCs w:val="32"/>
        </w:rPr>
        <w:t>”</w:t>
      </w:r>
      <w:r w:rsidR="00D83846">
        <w:rPr>
          <w:rFonts w:ascii="Times New Roman" w:eastAsia="方正仿宋_GBK" w:hAnsi="Times New Roman" w:hint="eastAsia"/>
          <w:sz w:val="32"/>
          <w:szCs w:val="32"/>
        </w:rPr>
        <w:lastRenderedPageBreak/>
        <w:t>等</w:t>
      </w:r>
      <w:r w:rsidR="00D83846">
        <w:rPr>
          <w:rFonts w:ascii="Times New Roman" w:eastAsia="方正仿宋_GBK" w:hAnsi="Times New Roman"/>
          <w:sz w:val="32"/>
          <w:szCs w:val="32"/>
        </w:rPr>
        <w:t>特色农</w:t>
      </w:r>
      <w:r w:rsidR="00D83846">
        <w:rPr>
          <w:rFonts w:ascii="Times New Roman" w:eastAsia="方正仿宋_GBK" w:hAnsi="Times New Roman" w:hint="eastAsia"/>
          <w:sz w:val="32"/>
          <w:szCs w:val="32"/>
        </w:rPr>
        <w:t>产</w:t>
      </w:r>
      <w:r w:rsidR="00D83846">
        <w:rPr>
          <w:rFonts w:ascii="Times New Roman" w:eastAsia="方正仿宋_GBK" w:hAnsi="Times New Roman"/>
          <w:sz w:val="32"/>
          <w:szCs w:val="32"/>
        </w:rPr>
        <w:t>品，火锅底料</w:t>
      </w:r>
      <w:r w:rsidR="00D83846">
        <w:rPr>
          <w:rFonts w:ascii="Times New Roman" w:eastAsia="方正仿宋_GBK" w:hAnsi="Times New Roman" w:hint="eastAsia"/>
          <w:sz w:val="32"/>
          <w:szCs w:val="32"/>
        </w:rPr>
        <w:t>、</w:t>
      </w:r>
      <w:r w:rsidR="00D83846">
        <w:rPr>
          <w:rFonts w:ascii="Times New Roman" w:eastAsia="方正仿宋_GBK" w:hAnsi="Times New Roman"/>
          <w:sz w:val="32"/>
          <w:szCs w:val="32"/>
        </w:rPr>
        <w:t>重庆小面等传统特色产业</w:t>
      </w:r>
      <w:r w:rsidR="008C3E8A">
        <w:rPr>
          <w:rFonts w:ascii="Times New Roman" w:eastAsia="方正仿宋_GBK" w:hAnsi="Times New Roman" w:hint="eastAsia"/>
          <w:sz w:val="32"/>
          <w:szCs w:val="32"/>
        </w:rPr>
        <w:t>的；或</w:t>
      </w:r>
      <w:r w:rsidR="00D83846">
        <w:rPr>
          <w:rFonts w:ascii="Times New Roman" w:eastAsia="方正仿宋_GBK" w:hAnsi="Times New Roman" w:hint="eastAsia"/>
          <w:sz w:val="32"/>
          <w:szCs w:val="32"/>
        </w:rPr>
        <w:t>创新开展</w:t>
      </w:r>
      <w:r w:rsidR="00D83846" w:rsidRPr="00D83846">
        <w:rPr>
          <w:rFonts w:ascii="Times New Roman" w:eastAsia="方正仿宋_GBK" w:hAnsi="Times New Roman" w:hint="eastAsia"/>
          <w:sz w:val="32"/>
          <w:szCs w:val="32"/>
        </w:rPr>
        <w:t>景观农业、农耕体验、特色采摘等农文旅融合业态</w:t>
      </w:r>
      <w:r w:rsidR="00D83846">
        <w:rPr>
          <w:rFonts w:ascii="Times New Roman" w:eastAsia="方正仿宋_GBK" w:hAnsi="Times New Roman" w:hint="eastAsia"/>
          <w:sz w:val="32"/>
          <w:szCs w:val="32"/>
        </w:rPr>
        <w:t>，在</w:t>
      </w:r>
      <w:r w:rsidR="00D83846">
        <w:rPr>
          <w:rFonts w:ascii="Times New Roman" w:eastAsia="方正仿宋_GBK" w:hAnsi="Times New Roman"/>
          <w:sz w:val="32"/>
          <w:szCs w:val="32"/>
        </w:rPr>
        <w:t>行业领域内具有</w:t>
      </w:r>
      <w:r w:rsidR="00D83846">
        <w:rPr>
          <w:rFonts w:ascii="Times New Roman" w:eastAsia="方正仿宋_GBK" w:hAnsi="Times New Roman" w:hint="eastAsia"/>
          <w:sz w:val="32"/>
          <w:szCs w:val="32"/>
        </w:rPr>
        <w:t>一定</w:t>
      </w:r>
      <w:r w:rsidR="00D83846">
        <w:rPr>
          <w:rFonts w:ascii="Times New Roman" w:eastAsia="方正仿宋_GBK" w:hAnsi="Times New Roman"/>
          <w:sz w:val="32"/>
          <w:szCs w:val="32"/>
        </w:rPr>
        <w:t>的</w:t>
      </w:r>
      <w:r w:rsidR="00D83846">
        <w:rPr>
          <w:rFonts w:ascii="Times New Roman" w:eastAsia="方正仿宋_GBK" w:hAnsi="Times New Roman" w:hint="eastAsia"/>
          <w:sz w:val="32"/>
          <w:szCs w:val="32"/>
        </w:rPr>
        <w:t>知名</w:t>
      </w:r>
      <w:r w:rsidR="00D83846">
        <w:rPr>
          <w:rFonts w:ascii="Times New Roman" w:eastAsia="方正仿宋_GBK" w:hAnsi="Times New Roman"/>
          <w:sz w:val="32"/>
          <w:szCs w:val="32"/>
        </w:rPr>
        <w:t>度，及</w:t>
      </w:r>
      <w:r w:rsidR="00D83846">
        <w:rPr>
          <w:rFonts w:ascii="Times New Roman" w:eastAsia="方正仿宋_GBK" w:hAnsi="Times New Roman" w:hint="eastAsia"/>
          <w:sz w:val="32"/>
          <w:szCs w:val="32"/>
        </w:rPr>
        <w:t>较</w:t>
      </w:r>
      <w:r w:rsidR="00D83846">
        <w:rPr>
          <w:rFonts w:ascii="Times New Roman" w:eastAsia="方正仿宋_GBK" w:hAnsi="Times New Roman"/>
          <w:sz w:val="32"/>
          <w:szCs w:val="32"/>
        </w:rPr>
        <w:t>高的</w:t>
      </w:r>
      <w:r w:rsidR="00D83846">
        <w:rPr>
          <w:rFonts w:ascii="Times New Roman" w:eastAsia="方正仿宋_GBK" w:hAnsi="Times New Roman" w:hint="eastAsia"/>
          <w:sz w:val="32"/>
          <w:szCs w:val="32"/>
        </w:rPr>
        <w:t>消费者</w:t>
      </w:r>
      <w:r w:rsidR="00D83846">
        <w:rPr>
          <w:rFonts w:ascii="Times New Roman" w:eastAsia="方正仿宋_GBK" w:hAnsi="Times New Roman"/>
          <w:sz w:val="32"/>
          <w:szCs w:val="32"/>
        </w:rPr>
        <w:t>认可度</w:t>
      </w:r>
      <w:r w:rsidR="00D83846">
        <w:rPr>
          <w:rFonts w:ascii="Times New Roman" w:eastAsia="方正仿宋_GBK" w:hAnsi="Times New Roman" w:hint="eastAsia"/>
          <w:sz w:val="32"/>
          <w:szCs w:val="32"/>
        </w:rPr>
        <w:t>和美誉</w:t>
      </w:r>
      <w:r w:rsidR="00D83846">
        <w:rPr>
          <w:rFonts w:ascii="Times New Roman" w:eastAsia="方正仿宋_GBK" w:hAnsi="Times New Roman"/>
          <w:sz w:val="32"/>
          <w:szCs w:val="32"/>
        </w:rPr>
        <w:t>度</w:t>
      </w:r>
      <w:r w:rsidR="008C3E8A">
        <w:rPr>
          <w:rFonts w:ascii="Times New Roman" w:eastAsia="方正仿宋_GBK" w:hAnsi="Times New Roman" w:hint="eastAsia"/>
          <w:sz w:val="32"/>
          <w:szCs w:val="32"/>
        </w:rPr>
        <w:t>的；</w:t>
      </w:r>
    </w:p>
    <w:p w14:paraId="1DDCF2D8" w14:textId="2AADEF31" w:rsidR="0055567B" w:rsidRDefault="00E83501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E</w:t>
      </w:r>
      <w:r w:rsidR="00A70C06">
        <w:rPr>
          <w:rFonts w:ascii="Times New Roman" w:eastAsia="方正仿宋_GBK" w:hAnsi="Times New Roman"/>
          <w:sz w:val="32"/>
          <w:szCs w:val="32"/>
        </w:rPr>
        <w:t>.</w:t>
      </w:r>
      <w:r w:rsidR="00242770">
        <w:rPr>
          <w:rFonts w:ascii="Times New Roman" w:eastAsia="方正仿宋_GBK" w:hAnsi="Times New Roman" w:hint="eastAsia"/>
          <w:sz w:val="32"/>
          <w:szCs w:val="32"/>
        </w:rPr>
        <w:t>深</w:t>
      </w:r>
      <w:r w:rsidR="00242770">
        <w:rPr>
          <w:rFonts w:ascii="Times New Roman" w:eastAsia="方正仿宋_GBK" w:hAnsi="Times New Roman"/>
          <w:sz w:val="32"/>
          <w:szCs w:val="32"/>
        </w:rPr>
        <w:t>耕传统烹饪</w:t>
      </w:r>
      <w:r w:rsidR="00242770">
        <w:rPr>
          <w:rFonts w:ascii="Times New Roman" w:eastAsia="方正仿宋_GBK" w:hAnsi="Times New Roman" w:hint="eastAsia"/>
          <w:sz w:val="32"/>
          <w:szCs w:val="32"/>
        </w:rPr>
        <w:t>技艺</w:t>
      </w:r>
      <w:r w:rsidR="00242770">
        <w:rPr>
          <w:rFonts w:ascii="Times New Roman" w:eastAsia="方正仿宋_GBK" w:hAnsi="Times New Roman"/>
          <w:sz w:val="32"/>
          <w:szCs w:val="32"/>
        </w:rPr>
        <w:t>，</w:t>
      </w:r>
      <w:r w:rsidR="00242770">
        <w:rPr>
          <w:rFonts w:ascii="Times New Roman" w:eastAsia="方正仿宋_GBK" w:hAnsi="Times New Roman" w:hint="eastAsia"/>
          <w:sz w:val="32"/>
          <w:szCs w:val="32"/>
        </w:rPr>
        <w:t>具</w:t>
      </w:r>
      <w:r w:rsidR="00242770">
        <w:rPr>
          <w:rFonts w:ascii="Times New Roman" w:eastAsia="方正仿宋_GBK" w:hAnsi="Times New Roman"/>
          <w:sz w:val="32"/>
          <w:szCs w:val="32"/>
        </w:rPr>
        <w:t>有</w:t>
      </w:r>
      <w:r w:rsidR="00242770">
        <w:rPr>
          <w:rFonts w:ascii="Times New Roman" w:eastAsia="方正仿宋_GBK" w:hAnsi="Times New Roman" w:hint="eastAsia"/>
          <w:sz w:val="32"/>
          <w:szCs w:val="32"/>
        </w:rPr>
        <w:t>地方</w:t>
      </w:r>
      <w:r w:rsidR="00242770">
        <w:rPr>
          <w:rFonts w:ascii="Times New Roman" w:eastAsia="方正仿宋_GBK" w:hAnsi="Times New Roman"/>
          <w:sz w:val="32"/>
          <w:szCs w:val="32"/>
        </w:rPr>
        <w:t>餐饮特色的</w:t>
      </w:r>
      <w:r w:rsidR="00242770">
        <w:rPr>
          <w:rFonts w:ascii="Times New Roman" w:eastAsia="方正仿宋_GBK" w:hAnsi="Times New Roman" w:hint="eastAsia"/>
          <w:sz w:val="32"/>
          <w:szCs w:val="32"/>
        </w:rPr>
        <w:t>“名</w:t>
      </w:r>
      <w:r w:rsidR="00242770">
        <w:rPr>
          <w:rFonts w:ascii="Times New Roman" w:eastAsia="方正仿宋_GBK" w:hAnsi="Times New Roman"/>
          <w:sz w:val="32"/>
          <w:szCs w:val="32"/>
        </w:rPr>
        <w:t>菜</w:t>
      </w:r>
      <w:r w:rsidR="00242770">
        <w:rPr>
          <w:rFonts w:ascii="Times New Roman" w:eastAsia="方正仿宋_GBK" w:hAnsi="Times New Roman"/>
          <w:sz w:val="32"/>
          <w:szCs w:val="32"/>
        </w:rPr>
        <w:t>”“</w:t>
      </w:r>
      <w:r w:rsidR="00242770">
        <w:rPr>
          <w:rFonts w:ascii="Times New Roman" w:eastAsia="方正仿宋_GBK" w:hAnsi="Times New Roman" w:hint="eastAsia"/>
          <w:sz w:val="32"/>
          <w:szCs w:val="32"/>
        </w:rPr>
        <w:t>名</w:t>
      </w:r>
      <w:r w:rsidR="00242770">
        <w:rPr>
          <w:rFonts w:ascii="Times New Roman" w:eastAsia="方正仿宋_GBK" w:hAnsi="Times New Roman"/>
          <w:sz w:val="32"/>
          <w:szCs w:val="32"/>
        </w:rPr>
        <w:t>小吃</w:t>
      </w:r>
      <w:r w:rsidR="00242770">
        <w:rPr>
          <w:rFonts w:ascii="Times New Roman" w:eastAsia="方正仿宋_GBK" w:hAnsi="Times New Roman"/>
          <w:sz w:val="32"/>
          <w:szCs w:val="32"/>
        </w:rPr>
        <w:t>”“</w:t>
      </w:r>
      <w:r w:rsidR="00242770">
        <w:rPr>
          <w:rFonts w:ascii="Times New Roman" w:eastAsia="方正仿宋_GBK" w:hAnsi="Times New Roman" w:hint="eastAsia"/>
          <w:sz w:val="32"/>
          <w:szCs w:val="32"/>
        </w:rPr>
        <w:t>名</w:t>
      </w:r>
      <w:r w:rsidR="00242770">
        <w:rPr>
          <w:rFonts w:ascii="Times New Roman" w:eastAsia="方正仿宋_GBK" w:hAnsi="Times New Roman"/>
          <w:sz w:val="32"/>
          <w:szCs w:val="32"/>
        </w:rPr>
        <w:t>厨</w:t>
      </w:r>
      <w:r w:rsidR="00242770">
        <w:rPr>
          <w:rFonts w:ascii="Times New Roman" w:eastAsia="方正仿宋_GBK" w:hAnsi="Times New Roman"/>
          <w:sz w:val="32"/>
          <w:szCs w:val="32"/>
        </w:rPr>
        <w:t>”“</w:t>
      </w:r>
      <w:r w:rsidR="00242770">
        <w:rPr>
          <w:rFonts w:ascii="Times New Roman" w:eastAsia="方正仿宋_GBK" w:hAnsi="Times New Roman" w:hint="eastAsia"/>
          <w:sz w:val="32"/>
          <w:szCs w:val="32"/>
        </w:rPr>
        <w:t>名</w:t>
      </w:r>
      <w:r w:rsidR="00242770">
        <w:rPr>
          <w:rFonts w:ascii="Times New Roman" w:eastAsia="方正仿宋_GBK" w:hAnsi="Times New Roman"/>
          <w:sz w:val="32"/>
          <w:szCs w:val="32"/>
        </w:rPr>
        <w:t>店</w:t>
      </w:r>
      <w:r w:rsidR="00242770">
        <w:rPr>
          <w:rFonts w:ascii="Times New Roman" w:eastAsia="方正仿宋_GBK" w:hAnsi="Times New Roman"/>
          <w:sz w:val="32"/>
          <w:szCs w:val="32"/>
        </w:rPr>
        <w:t>”</w:t>
      </w:r>
      <w:r w:rsidR="00242770">
        <w:rPr>
          <w:rFonts w:ascii="Times New Roman" w:eastAsia="方正仿宋_GBK" w:hAnsi="Times New Roman" w:hint="eastAsia"/>
          <w:sz w:val="32"/>
          <w:szCs w:val="32"/>
        </w:rPr>
        <w:t>或</w:t>
      </w:r>
      <w:r w:rsidR="00242770">
        <w:rPr>
          <w:rFonts w:ascii="Times New Roman" w:eastAsia="方正仿宋_GBK" w:hAnsi="Times New Roman"/>
          <w:sz w:val="32"/>
          <w:szCs w:val="32"/>
        </w:rPr>
        <w:t>者</w:t>
      </w:r>
      <w:r w:rsidR="00242770">
        <w:rPr>
          <w:rFonts w:ascii="Times New Roman" w:eastAsia="方正仿宋_GBK" w:hAnsi="Times New Roman" w:hint="eastAsia"/>
          <w:sz w:val="32"/>
          <w:szCs w:val="32"/>
        </w:rPr>
        <w:t>传承</w:t>
      </w:r>
      <w:r w:rsidR="00242770">
        <w:rPr>
          <w:rFonts w:ascii="Times New Roman" w:eastAsia="方正仿宋_GBK" w:hAnsi="Times New Roman"/>
          <w:sz w:val="32"/>
          <w:szCs w:val="32"/>
        </w:rPr>
        <w:t>区域特色美食的餐饮品牌</w:t>
      </w:r>
      <w:r w:rsidR="00242770">
        <w:rPr>
          <w:rFonts w:ascii="Times New Roman" w:eastAsia="方正仿宋_GBK" w:hAnsi="Times New Roman" w:hint="eastAsia"/>
          <w:sz w:val="32"/>
          <w:szCs w:val="32"/>
        </w:rPr>
        <w:t>或区级及以上星级农家乐</w:t>
      </w:r>
      <w:r w:rsidR="0055567B">
        <w:rPr>
          <w:rFonts w:ascii="Times New Roman" w:eastAsia="方正仿宋_GBK" w:hAnsi="Times New Roman" w:hint="eastAsia"/>
          <w:sz w:val="32"/>
          <w:szCs w:val="32"/>
        </w:rPr>
        <w:t>，在</w:t>
      </w:r>
      <w:r w:rsidR="000A5D06">
        <w:rPr>
          <w:rFonts w:ascii="Times New Roman" w:eastAsia="方正仿宋_GBK" w:hAnsi="Times New Roman" w:hint="eastAsia"/>
          <w:sz w:val="32"/>
          <w:szCs w:val="32"/>
        </w:rPr>
        <w:t>本区或全市范围</w:t>
      </w:r>
      <w:r w:rsidR="0055567B">
        <w:rPr>
          <w:rFonts w:ascii="Times New Roman" w:eastAsia="方正仿宋_GBK" w:hAnsi="Times New Roman" w:hint="eastAsia"/>
          <w:sz w:val="32"/>
          <w:szCs w:val="32"/>
        </w:rPr>
        <w:t>内有</w:t>
      </w:r>
      <w:r w:rsidR="000A5D06">
        <w:rPr>
          <w:rFonts w:ascii="Times New Roman" w:eastAsia="方正仿宋_GBK" w:hAnsi="Times New Roman" w:hint="eastAsia"/>
          <w:sz w:val="32"/>
          <w:szCs w:val="32"/>
        </w:rPr>
        <w:t>一定</w:t>
      </w:r>
      <w:r w:rsidR="0055567B">
        <w:rPr>
          <w:rFonts w:ascii="Times New Roman" w:eastAsia="方正仿宋_GBK" w:hAnsi="Times New Roman" w:hint="eastAsia"/>
          <w:sz w:val="32"/>
          <w:szCs w:val="32"/>
        </w:rPr>
        <w:t>知名度；</w:t>
      </w:r>
    </w:p>
    <w:p w14:paraId="405CFA4C" w14:textId="280DC7F6" w:rsidR="0055567B" w:rsidRDefault="00E83501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lang w:eastAsia="zh-Hans"/>
        </w:rPr>
        <w:t>F</w:t>
      </w:r>
      <w:r w:rsidR="00A70C06">
        <w:rPr>
          <w:rFonts w:ascii="Times New Roman" w:eastAsia="方正仿宋_GBK" w:hAnsi="Times New Roman"/>
          <w:sz w:val="32"/>
          <w:szCs w:val="32"/>
          <w:lang w:eastAsia="zh-Hans"/>
        </w:rPr>
        <w:t>.</w:t>
      </w:r>
      <w:r w:rsidR="008E274C">
        <w:rPr>
          <w:rFonts w:ascii="Times New Roman" w:eastAsia="方正仿宋_GBK" w:hAnsi="Times New Roman" w:hint="eastAsia"/>
          <w:sz w:val="32"/>
          <w:szCs w:val="32"/>
          <w:lang w:eastAsia="zh-Hans"/>
        </w:rPr>
        <w:t>从事手工艺制作</w:t>
      </w:r>
      <w:r w:rsidR="008E274C">
        <w:rPr>
          <w:rFonts w:ascii="Times New Roman" w:eastAsia="方正仿宋_GBK" w:hAnsi="Times New Roman" w:hint="eastAsia"/>
          <w:sz w:val="32"/>
          <w:szCs w:val="32"/>
        </w:rPr>
        <w:t>，</w:t>
      </w:r>
      <w:r w:rsidR="008E274C">
        <w:rPr>
          <w:rFonts w:ascii="Times New Roman" w:eastAsia="方正仿宋_GBK" w:hAnsi="Times New Roman"/>
          <w:sz w:val="32"/>
          <w:szCs w:val="32"/>
        </w:rPr>
        <w:t>且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属于</w:t>
      </w:r>
      <w:r w:rsidR="0055567B">
        <w:rPr>
          <w:rFonts w:ascii="Times New Roman" w:eastAsia="方正仿宋_GBK" w:hAnsi="Times New Roman" w:hint="eastAsia"/>
          <w:sz w:val="32"/>
          <w:szCs w:val="32"/>
        </w:rPr>
        <w:t>本地传统手工艺、祖传手艺</w:t>
      </w:r>
      <w:r w:rsidR="008E274C">
        <w:rPr>
          <w:rFonts w:ascii="Times New Roman" w:eastAsia="方正仿宋_GBK" w:hAnsi="Times New Roman" w:hint="eastAsia"/>
          <w:sz w:val="32"/>
          <w:szCs w:val="32"/>
        </w:rPr>
        <w:t>，</w:t>
      </w:r>
      <w:r w:rsidR="0055567B">
        <w:rPr>
          <w:rFonts w:ascii="Times New Roman" w:eastAsia="方正仿宋_GBK" w:hAnsi="Times New Roman" w:hint="eastAsia"/>
          <w:sz w:val="32"/>
          <w:szCs w:val="32"/>
        </w:rPr>
        <w:t>有一定知名度；</w:t>
      </w:r>
    </w:p>
    <w:p w14:paraId="49FB076E" w14:textId="6FFA1740" w:rsidR="0055567B" w:rsidRDefault="00E83501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lang w:eastAsia="zh-Hans"/>
        </w:rPr>
        <w:t>G</w:t>
      </w:r>
      <w:r w:rsidR="00A70C06">
        <w:rPr>
          <w:rFonts w:ascii="Times New Roman" w:eastAsia="方正仿宋_GBK" w:hAnsi="Times New Roman"/>
          <w:sz w:val="32"/>
          <w:szCs w:val="32"/>
          <w:lang w:eastAsia="zh-Hans"/>
        </w:rPr>
        <w:t>.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其他经行业</w:t>
      </w:r>
      <w:r w:rsidR="0055567B">
        <w:rPr>
          <w:rFonts w:ascii="Times New Roman" w:eastAsia="方正仿宋_GBK" w:hAnsi="Times New Roman" w:hint="eastAsia"/>
          <w:sz w:val="32"/>
          <w:szCs w:val="32"/>
        </w:rPr>
        <w:t>、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产业主管部门或当地特色行业</w:t>
      </w:r>
      <w:r w:rsidR="0055567B">
        <w:rPr>
          <w:rFonts w:ascii="Times New Roman" w:eastAsia="方正仿宋_GBK" w:hAnsi="Times New Roman" w:hint="eastAsia"/>
          <w:sz w:val="32"/>
          <w:szCs w:val="32"/>
        </w:rPr>
        <w:t>、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产业协会推荐，并经审核通过的</w:t>
      </w:r>
      <w:r w:rsidR="0055567B"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3E58EE4A" w14:textId="42BDDFA0" w:rsidR="0055567B" w:rsidRPr="008C7D07" w:rsidRDefault="00A70C06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③</w:t>
      </w:r>
      <w:r w:rsidR="008C7D07">
        <w:rPr>
          <w:rFonts w:ascii="Times New Roman" w:eastAsia="方正仿宋_GBK" w:hAnsi="Times New Roman" w:hint="eastAsia"/>
          <w:sz w:val="32"/>
          <w:szCs w:val="32"/>
        </w:rPr>
        <w:t>“</w:t>
      </w:r>
      <w:r w:rsidR="0055567B" w:rsidRPr="008C7D07">
        <w:rPr>
          <w:rFonts w:ascii="Times New Roman" w:eastAsia="方正仿宋_GBK" w:hAnsi="Times New Roman"/>
          <w:sz w:val="32"/>
          <w:szCs w:val="32"/>
        </w:rPr>
        <w:t>优质</w:t>
      </w:r>
      <w:r w:rsidR="0055567B" w:rsidRPr="008C7D07">
        <w:rPr>
          <w:rFonts w:ascii="Times New Roman" w:eastAsia="方正仿宋_GBK" w:hAnsi="Times New Roman" w:hint="eastAsia"/>
          <w:sz w:val="32"/>
          <w:szCs w:val="32"/>
        </w:rPr>
        <w:t>类</w:t>
      </w:r>
      <w:r w:rsidR="008C7D07">
        <w:rPr>
          <w:rFonts w:ascii="Times New Roman" w:eastAsia="方正仿宋_GBK" w:hAnsi="Times New Roman" w:hint="eastAsia"/>
          <w:sz w:val="32"/>
          <w:szCs w:val="32"/>
        </w:rPr>
        <w:t>”</w:t>
      </w:r>
      <w:r w:rsidR="0055567B" w:rsidRPr="008C7D07">
        <w:rPr>
          <w:rFonts w:ascii="Times New Roman" w:eastAsia="方正仿宋_GBK" w:hAnsi="Times New Roman"/>
          <w:sz w:val="32"/>
          <w:szCs w:val="32"/>
        </w:rPr>
        <w:t>个体工商户，需满足下列条件之一：</w:t>
      </w:r>
    </w:p>
    <w:p w14:paraId="74BA52DD" w14:textId="490CA029" w:rsidR="0055567B" w:rsidRDefault="00A70C06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A.</w:t>
      </w:r>
      <w:r w:rsidR="0055567B">
        <w:rPr>
          <w:rFonts w:ascii="Times New Roman" w:eastAsia="方正仿宋_GBK" w:hAnsi="Times New Roman" w:hint="eastAsia"/>
          <w:sz w:val="32"/>
          <w:szCs w:val="32"/>
        </w:rPr>
        <w:t>执着坚守、长期诚信经营超过</w:t>
      </w:r>
      <w:r w:rsidR="0084693A" w:rsidRPr="0084693A">
        <w:rPr>
          <w:rFonts w:ascii="Times New Roman" w:eastAsia="方正仿宋_GBK" w:hAnsi="Times New Roman"/>
          <w:sz w:val="32"/>
          <w:szCs w:val="32"/>
        </w:rPr>
        <w:t>5</w:t>
      </w:r>
      <w:r w:rsidR="0055567B">
        <w:rPr>
          <w:rFonts w:ascii="Times New Roman" w:eastAsia="方正仿宋_GBK" w:hAnsi="Times New Roman" w:hint="eastAsia"/>
          <w:sz w:val="32"/>
          <w:szCs w:val="32"/>
        </w:rPr>
        <w:t>年以上的；</w:t>
      </w:r>
    </w:p>
    <w:p w14:paraId="2C35154F" w14:textId="4D9571FC" w:rsidR="0084693A" w:rsidRDefault="00861BCD" w:rsidP="0084693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B</w:t>
      </w:r>
      <w:r>
        <w:rPr>
          <w:rFonts w:ascii="Times New Roman" w:eastAsia="方正仿宋_GBK" w:hAnsi="Times New Roman"/>
          <w:sz w:val="32"/>
          <w:szCs w:val="32"/>
        </w:rPr>
        <w:t>.</w:t>
      </w:r>
      <w:r w:rsidR="0055567B">
        <w:rPr>
          <w:rFonts w:ascii="Times New Roman" w:eastAsia="方正仿宋_GBK" w:hAnsi="Times New Roman" w:hint="eastAsia"/>
          <w:sz w:val="32"/>
          <w:szCs w:val="32"/>
        </w:rPr>
        <w:t>拥有</w:t>
      </w:r>
      <w:r w:rsidR="0084693A">
        <w:rPr>
          <w:rFonts w:ascii="Times New Roman" w:eastAsia="方正仿宋_GBK" w:hAnsi="Times New Roman" w:hint="eastAsia"/>
          <w:sz w:val="32"/>
          <w:szCs w:val="32"/>
        </w:rPr>
        <w:t>区</w:t>
      </w:r>
      <w:r w:rsidR="0055567B">
        <w:rPr>
          <w:rFonts w:ascii="Times New Roman" w:eastAsia="方正仿宋_GBK" w:hAnsi="Times New Roman" w:hint="eastAsia"/>
          <w:sz w:val="32"/>
          <w:szCs w:val="32"/>
        </w:rPr>
        <w:t>级以上政府认定的老字号</w:t>
      </w:r>
      <w:r w:rsidR="0084693A"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 w:rsidR="0084693A">
        <w:rPr>
          <w:rFonts w:ascii="Times New Roman" w:eastAsia="方正仿宋_GBK" w:hAnsi="Times New Roman" w:hint="eastAsia"/>
          <w:sz w:val="32"/>
          <w:szCs w:val="32"/>
        </w:rPr>
        <w:t>非遗工坊</w:t>
      </w:r>
      <w:proofErr w:type="gramEnd"/>
      <w:r w:rsidR="0084693A">
        <w:rPr>
          <w:rFonts w:ascii="Times New Roman" w:eastAsia="方正仿宋_GBK" w:hAnsi="Times New Roman" w:hint="eastAsia"/>
          <w:sz w:val="32"/>
          <w:szCs w:val="32"/>
        </w:rPr>
        <w:t>、非物质文化遗产代表性传承人、乡村工匠等传统文化标志</w:t>
      </w:r>
      <w:r w:rsidR="008C04CD">
        <w:rPr>
          <w:rFonts w:ascii="Times New Roman" w:eastAsia="方正仿宋_GBK" w:hAnsi="Times New Roman" w:hint="eastAsia"/>
          <w:sz w:val="32"/>
          <w:szCs w:val="32"/>
        </w:rPr>
        <w:t>的</w:t>
      </w:r>
      <w:r w:rsidR="0055567B">
        <w:rPr>
          <w:rFonts w:ascii="Times New Roman" w:eastAsia="方正仿宋_GBK" w:hAnsi="Times New Roman" w:hint="eastAsia"/>
          <w:sz w:val="32"/>
          <w:szCs w:val="32"/>
        </w:rPr>
        <w:t>；</w:t>
      </w:r>
    </w:p>
    <w:p w14:paraId="1E0879EF" w14:textId="6C3DA76B" w:rsidR="0084693A" w:rsidRPr="0084693A" w:rsidRDefault="0084693A" w:rsidP="0084693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C.</w:t>
      </w:r>
      <w:r>
        <w:rPr>
          <w:rFonts w:ascii="Times New Roman" w:eastAsia="方正仿宋_GBK" w:hAnsi="Times New Roman" w:hint="eastAsia"/>
          <w:sz w:val="32"/>
          <w:szCs w:val="32"/>
        </w:rPr>
        <w:t>从事的行业列入非物质文化遗产名录，或个体工商户经营者为区级以上非物质文化遗产传承人的；</w:t>
      </w:r>
    </w:p>
    <w:p w14:paraId="34292C2E" w14:textId="5C18607F" w:rsidR="0055567B" w:rsidRDefault="0084693A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D</w:t>
      </w:r>
      <w:r w:rsidR="00861BCD">
        <w:rPr>
          <w:rFonts w:ascii="Times New Roman" w:eastAsia="方正仿宋_GBK" w:hAnsi="Times New Roman" w:hint="eastAsia"/>
          <w:sz w:val="32"/>
          <w:szCs w:val="32"/>
        </w:rPr>
        <w:t>.</w:t>
      </w:r>
      <w:r w:rsidR="0055567B">
        <w:rPr>
          <w:rFonts w:ascii="Times New Roman" w:eastAsia="方正仿宋_GBK" w:hAnsi="Times New Roman" w:hint="eastAsia"/>
          <w:sz w:val="32"/>
          <w:szCs w:val="32"/>
        </w:rPr>
        <w:t>经营者曾获得获二级及以上职业资格证书、职业技能等级证书，或市级及以上技能人才荣誉，或入选市级及以上技能人才培养项目，并从事关联行业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的</w:t>
      </w:r>
      <w:r w:rsidR="0055567B">
        <w:rPr>
          <w:rFonts w:ascii="Times New Roman" w:eastAsia="方正仿宋_GBK" w:hAnsi="Times New Roman" w:hint="eastAsia"/>
          <w:sz w:val="32"/>
          <w:szCs w:val="32"/>
        </w:rPr>
        <w:t>；</w:t>
      </w:r>
    </w:p>
    <w:p w14:paraId="2A909F5A" w14:textId="1F27C5E2" w:rsidR="0055567B" w:rsidRDefault="0084693A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E</w:t>
      </w:r>
      <w:r w:rsidR="00861BCD">
        <w:rPr>
          <w:rFonts w:ascii="Times New Roman" w:eastAsia="方正仿宋_GBK" w:hAnsi="Times New Roman"/>
          <w:sz w:val="32"/>
          <w:szCs w:val="32"/>
        </w:rPr>
        <w:t>.</w:t>
      </w:r>
      <w:r w:rsidR="0055567B">
        <w:rPr>
          <w:rFonts w:ascii="Times New Roman" w:eastAsia="方正仿宋_GBK" w:hAnsi="Times New Roman" w:hint="eastAsia"/>
          <w:sz w:val="32"/>
          <w:szCs w:val="32"/>
        </w:rPr>
        <w:t>经营者拥有中级及以上专业技术职称并实际从事关联行</w:t>
      </w:r>
      <w:r w:rsidR="0055567B">
        <w:rPr>
          <w:rFonts w:ascii="Times New Roman" w:eastAsia="方正仿宋_GBK" w:hAnsi="Times New Roman" w:hint="eastAsia"/>
          <w:sz w:val="32"/>
          <w:szCs w:val="32"/>
        </w:rPr>
        <w:lastRenderedPageBreak/>
        <w:t>业的；</w:t>
      </w:r>
    </w:p>
    <w:p w14:paraId="74368CAF" w14:textId="77777777" w:rsidR="004740CC" w:rsidRDefault="0084693A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F</w:t>
      </w:r>
      <w:r w:rsidR="00861BCD">
        <w:rPr>
          <w:rFonts w:ascii="Times New Roman" w:eastAsia="方正仿宋_GBK" w:hAnsi="Times New Roman"/>
          <w:sz w:val="32"/>
          <w:szCs w:val="32"/>
        </w:rPr>
        <w:t>.</w:t>
      </w:r>
      <w:r w:rsidR="0055567B">
        <w:rPr>
          <w:rFonts w:ascii="Times New Roman" w:eastAsia="方正仿宋_GBK" w:hAnsi="Times New Roman" w:hint="eastAsia"/>
          <w:sz w:val="32"/>
          <w:szCs w:val="32"/>
        </w:rPr>
        <w:t>取得相关管理体系认证，或产品通过发达国家和地区产品认证（国际标准协会行业认证）的；</w:t>
      </w:r>
    </w:p>
    <w:p w14:paraId="57E08641" w14:textId="25CA75CE" w:rsidR="004740CC" w:rsidRPr="004740CC" w:rsidRDefault="004740CC" w:rsidP="004740CC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G.</w:t>
      </w:r>
      <w:r>
        <w:rPr>
          <w:rFonts w:ascii="Times New Roman" w:eastAsia="方正仿宋_GBK" w:hAnsi="Times New Roman" w:hint="eastAsia"/>
          <w:sz w:val="32"/>
          <w:szCs w:val="32"/>
        </w:rPr>
        <w:t>实施</w:t>
      </w:r>
      <w:r>
        <w:rPr>
          <w:rFonts w:ascii="Times New Roman" w:eastAsia="方正仿宋_GBK" w:hAnsi="Times New Roman"/>
          <w:sz w:val="32"/>
          <w:szCs w:val="32"/>
        </w:rPr>
        <w:t>标准、</w:t>
      </w:r>
      <w:r w:rsidRPr="004740CC">
        <w:rPr>
          <w:rFonts w:ascii="Times New Roman" w:eastAsia="方正仿宋_GBK" w:hAnsi="Times New Roman" w:hint="eastAsia"/>
          <w:sz w:val="32"/>
          <w:szCs w:val="32"/>
        </w:rPr>
        <w:t>参与标准制修订，运用标准化手段提升产品、服务质量，</w:t>
      </w:r>
      <w:r>
        <w:rPr>
          <w:rFonts w:ascii="Times New Roman" w:eastAsia="方正仿宋_GBK" w:hAnsi="Times New Roman" w:hint="eastAsia"/>
          <w:sz w:val="32"/>
          <w:szCs w:val="32"/>
        </w:rPr>
        <w:t>推动</w:t>
      </w:r>
      <w:r>
        <w:rPr>
          <w:rFonts w:ascii="Times New Roman" w:eastAsia="方正仿宋_GBK" w:hAnsi="Times New Roman"/>
          <w:sz w:val="32"/>
          <w:szCs w:val="32"/>
        </w:rPr>
        <w:t>行业质量提升的；</w:t>
      </w:r>
    </w:p>
    <w:p w14:paraId="1AB5BBB2" w14:textId="63C13546" w:rsidR="0084693A" w:rsidRDefault="004740CC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H</w:t>
      </w:r>
      <w:r w:rsidR="00861BCD">
        <w:rPr>
          <w:rFonts w:ascii="Times New Roman" w:eastAsia="方正仿宋_GBK" w:hAnsi="Times New Roman"/>
          <w:sz w:val="32"/>
          <w:szCs w:val="32"/>
        </w:rPr>
        <w:t>.</w:t>
      </w:r>
      <w:r w:rsidR="0084693A">
        <w:rPr>
          <w:rFonts w:ascii="Times New Roman" w:eastAsia="方正仿宋_GBK" w:hAnsi="Times New Roman" w:hint="eastAsia"/>
          <w:sz w:val="32"/>
          <w:szCs w:val="32"/>
        </w:rPr>
        <w:t>为</w:t>
      </w:r>
      <w:r w:rsidR="0084693A">
        <w:rPr>
          <w:rFonts w:ascii="Times New Roman" w:eastAsia="方正仿宋_GBK" w:hAnsi="Times New Roman"/>
          <w:sz w:val="32"/>
          <w:szCs w:val="32"/>
        </w:rPr>
        <w:t>本地龙头企业、</w:t>
      </w:r>
      <w:proofErr w:type="gramStart"/>
      <w:r w:rsidR="0084693A">
        <w:rPr>
          <w:rFonts w:ascii="Times New Roman" w:eastAsia="方正仿宋_GBK" w:hAnsi="Times New Roman"/>
          <w:sz w:val="32"/>
          <w:szCs w:val="32"/>
        </w:rPr>
        <w:t>链主企业</w:t>
      </w:r>
      <w:proofErr w:type="gramEnd"/>
      <w:r w:rsidR="0084693A">
        <w:rPr>
          <w:rFonts w:ascii="Times New Roman" w:eastAsia="方正仿宋_GBK" w:hAnsi="Times New Roman"/>
          <w:sz w:val="32"/>
          <w:szCs w:val="32"/>
        </w:rPr>
        <w:t>提供配套服务</w:t>
      </w:r>
      <w:r w:rsidR="0084693A">
        <w:rPr>
          <w:rFonts w:ascii="Times New Roman" w:eastAsia="方正仿宋_GBK" w:hAnsi="Times New Roman" w:hint="eastAsia"/>
          <w:sz w:val="32"/>
          <w:szCs w:val="32"/>
        </w:rPr>
        <w:t>2</w:t>
      </w:r>
      <w:r w:rsidR="0084693A">
        <w:rPr>
          <w:rFonts w:ascii="Times New Roman" w:eastAsia="方正仿宋_GBK" w:hAnsi="Times New Roman" w:hint="eastAsia"/>
          <w:sz w:val="32"/>
          <w:szCs w:val="32"/>
        </w:rPr>
        <w:t>年</w:t>
      </w:r>
      <w:r w:rsidR="0084693A">
        <w:rPr>
          <w:rFonts w:ascii="Times New Roman" w:eastAsia="方正仿宋_GBK" w:hAnsi="Times New Roman"/>
          <w:sz w:val="32"/>
          <w:szCs w:val="32"/>
        </w:rPr>
        <w:t>以上</w:t>
      </w:r>
      <w:r>
        <w:rPr>
          <w:rFonts w:ascii="Times New Roman" w:eastAsia="方正仿宋_GBK" w:hAnsi="Times New Roman" w:hint="eastAsia"/>
          <w:sz w:val="32"/>
          <w:szCs w:val="32"/>
        </w:rPr>
        <w:t>的</w:t>
      </w:r>
      <w:r w:rsidR="0084693A">
        <w:rPr>
          <w:rFonts w:ascii="Times New Roman" w:eastAsia="方正仿宋_GBK" w:hAnsi="Times New Roman"/>
          <w:sz w:val="32"/>
          <w:szCs w:val="32"/>
        </w:rPr>
        <w:t>；</w:t>
      </w:r>
    </w:p>
    <w:p w14:paraId="6DC04EBF" w14:textId="6B74BF0E" w:rsidR="0055567B" w:rsidRDefault="004740CC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I</w:t>
      </w:r>
      <w:r w:rsidR="0084693A">
        <w:rPr>
          <w:rFonts w:ascii="Times New Roman" w:eastAsia="方正仿宋_GBK" w:hAnsi="Times New Roman" w:hint="eastAsia"/>
          <w:sz w:val="32"/>
          <w:szCs w:val="32"/>
        </w:rPr>
        <w:t>.</w:t>
      </w:r>
      <w:r w:rsidR="0055567B">
        <w:rPr>
          <w:rFonts w:ascii="Times New Roman" w:eastAsia="方正仿宋_GBK" w:hAnsi="Times New Roman" w:hint="eastAsia"/>
          <w:sz w:val="32"/>
          <w:szCs w:val="32"/>
        </w:rPr>
        <w:t>其他经民宗、文化旅游部门基于民族宗教、文化品牌等领域的职能和优势推荐</w:t>
      </w:r>
      <w:r w:rsidR="0055567B">
        <w:rPr>
          <w:rFonts w:ascii="Times New Roman" w:eastAsia="方正仿宋_GBK" w:hAnsi="Times New Roman" w:hint="eastAsia"/>
          <w:sz w:val="32"/>
          <w:szCs w:val="32"/>
          <w:lang w:eastAsia="zh-Hans"/>
        </w:rPr>
        <w:t>，并经审核通过的</w:t>
      </w:r>
      <w:r w:rsidR="0055567B"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0599F3DF" w14:textId="4F485DCA" w:rsidR="0055567B" w:rsidRDefault="007F2EC6" w:rsidP="0055567B">
      <w:pPr>
        <w:ind w:firstLineChars="200" w:firstLine="624"/>
        <w:rPr>
          <w:rFonts w:ascii="Times New Roman" w:eastAsia="方正仿宋_GBK" w:hAnsi="Times New Roman"/>
          <w:sz w:val="32"/>
          <w:szCs w:val="32"/>
        </w:rPr>
      </w:pPr>
      <w:r w:rsidRPr="007F2EC6">
        <w:rPr>
          <w:rFonts w:ascii="方正仿宋_GBK" w:eastAsia="方正仿宋_GBK" w:hAnsi="Times New Roman" w:hint="eastAsia"/>
          <w:spacing w:val="-4"/>
          <w:sz w:val="32"/>
          <w:szCs w:val="32"/>
        </w:rPr>
        <w:t>④</w:t>
      </w:r>
      <w:r w:rsidR="00320234">
        <w:rPr>
          <w:rFonts w:ascii="方正仿宋_GBK" w:eastAsia="方正仿宋_GBK" w:hAnsi="Times New Roman" w:hint="eastAsia"/>
          <w:spacing w:val="-4"/>
          <w:sz w:val="32"/>
          <w:szCs w:val="32"/>
        </w:rPr>
        <w:t>“</w:t>
      </w:r>
      <w:r w:rsidR="0055567B">
        <w:rPr>
          <w:rFonts w:ascii="Times New Roman" w:eastAsia="方正仿宋_GBK" w:hAnsi="Times New Roman"/>
          <w:sz w:val="32"/>
          <w:szCs w:val="32"/>
        </w:rPr>
        <w:t>新</w:t>
      </w:r>
      <w:r w:rsidR="0055567B">
        <w:rPr>
          <w:rFonts w:ascii="Times New Roman" w:eastAsia="方正仿宋_GBK" w:hAnsi="Times New Roman" w:hint="eastAsia"/>
          <w:sz w:val="32"/>
          <w:szCs w:val="32"/>
        </w:rPr>
        <w:t>兴类</w:t>
      </w:r>
      <w:r w:rsidR="00320234">
        <w:rPr>
          <w:rFonts w:ascii="Times New Roman" w:eastAsia="方正仿宋_GBK" w:hAnsi="Times New Roman" w:hint="eastAsia"/>
          <w:sz w:val="32"/>
          <w:szCs w:val="32"/>
        </w:rPr>
        <w:t>”</w:t>
      </w:r>
      <w:r w:rsidR="0055567B">
        <w:rPr>
          <w:rFonts w:ascii="Times New Roman" w:eastAsia="方正仿宋_GBK" w:hAnsi="Times New Roman"/>
          <w:sz w:val="32"/>
          <w:szCs w:val="32"/>
        </w:rPr>
        <w:t>个体工商户，</w:t>
      </w:r>
      <w:r w:rsidR="0055567B">
        <w:rPr>
          <w:rFonts w:ascii="Times New Roman" w:eastAsia="方正仿宋_GBK" w:hAnsi="Times New Roman"/>
          <w:sz w:val="32"/>
          <w:szCs w:val="32"/>
          <w:lang w:eastAsia="zh-Hans"/>
        </w:rPr>
        <w:t>需满足下列条件</w:t>
      </w:r>
      <w:r w:rsidR="0055567B">
        <w:rPr>
          <w:rFonts w:ascii="Times New Roman" w:eastAsia="方正仿宋_GBK" w:hAnsi="Times New Roman"/>
          <w:sz w:val="32"/>
          <w:szCs w:val="32"/>
        </w:rPr>
        <w:t>之一</w:t>
      </w:r>
      <w:r w:rsidR="0055567B">
        <w:rPr>
          <w:rFonts w:ascii="Times New Roman" w:eastAsia="方正仿宋_GBK" w:hAnsi="Times New Roman"/>
          <w:sz w:val="32"/>
          <w:szCs w:val="32"/>
          <w:lang w:eastAsia="zh-Hans"/>
        </w:rPr>
        <w:t>：</w:t>
      </w:r>
    </w:p>
    <w:p w14:paraId="7E2D5680" w14:textId="1F526441" w:rsidR="0055567B" w:rsidRDefault="007923C1" w:rsidP="0055567B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  <w:lang w:eastAsia="zh-Hans"/>
        </w:rPr>
      </w:pPr>
      <w:r>
        <w:rPr>
          <w:rFonts w:ascii="Times New Roman" w:eastAsia="方正仿宋_GBK" w:hAnsi="Times New Roman" w:hint="eastAsia"/>
          <w:sz w:val="32"/>
          <w:szCs w:val="32"/>
        </w:rPr>
        <w:t>A</w:t>
      </w:r>
      <w:r>
        <w:rPr>
          <w:rFonts w:ascii="Times New Roman" w:eastAsia="方正仿宋_GBK" w:hAnsi="Times New Roman"/>
          <w:sz w:val="32"/>
          <w:szCs w:val="32"/>
        </w:rPr>
        <w:t>.</w:t>
      </w:r>
      <w:r w:rsidR="0055567B">
        <w:rPr>
          <w:rFonts w:ascii="Times New Roman" w:eastAsia="方正仿宋_GBK" w:hAnsi="Times New Roman" w:hint="eastAsia"/>
          <w:sz w:val="32"/>
          <w:szCs w:val="32"/>
        </w:rPr>
        <w:t>率先</w:t>
      </w:r>
      <w:r w:rsidR="0055567B">
        <w:rPr>
          <w:rFonts w:ascii="Times New Roman" w:eastAsia="方正仿宋_GBK" w:hAnsi="Times New Roman"/>
          <w:sz w:val="32"/>
          <w:szCs w:val="32"/>
        </w:rPr>
        <w:t>从事</w:t>
      </w:r>
      <w:r w:rsidR="0055567B">
        <w:rPr>
          <w:rFonts w:ascii="Times New Roman" w:eastAsia="方正仿宋_GBK" w:hAnsi="Times New Roman" w:hint="eastAsia"/>
          <w:sz w:val="32"/>
          <w:szCs w:val="32"/>
        </w:rPr>
        <w:t>新技术、新产业、新业态、新模式经营，在</w:t>
      </w:r>
      <w:proofErr w:type="gramStart"/>
      <w:r w:rsidR="00EA4CE9">
        <w:rPr>
          <w:rFonts w:ascii="Times New Roman" w:eastAsia="方正仿宋_GBK" w:hAnsi="Times New Roman" w:hint="eastAsia"/>
          <w:sz w:val="32"/>
          <w:szCs w:val="32"/>
        </w:rPr>
        <w:t>本</w:t>
      </w:r>
      <w:r w:rsidR="000728D0">
        <w:rPr>
          <w:rFonts w:ascii="Times New Roman" w:eastAsia="方正仿宋_GBK" w:hAnsi="Times New Roman" w:hint="eastAsia"/>
          <w:sz w:val="32"/>
          <w:szCs w:val="32"/>
        </w:rPr>
        <w:t>地</w:t>
      </w:r>
      <w:r w:rsidR="00EA4CE9">
        <w:rPr>
          <w:rFonts w:ascii="Times New Roman" w:eastAsia="方正仿宋_GBK" w:hAnsi="Times New Roman" w:hint="eastAsia"/>
          <w:sz w:val="32"/>
          <w:szCs w:val="32"/>
        </w:rPr>
        <w:t>具</w:t>
      </w:r>
      <w:r w:rsidR="00EA4CE9">
        <w:rPr>
          <w:rFonts w:ascii="Times New Roman" w:eastAsia="方正仿宋_GBK" w:hAnsi="Times New Roman"/>
          <w:sz w:val="32"/>
          <w:szCs w:val="32"/>
        </w:rPr>
        <w:t>有</w:t>
      </w:r>
      <w:proofErr w:type="gramEnd"/>
      <w:r w:rsidR="00EA4CE9">
        <w:rPr>
          <w:rFonts w:ascii="Times New Roman" w:eastAsia="方正仿宋_GBK" w:hAnsi="Times New Roman" w:hint="eastAsia"/>
          <w:sz w:val="32"/>
          <w:szCs w:val="32"/>
        </w:rPr>
        <w:t>较</w:t>
      </w:r>
      <w:r w:rsidR="00EA4CE9">
        <w:rPr>
          <w:rFonts w:ascii="Times New Roman" w:eastAsia="方正仿宋_GBK" w:hAnsi="Times New Roman"/>
          <w:sz w:val="32"/>
          <w:szCs w:val="32"/>
        </w:rPr>
        <w:t>好的</w:t>
      </w:r>
      <w:r w:rsidR="0055567B">
        <w:rPr>
          <w:rFonts w:ascii="Times New Roman" w:eastAsia="方正仿宋_GBK" w:hAnsi="Times New Roman" w:hint="eastAsia"/>
          <w:sz w:val="32"/>
          <w:szCs w:val="32"/>
        </w:rPr>
        <w:t>引领示范作用，</w:t>
      </w:r>
      <w:r w:rsidR="00EA4CE9">
        <w:rPr>
          <w:rFonts w:ascii="Times New Roman" w:eastAsia="方正仿宋_GBK" w:hAnsi="Times New Roman" w:hint="eastAsia"/>
          <w:sz w:val="32"/>
          <w:szCs w:val="32"/>
        </w:rPr>
        <w:t>能够</w:t>
      </w:r>
      <w:r w:rsidR="0055567B">
        <w:rPr>
          <w:rFonts w:ascii="Times New Roman" w:eastAsia="方正仿宋_GBK" w:hAnsi="Times New Roman" w:hint="eastAsia"/>
          <w:sz w:val="32"/>
          <w:szCs w:val="32"/>
        </w:rPr>
        <w:t>有效带动</w:t>
      </w:r>
      <w:r w:rsidR="00EA4CE9">
        <w:rPr>
          <w:rFonts w:ascii="Times New Roman" w:eastAsia="方正仿宋_GBK" w:hAnsi="Times New Roman" w:hint="eastAsia"/>
          <w:sz w:val="32"/>
          <w:szCs w:val="32"/>
        </w:rPr>
        <w:t>相关</w:t>
      </w:r>
      <w:r w:rsidR="0055567B">
        <w:rPr>
          <w:rFonts w:ascii="Times New Roman" w:eastAsia="方正仿宋_GBK" w:hAnsi="Times New Roman" w:hint="eastAsia"/>
          <w:sz w:val="32"/>
          <w:szCs w:val="32"/>
        </w:rPr>
        <w:t>产业发展和周边群众致富</w:t>
      </w:r>
      <w:r w:rsidR="008C04CD">
        <w:rPr>
          <w:rFonts w:ascii="Times New Roman" w:eastAsia="方正仿宋_GBK" w:hAnsi="Times New Roman" w:hint="eastAsia"/>
          <w:sz w:val="32"/>
          <w:szCs w:val="32"/>
        </w:rPr>
        <w:t>的</w:t>
      </w:r>
      <w:r w:rsidR="0055567B">
        <w:rPr>
          <w:rFonts w:ascii="方正楷体_GBK" w:eastAsia="方正楷体_GBK" w:hAnsi="方正楷体_GBK" w:cs="方正楷体_GBK"/>
          <w:sz w:val="32"/>
          <w:szCs w:val="32"/>
          <w:lang w:eastAsia="zh-Hans"/>
        </w:rPr>
        <w:t>；</w:t>
      </w:r>
    </w:p>
    <w:p w14:paraId="2C5C57F3" w14:textId="63FA06D1" w:rsidR="0055567B" w:rsidRDefault="007923C1" w:rsidP="0055567B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  <w:lang w:eastAsia="zh-Hans"/>
        </w:rPr>
      </w:pPr>
      <w:r>
        <w:rPr>
          <w:rFonts w:ascii="Times New Roman" w:eastAsia="方正仿宋_GBK" w:hAnsi="Times New Roman"/>
          <w:sz w:val="32"/>
          <w:szCs w:val="32"/>
        </w:rPr>
        <w:t>B.</w:t>
      </w:r>
      <w:r w:rsidR="0055567B">
        <w:rPr>
          <w:rFonts w:ascii="Times New Roman" w:eastAsia="方正仿宋_GBK" w:hAnsi="Times New Roman"/>
          <w:sz w:val="32"/>
          <w:szCs w:val="32"/>
          <w:lang w:eastAsia="zh-Hans"/>
        </w:rPr>
        <w:t>依托互联网从事经营活动如</w:t>
      </w:r>
      <w:r w:rsidR="001F138B">
        <w:rPr>
          <w:rFonts w:ascii="Times New Roman" w:eastAsia="方正仿宋_GBK" w:hAnsi="Times New Roman"/>
          <w:sz w:val="32"/>
          <w:szCs w:val="32"/>
        </w:rPr>
        <w:t>文艺创作</w:t>
      </w:r>
      <w:r w:rsidR="001F138B">
        <w:rPr>
          <w:rFonts w:ascii="Times New Roman" w:eastAsia="方正仿宋_GBK" w:hAnsi="Times New Roman" w:hint="eastAsia"/>
          <w:sz w:val="32"/>
          <w:szCs w:val="32"/>
        </w:rPr>
        <w:t>、</w:t>
      </w:r>
      <w:r w:rsidR="0055567B">
        <w:rPr>
          <w:rFonts w:ascii="Times New Roman" w:eastAsia="方正仿宋_GBK" w:hAnsi="Times New Roman"/>
          <w:sz w:val="32"/>
          <w:szCs w:val="32"/>
          <w:lang w:eastAsia="zh-Hans"/>
        </w:rPr>
        <w:t>自媒体</w:t>
      </w:r>
      <w:r w:rsidR="0055567B">
        <w:rPr>
          <w:rFonts w:ascii="Times New Roman" w:eastAsia="方正仿宋_GBK" w:hAnsi="Times New Roman" w:hint="eastAsia"/>
          <w:sz w:val="32"/>
          <w:szCs w:val="32"/>
        </w:rPr>
        <w:t>、</w:t>
      </w:r>
      <w:r w:rsidR="0055567B">
        <w:rPr>
          <w:rFonts w:ascii="Times New Roman" w:eastAsia="方正仿宋_GBK" w:hAnsi="Times New Roman"/>
          <w:sz w:val="32"/>
          <w:szCs w:val="32"/>
          <w:lang w:eastAsia="zh-Hans"/>
        </w:rPr>
        <w:t>直播带货</w:t>
      </w:r>
      <w:r w:rsidR="0055567B">
        <w:rPr>
          <w:rFonts w:ascii="Times New Roman" w:eastAsia="方正仿宋_GBK" w:hAnsi="Times New Roman" w:hint="eastAsia"/>
          <w:sz w:val="32"/>
          <w:szCs w:val="32"/>
        </w:rPr>
        <w:t>、</w:t>
      </w:r>
      <w:r w:rsidR="0055567B">
        <w:rPr>
          <w:rFonts w:ascii="Times New Roman" w:eastAsia="方正仿宋_GBK" w:hAnsi="Times New Roman"/>
          <w:sz w:val="32"/>
          <w:szCs w:val="32"/>
          <w:lang w:eastAsia="zh-Hans"/>
        </w:rPr>
        <w:t>远程服务等业态</w:t>
      </w:r>
      <w:r w:rsidR="0055567B">
        <w:rPr>
          <w:rFonts w:ascii="Times New Roman" w:eastAsia="方正仿宋_GBK" w:hAnsi="Times New Roman"/>
          <w:sz w:val="32"/>
          <w:szCs w:val="32"/>
        </w:rPr>
        <w:t>，在相关平台的</w:t>
      </w:r>
      <w:r w:rsidR="00F30BC8">
        <w:rPr>
          <w:rFonts w:ascii="Times New Roman" w:eastAsia="方正仿宋_GBK" w:hAnsi="Times New Roman" w:hint="eastAsia"/>
          <w:sz w:val="32"/>
          <w:szCs w:val="32"/>
        </w:rPr>
        <w:t>知名</w:t>
      </w:r>
      <w:r w:rsidR="00F30BC8">
        <w:rPr>
          <w:rFonts w:ascii="Times New Roman" w:eastAsia="方正仿宋_GBK" w:hAnsi="Times New Roman"/>
          <w:sz w:val="32"/>
          <w:szCs w:val="32"/>
        </w:rPr>
        <w:t>度</w:t>
      </w:r>
      <w:r w:rsidR="00F30BC8">
        <w:rPr>
          <w:rFonts w:ascii="Times New Roman" w:eastAsia="方正仿宋_GBK" w:hAnsi="Times New Roman" w:hint="eastAsia"/>
          <w:sz w:val="32"/>
          <w:szCs w:val="32"/>
        </w:rPr>
        <w:t>和</w:t>
      </w:r>
      <w:r w:rsidR="0055567B">
        <w:rPr>
          <w:rFonts w:ascii="Times New Roman" w:eastAsia="方正仿宋_GBK" w:hAnsi="Times New Roman"/>
          <w:sz w:val="32"/>
          <w:szCs w:val="32"/>
        </w:rPr>
        <w:t>美誉度高</w:t>
      </w:r>
      <w:r w:rsidR="0055567B">
        <w:rPr>
          <w:rFonts w:ascii="Times New Roman" w:eastAsia="方正仿宋_GBK" w:hAnsi="Times New Roman" w:hint="eastAsia"/>
          <w:sz w:val="32"/>
          <w:szCs w:val="32"/>
        </w:rPr>
        <w:t>、</w:t>
      </w:r>
      <w:r w:rsidR="0055567B">
        <w:rPr>
          <w:rFonts w:ascii="Times New Roman" w:eastAsia="方正仿宋_GBK" w:hAnsi="Times New Roman"/>
          <w:sz w:val="32"/>
          <w:szCs w:val="32"/>
        </w:rPr>
        <w:t>粉丝量或用户数量大，</w:t>
      </w:r>
      <w:r w:rsidR="0055567B">
        <w:rPr>
          <w:rFonts w:ascii="Times New Roman" w:eastAsia="方正仿宋_GBK" w:hAnsi="Times New Roman" w:hint="eastAsia"/>
          <w:sz w:val="32"/>
          <w:szCs w:val="32"/>
        </w:rPr>
        <w:t>守法诚信经营且</w:t>
      </w:r>
      <w:r w:rsidR="0055567B">
        <w:rPr>
          <w:rFonts w:ascii="Times New Roman" w:eastAsia="方正仿宋_GBK" w:hAnsi="Times New Roman"/>
          <w:sz w:val="32"/>
          <w:szCs w:val="32"/>
        </w:rPr>
        <w:t>经营状况良好</w:t>
      </w:r>
      <w:r w:rsidR="0055567B">
        <w:rPr>
          <w:rFonts w:ascii="Times New Roman" w:eastAsia="方正仿宋_GBK" w:hAnsi="Times New Roman"/>
          <w:sz w:val="32"/>
          <w:szCs w:val="32"/>
          <w:lang w:eastAsia="zh-Hans"/>
        </w:rPr>
        <w:t>的</w:t>
      </w:r>
      <w:r w:rsidR="0055567B">
        <w:rPr>
          <w:rFonts w:ascii="方正楷体_GBK" w:eastAsia="方正楷体_GBK" w:hAnsi="方正楷体_GBK" w:cs="方正楷体_GBK" w:hint="eastAsia"/>
          <w:sz w:val="32"/>
          <w:szCs w:val="32"/>
          <w:lang w:eastAsia="zh-Hans"/>
        </w:rPr>
        <w:t>；</w:t>
      </w:r>
    </w:p>
    <w:p w14:paraId="3DFC878A" w14:textId="5DF872A1" w:rsidR="001F138B" w:rsidRDefault="007923C1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C.</w:t>
      </w:r>
      <w:r w:rsidR="001F138B" w:rsidRPr="001F138B">
        <w:rPr>
          <w:rFonts w:ascii="Times New Roman" w:eastAsia="方正仿宋_GBK" w:hAnsi="Times New Roman" w:hint="eastAsia"/>
          <w:sz w:val="32"/>
          <w:szCs w:val="32"/>
        </w:rPr>
        <w:t>直接</w:t>
      </w:r>
      <w:r w:rsidR="001F138B" w:rsidRPr="001F138B">
        <w:rPr>
          <w:rFonts w:ascii="Times New Roman" w:eastAsia="方正仿宋_GBK" w:hAnsi="Times New Roman"/>
          <w:sz w:val="32"/>
          <w:szCs w:val="32"/>
        </w:rPr>
        <w:t>从事或</w:t>
      </w:r>
      <w:r w:rsidR="001F138B" w:rsidRPr="001F138B">
        <w:rPr>
          <w:rFonts w:ascii="Times New Roman" w:eastAsia="方正仿宋_GBK" w:hAnsi="Times New Roman" w:hint="eastAsia"/>
          <w:sz w:val="32"/>
          <w:szCs w:val="32"/>
        </w:rPr>
        <w:t>以专业化分工、服务外包等方式融入“</w:t>
      </w:r>
      <w:r w:rsidR="001F138B" w:rsidRPr="001F138B">
        <w:rPr>
          <w:rFonts w:ascii="Times New Roman" w:eastAsia="方正仿宋_GBK" w:hAnsi="Times New Roman" w:hint="eastAsia"/>
          <w:sz w:val="32"/>
          <w:szCs w:val="32"/>
        </w:rPr>
        <w:t>33618</w:t>
      </w:r>
      <w:r w:rsidR="001F138B" w:rsidRPr="001F138B">
        <w:rPr>
          <w:rFonts w:ascii="Times New Roman" w:eastAsia="方正仿宋_GBK" w:hAnsi="Times New Roman" w:hint="eastAsia"/>
          <w:sz w:val="32"/>
          <w:szCs w:val="32"/>
        </w:rPr>
        <w:t>”现代制造业集群体系，</w:t>
      </w:r>
      <w:r w:rsidR="001F138B">
        <w:rPr>
          <w:rFonts w:ascii="Times New Roman" w:eastAsia="方正仿宋_GBK" w:hAnsi="Times New Roman" w:hint="eastAsia"/>
          <w:sz w:val="32"/>
          <w:szCs w:val="32"/>
        </w:rPr>
        <w:t>在</w:t>
      </w:r>
      <w:r w:rsidR="001F138B" w:rsidRPr="001F138B">
        <w:rPr>
          <w:rFonts w:ascii="Times New Roman" w:eastAsia="方正仿宋_GBK" w:hAnsi="Times New Roman" w:hint="eastAsia"/>
          <w:sz w:val="32"/>
          <w:szCs w:val="32"/>
        </w:rPr>
        <w:t>产业</w:t>
      </w:r>
      <w:r w:rsidR="001F138B">
        <w:rPr>
          <w:rFonts w:ascii="Times New Roman" w:eastAsia="方正仿宋_GBK" w:hAnsi="Times New Roman" w:hint="eastAsia"/>
          <w:sz w:val="32"/>
          <w:szCs w:val="32"/>
        </w:rPr>
        <w:t>发展</w:t>
      </w:r>
      <w:r w:rsidR="001F138B">
        <w:rPr>
          <w:rFonts w:ascii="Times New Roman" w:eastAsia="方正仿宋_GBK" w:hAnsi="Times New Roman"/>
          <w:sz w:val="32"/>
          <w:szCs w:val="32"/>
        </w:rPr>
        <w:t>中取得一定成</w:t>
      </w:r>
      <w:r w:rsidR="001F138B">
        <w:rPr>
          <w:rFonts w:ascii="Times New Roman" w:eastAsia="方正仿宋_GBK" w:hAnsi="Times New Roman" w:hint="eastAsia"/>
          <w:sz w:val="32"/>
          <w:szCs w:val="32"/>
        </w:rPr>
        <w:t>效</w:t>
      </w:r>
      <w:r w:rsidR="008C04CD">
        <w:rPr>
          <w:rFonts w:ascii="Times New Roman" w:eastAsia="方正仿宋_GBK" w:hAnsi="Times New Roman" w:hint="eastAsia"/>
          <w:sz w:val="32"/>
          <w:szCs w:val="32"/>
        </w:rPr>
        <w:t>的；</w:t>
      </w:r>
    </w:p>
    <w:p w14:paraId="6DA6CB08" w14:textId="36D7978A" w:rsidR="0055567B" w:rsidRDefault="001F138B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D</w:t>
      </w:r>
      <w:r>
        <w:rPr>
          <w:rFonts w:ascii="Times New Roman" w:eastAsia="方正仿宋_GBK" w:hAnsi="Times New Roman"/>
          <w:sz w:val="32"/>
          <w:szCs w:val="32"/>
        </w:rPr>
        <w:t>.</w:t>
      </w:r>
      <w:r w:rsidRPr="001F138B">
        <w:rPr>
          <w:rFonts w:ascii="Times New Roman" w:eastAsia="方正仿宋_GBK" w:hAnsi="Times New Roman" w:hint="eastAsia"/>
          <w:sz w:val="32"/>
          <w:szCs w:val="32"/>
        </w:rPr>
        <w:t>在技术研发、</w:t>
      </w:r>
      <w:r w:rsidR="0055567B">
        <w:rPr>
          <w:rFonts w:ascii="Times New Roman" w:eastAsia="方正仿宋_GBK" w:hAnsi="Times New Roman"/>
          <w:sz w:val="32"/>
          <w:szCs w:val="32"/>
        </w:rPr>
        <w:t>个体工商户或其经营者拥有与</w:t>
      </w:r>
      <w:r w:rsidR="0055567B">
        <w:rPr>
          <w:rFonts w:ascii="Times New Roman" w:eastAsia="方正仿宋_GBK" w:hAnsi="Times New Roman" w:hint="eastAsia"/>
          <w:sz w:val="32"/>
          <w:szCs w:val="32"/>
        </w:rPr>
        <w:t>其经营范围</w:t>
      </w:r>
      <w:r w:rsidR="0055567B">
        <w:rPr>
          <w:rFonts w:ascii="Times New Roman" w:eastAsia="方正仿宋_GBK" w:hAnsi="Times New Roman"/>
          <w:sz w:val="32"/>
          <w:szCs w:val="32"/>
        </w:rPr>
        <w:t>相关的自主知识产权，或拥有用于高技术研发的专业设备的；</w:t>
      </w:r>
    </w:p>
    <w:p w14:paraId="3C3E06E2" w14:textId="66D52BE8" w:rsidR="0055567B" w:rsidRPr="001F138B" w:rsidRDefault="001F138B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F138B">
        <w:rPr>
          <w:rFonts w:ascii="Times New Roman" w:eastAsia="方正仿宋_GBK" w:hAnsi="Times New Roman"/>
          <w:sz w:val="32"/>
          <w:szCs w:val="32"/>
        </w:rPr>
        <w:t>E.</w:t>
      </w:r>
      <w:r w:rsidR="0055567B">
        <w:rPr>
          <w:rFonts w:ascii="Times New Roman" w:eastAsia="方正仿宋_GBK" w:hAnsi="Times New Roman"/>
          <w:sz w:val="32"/>
          <w:szCs w:val="32"/>
        </w:rPr>
        <w:t>其他由经信</w:t>
      </w:r>
      <w:r w:rsidR="0055567B">
        <w:rPr>
          <w:rFonts w:ascii="Times New Roman" w:eastAsia="方正仿宋_GBK" w:hAnsi="Times New Roman" w:hint="eastAsia"/>
          <w:sz w:val="32"/>
          <w:szCs w:val="32"/>
        </w:rPr>
        <w:t>、</w:t>
      </w:r>
      <w:r w:rsidR="0055567B">
        <w:rPr>
          <w:rFonts w:ascii="Times New Roman" w:eastAsia="方正仿宋_GBK" w:hAnsi="Times New Roman"/>
          <w:sz w:val="32"/>
          <w:szCs w:val="32"/>
        </w:rPr>
        <w:t>科技</w:t>
      </w:r>
      <w:r w:rsidR="0055567B">
        <w:rPr>
          <w:rFonts w:ascii="Times New Roman" w:eastAsia="方正仿宋_GBK" w:hAnsi="Times New Roman" w:hint="eastAsia"/>
          <w:sz w:val="32"/>
          <w:szCs w:val="32"/>
        </w:rPr>
        <w:t>、</w:t>
      </w:r>
      <w:r w:rsidR="0055567B">
        <w:rPr>
          <w:rFonts w:ascii="Times New Roman" w:eastAsia="方正仿宋_GBK" w:hAnsi="Times New Roman"/>
          <w:sz w:val="32"/>
          <w:szCs w:val="32"/>
        </w:rPr>
        <w:t>市场监管等部门依托在制造业</w:t>
      </w:r>
      <w:r w:rsidR="0055567B">
        <w:rPr>
          <w:rFonts w:ascii="Times New Roman" w:eastAsia="方正仿宋_GBK" w:hAnsi="Times New Roman" w:hint="eastAsia"/>
          <w:sz w:val="32"/>
          <w:szCs w:val="32"/>
        </w:rPr>
        <w:t>、</w:t>
      </w:r>
      <w:r w:rsidR="0055567B">
        <w:rPr>
          <w:rFonts w:ascii="Times New Roman" w:eastAsia="方正仿宋_GBK" w:hAnsi="Times New Roman"/>
          <w:sz w:val="32"/>
          <w:szCs w:val="32"/>
        </w:rPr>
        <w:t>科技</w:t>
      </w:r>
      <w:r w:rsidR="0055567B">
        <w:rPr>
          <w:rFonts w:ascii="Times New Roman" w:eastAsia="方正仿宋_GBK" w:hAnsi="Times New Roman"/>
          <w:sz w:val="32"/>
          <w:szCs w:val="32"/>
        </w:rPr>
        <w:lastRenderedPageBreak/>
        <w:t>创新</w:t>
      </w:r>
      <w:r w:rsidR="0055567B">
        <w:rPr>
          <w:rFonts w:ascii="Times New Roman" w:eastAsia="方正仿宋_GBK" w:hAnsi="Times New Roman" w:hint="eastAsia"/>
          <w:sz w:val="32"/>
          <w:szCs w:val="32"/>
        </w:rPr>
        <w:t>、</w:t>
      </w:r>
      <w:r w:rsidR="0055567B">
        <w:rPr>
          <w:rFonts w:ascii="Times New Roman" w:eastAsia="方正仿宋_GBK" w:hAnsi="Times New Roman"/>
          <w:sz w:val="32"/>
          <w:szCs w:val="32"/>
        </w:rPr>
        <w:t>食品药品等领域的职能优势推荐，并经审核通过的</w:t>
      </w:r>
      <w:r w:rsidR="008C04CD"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329AD096" w14:textId="3F3E11E0" w:rsidR="0055567B" w:rsidRDefault="0055567B" w:rsidP="0055567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中国个体劳动者协会评选的“全国先进个体工商户”，受到区</w:t>
      </w:r>
      <w:r w:rsidR="005C385A">
        <w:rPr>
          <w:rFonts w:ascii="Times New Roman" w:eastAsia="方正仿宋_GBK" w:hAnsi="Times New Roman" w:hint="eastAsia"/>
          <w:sz w:val="32"/>
          <w:szCs w:val="32"/>
        </w:rPr>
        <w:t>级以上党委、政府或市级以上</w:t>
      </w:r>
      <w:r>
        <w:rPr>
          <w:rFonts w:ascii="Times New Roman" w:eastAsia="方正仿宋_GBK" w:hAnsi="Times New Roman" w:hint="eastAsia"/>
          <w:sz w:val="32"/>
          <w:szCs w:val="32"/>
        </w:rPr>
        <w:t>部门表彰的优秀个体工商户</w:t>
      </w:r>
      <w:r w:rsidR="005C385A"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满足基础标准的，优先认定。</w:t>
      </w:r>
    </w:p>
    <w:p w14:paraId="6CA12141" w14:textId="607FB8DD" w:rsidR="0055567B" w:rsidRPr="00064E7D" w:rsidRDefault="00064E7D" w:rsidP="00064E7D">
      <w:pPr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 w:rsidRPr="00064E7D">
        <w:rPr>
          <w:rFonts w:ascii="Times New Roman" w:eastAsia="方正仿宋_GBK" w:hAnsi="Times New Roman" w:hint="eastAsia"/>
          <w:bCs/>
          <w:sz w:val="32"/>
          <w:szCs w:val="32"/>
        </w:rPr>
        <w:t>（</w:t>
      </w:r>
      <w:r w:rsidRPr="00064E7D">
        <w:rPr>
          <w:rFonts w:ascii="Times New Roman" w:eastAsia="方正仿宋_GBK" w:hAnsi="Times New Roman" w:hint="eastAsia"/>
          <w:bCs/>
          <w:sz w:val="32"/>
          <w:szCs w:val="32"/>
        </w:rPr>
        <w:t>3</w:t>
      </w:r>
      <w:r w:rsidRPr="00064E7D">
        <w:rPr>
          <w:rFonts w:ascii="Times New Roman" w:eastAsia="方正仿宋_GBK" w:hAnsi="Times New Roman"/>
          <w:bCs/>
          <w:sz w:val="32"/>
          <w:szCs w:val="32"/>
        </w:rPr>
        <w:t>）</w:t>
      </w:r>
      <w:r w:rsidR="0055567B" w:rsidRPr="00064E7D">
        <w:rPr>
          <w:rFonts w:ascii="Times New Roman" w:eastAsia="方正仿宋_GBK" w:hAnsi="Times New Roman" w:hint="eastAsia"/>
          <w:bCs/>
          <w:sz w:val="32"/>
          <w:szCs w:val="32"/>
        </w:rPr>
        <w:t>数量比例</w:t>
      </w:r>
      <w:r w:rsidRPr="00064E7D">
        <w:rPr>
          <w:rFonts w:ascii="Times New Roman" w:eastAsia="方正仿宋_GBK" w:hAnsi="Times New Roman" w:hint="eastAsia"/>
          <w:bCs/>
          <w:sz w:val="32"/>
          <w:szCs w:val="32"/>
        </w:rPr>
        <w:t>。</w:t>
      </w:r>
      <w:r w:rsidR="0055567B">
        <w:rPr>
          <w:rFonts w:ascii="Times New Roman" w:eastAsia="方正仿宋_GBK" w:hAnsi="Times New Roman" w:hint="eastAsia"/>
          <w:sz w:val="32"/>
          <w:szCs w:val="32"/>
        </w:rPr>
        <w:t>“</w:t>
      </w:r>
      <w:r w:rsidR="0055567B">
        <w:rPr>
          <w:rFonts w:ascii="Times New Roman" w:eastAsia="方正仿宋_GBK" w:hAnsi="Times New Roman"/>
          <w:sz w:val="32"/>
          <w:szCs w:val="32"/>
        </w:rPr>
        <w:t>名特优新</w:t>
      </w:r>
      <w:r w:rsidR="0055567B">
        <w:rPr>
          <w:rFonts w:ascii="Times New Roman" w:eastAsia="方正仿宋_GBK" w:hAnsi="Times New Roman" w:hint="eastAsia"/>
          <w:sz w:val="32"/>
          <w:szCs w:val="32"/>
        </w:rPr>
        <w:t>”</w:t>
      </w:r>
      <w:r w:rsidR="0055567B">
        <w:rPr>
          <w:rFonts w:ascii="Times New Roman" w:eastAsia="方正仿宋_GBK" w:hAnsi="Times New Roman"/>
          <w:sz w:val="32"/>
          <w:szCs w:val="32"/>
        </w:rPr>
        <w:t>个体工商户的</w:t>
      </w:r>
      <w:r w:rsidR="00F74022">
        <w:rPr>
          <w:rFonts w:ascii="Times New Roman" w:eastAsia="方正仿宋_GBK" w:hAnsi="Times New Roman" w:hint="eastAsia"/>
          <w:sz w:val="32"/>
          <w:szCs w:val="32"/>
        </w:rPr>
        <w:t>数</w:t>
      </w:r>
      <w:r w:rsidR="0055567B">
        <w:rPr>
          <w:rFonts w:ascii="Times New Roman" w:eastAsia="方正仿宋_GBK" w:hAnsi="Times New Roman"/>
          <w:sz w:val="32"/>
          <w:szCs w:val="32"/>
        </w:rPr>
        <w:t>量控制在</w:t>
      </w:r>
      <w:r w:rsidR="00F74022">
        <w:rPr>
          <w:rFonts w:ascii="Times New Roman" w:eastAsia="方正仿宋_GBK" w:hAnsi="Times New Roman" w:hint="eastAsia"/>
          <w:sz w:val="32"/>
          <w:szCs w:val="32"/>
        </w:rPr>
        <w:t>“成</w:t>
      </w:r>
      <w:r w:rsidR="00F74022">
        <w:rPr>
          <w:rFonts w:ascii="Times New Roman" w:eastAsia="方正仿宋_GBK" w:hAnsi="Times New Roman"/>
          <w:sz w:val="32"/>
          <w:szCs w:val="32"/>
        </w:rPr>
        <w:t>长型</w:t>
      </w:r>
      <w:r w:rsidR="00F74022">
        <w:rPr>
          <w:rFonts w:ascii="Times New Roman" w:eastAsia="方正仿宋_GBK" w:hAnsi="Times New Roman" w:hint="eastAsia"/>
          <w:sz w:val="32"/>
          <w:szCs w:val="32"/>
        </w:rPr>
        <w:t>”</w:t>
      </w:r>
      <w:r w:rsidR="00F74022">
        <w:rPr>
          <w:rFonts w:ascii="Times New Roman" w:eastAsia="方正仿宋_GBK" w:hAnsi="Times New Roman"/>
          <w:sz w:val="32"/>
          <w:szCs w:val="32"/>
        </w:rPr>
        <w:t>“</w:t>
      </w:r>
      <w:r w:rsidR="00F74022">
        <w:rPr>
          <w:rFonts w:ascii="Times New Roman" w:eastAsia="方正仿宋_GBK" w:hAnsi="Times New Roman" w:hint="eastAsia"/>
          <w:sz w:val="32"/>
          <w:szCs w:val="32"/>
        </w:rPr>
        <w:t>发</w:t>
      </w:r>
      <w:r w:rsidR="00F74022">
        <w:rPr>
          <w:rFonts w:ascii="Times New Roman" w:eastAsia="方正仿宋_GBK" w:hAnsi="Times New Roman"/>
          <w:sz w:val="32"/>
          <w:szCs w:val="32"/>
        </w:rPr>
        <w:t>展型</w:t>
      </w:r>
      <w:r w:rsidR="00F74022">
        <w:rPr>
          <w:rFonts w:ascii="Times New Roman" w:eastAsia="方正仿宋_GBK" w:hAnsi="Times New Roman"/>
          <w:sz w:val="32"/>
          <w:szCs w:val="32"/>
        </w:rPr>
        <w:t>”</w:t>
      </w:r>
      <w:r w:rsidR="00F74022">
        <w:rPr>
          <w:rFonts w:ascii="Times New Roman" w:eastAsia="方正仿宋_GBK" w:hAnsi="Times New Roman" w:hint="eastAsia"/>
          <w:sz w:val="32"/>
          <w:szCs w:val="32"/>
        </w:rPr>
        <w:t>个</w:t>
      </w:r>
      <w:r w:rsidR="00F74022">
        <w:rPr>
          <w:rFonts w:ascii="Times New Roman" w:eastAsia="方正仿宋_GBK" w:hAnsi="Times New Roman"/>
          <w:sz w:val="32"/>
          <w:szCs w:val="32"/>
        </w:rPr>
        <w:t>体工商户总数的</w:t>
      </w:r>
      <w:r w:rsidR="0055567B">
        <w:rPr>
          <w:rFonts w:ascii="Times New Roman" w:eastAsia="方正仿宋_GBK" w:hAnsi="Times New Roman"/>
          <w:sz w:val="32"/>
          <w:szCs w:val="32"/>
        </w:rPr>
        <w:t>5%</w:t>
      </w:r>
      <w:r w:rsidR="0055567B">
        <w:rPr>
          <w:rFonts w:ascii="Times New Roman" w:eastAsia="方正仿宋_GBK" w:hAnsi="Times New Roman" w:hint="eastAsia"/>
          <w:sz w:val="32"/>
          <w:szCs w:val="32"/>
        </w:rPr>
        <w:t>以内</w:t>
      </w:r>
      <w:r w:rsidR="0055567B">
        <w:rPr>
          <w:rFonts w:ascii="Times New Roman" w:eastAsia="方正仿宋_GBK" w:hAnsi="Times New Roman"/>
          <w:sz w:val="32"/>
          <w:szCs w:val="32"/>
        </w:rPr>
        <w:t>（以每年个体工商户集中分型判定数量为基准）。</w:t>
      </w:r>
    </w:p>
    <w:p w14:paraId="7C85B784" w14:textId="1F0F566D" w:rsidR="0055567B" w:rsidRDefault="0055567B" w:rsidP="0055567B">
      <w:pPr>
        <w:ind w:firstLineChars="200" w:firstLine="640"/>
        <w:rPr>
          <w:rFonts w:eastAsia="方正仿宋_GBK"/>
        </w:rPr>
      </w:pPr>
      <w:r>
        <w:rPr>
          <w:rFonts w:ascii="Times New Roman" w:eastAsia="方正仿宋_GBK" w:hAnsi="Times New Roman" w:hint="eastAsia"/>
          <w:sz w:val="32"/>
          <w:szCs w:val="32"/>
        </w:rPr>
        <w:t>四个类型的个体工商户之间</w:t>
      </w:r>
      <w:r>
        <w:rPr>
          <w:rFonts w:ascii="Times New Roman" w:eastAsia="方正仿宋_GBK" w:hAnsi="Times New Roman"/>
          <w:sz w:val="32"/>
          <w:szCs w:val="32"/>
        </w:rPr>
        <w:t>不设数量比例要求。同一个体工商户只能认定为一个类型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同一自然人在</w:t>
      </w:r>
      <w:r w:rsidR="006F1210">
        <w:rPr>
          <w:rFonts w:ascii="Times New Roman" w:eastAsia="方正仿宋_GBK" w:hAnsi="Times New Roman" w:hint="eastAsia"/>
          <w:bCs/>
          <w:sz w:val="32"/>
          <w:szCs w:val="32"/>
        </w:rPr>
        <w:t>本区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内设立多个个体工商户的，最多只能有一个个体工商户获得认定。</w:t>
      </w:r>
    </w:p>
    <w:p w14:paraId="30DE3B5D" w14:textId="56BF21B7" w:rsidR="0055567B" w:rsidRPr="00064E7D" w:rsidRDefault="00064E7D" w:rsidP="0055567B">
      <w:pPr>
        <w:ind w:firstLineChars="200" w:firstLine="624"/>
        <w:rPr>
          <w:rFonts w:ascii="方正仿宋_GBK" w:eastAsia="方正仿宋_GBK" w:hAnsi="黑体"/>
          <w:spacing w:val="-4"/>
          <w:sz w:val="32"/>
          <w:szCs w:val="32"/>
        </w:rPr>
      </w:pPr>
      <w:r w:rsidRPr="00064E7D">
        <w:rPr>
          <w:rFonts w:ascii="方正仿宋_GBK" w:eastAsia="方正仿宋_GBK" w:hAnsi="黑体" w:hint="eastAsia"/>
          <w:spacing w:val="-4"/>
          <w:sz w:val="32"/>
          <w:szCs w:val="32"/>
        </w:rPr>
        <w:t>5.</w:t>
      </w:r>
      <w:r w:rsidR="0055567B" w:rsidRPr="00064E7D">
        <w:rPr>
          <w:rFonts w:ascii="方正仿宋_GBK" w:eastAsia="方正仿宋_GBK" w:hAnsi="黑体" w:hint="eastAsia"/>
          <w:spacing w:val="-4"/>
          <w:sz w:val="32"/>
          <w:szCs w:val="32"/>
        </w:rPr>
        <w:t>分类方法</w:t>
      </w:r>
      <w:r w:rsidRPr="00064E7D">
        <w:rPr>
          <w:rFonts w:ascii="方正仿宋_GBK" w:eastAsia="方正仿宋_GBK" w:hAnsi="黑体" w:hint="eastAsia"/>
          <w:spacing w:val="-4"/>
          <w:sz w:val="32"/>
          <w:szCs w:val="32"/>
        </w:rPr>
        <w:t>。</w:t>
      </w:r>
    </w:p>
    <w:p w14:paraId="622BAA85" w14:textId="1EEBBB5D" w:rsidR="0055567B" w:rsidRPr="00064E7D" w:rsidRDefault="00064E7D" w:rsidP="00064E7D">
      <w:pPr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（</w:t>
      </w:r>
      <w:r>
        <w:rPr>
          <w:rFonts w:ascii="Times New Roman" w:eastAsia="方正仿宋_GBK" w:hAnsi="Times New Roman" w:hint="eastAsia"/>
          <w:bCs/>
          <w:sz w:val="32"/>
          <w:szCs w:val="32"/>
        </w:rPr>
        <w:t>1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）</w:t>
      </w:r>
      <w:r w:rsidR="0055567B">
        <w:rPr>
          <w:rFonts w:ascii="Times New Roman" w:eastAsia="方正仿宋_GBK" w:hAnsi="Times New Roman" w:hint="eastAsia"/>
          <w:bCs/>
          <w:sz w:val="32"/>
          <w:szCs w:val="32"/>
        </w:rPr>
        <w:t>时间安排</w:t>
      </w:r>
      <w:r>
        <w:rPr>
          <w:rFonts w:ascii="Times New Roman" w:eastAsia="方正仿宋_GBK" w:hAnsi="Times New Roman" w:hint="eastAsia"/>
          <w:bCs/>
          <w:sz w:val="32"/>
          <w:szCs w:val="32"/>
        </w:rPr>
        <w:t>。</w:t>
      </w:r>
      <w:r w:rsidR="0055567B">
        <w:rPr>
          <w:rFonts w:ascii="Times New Roman" w:eastAsia="方正仿宋_GBK" w:hAnsi="Times New Roman" w:hint="eastAsia"/>
          <w:bCs/>
          <w:sz w:val="32"/>
          <w:szCs w:val="32"/>
        </w:rPr>
        <w:t>个体工商户分类每年定期组织开展一次，在个体工商户</w:t>
      </w:r>
      <w:r w:rsidR="00836261">
        <w:rPr>
          <w:rFonts w:ascii="Times New Roman" w:eastAsia="方正仿宋_GBK" w:hAnsi="Times New Roman" w:hint="eastAsia"/>
          <w:bCs/>
          <w:sz w:val="32"/>
          <w:szCs w:val="32"/>
        </w:rPr>
        <w:t>全</w:t>
      </w:r>
      <w:r w:rsidR="00836261">
        <w:rPr>
          <w:rFonts w:ascii="Times New Roman" w:eastAsia="方正仿宋_GBK" w:hAnsi="Times New Roman"/>
          <w:bCs/>
          <w:sz w:val="32"/>
          <w:szCs w:val="32"/>
        </w:rPr>
        <w:t>市</w:t>
      </w:r>
      <w:r w:rsidR="0055567B">
        <w:rPr>
          <w:rFonts w:ascii="Times New Roman" w:eastAsia="方正仿宋_GBK" w:hAnsi="Times New Roman" w:hint="eastAsia"/>
          <w:bCs/>
          <w:sz w:val="32"/>
          <w:szCs w:val="32"/>
        </w:rPr>
        <w:t>集中分型判定结束后进行。当年</w:t>
      </w:r>
      <w:r w:rsidR="0055567B">
        <w:rPr>
          <w:rFonts w:ascii="Times New Roman" w:eastAsia="方正仿宋_GBK" w:hAnsi="Times New Roman" w:hint="eastAsia"/>
          <w:bCs/>
          <w:sz w:val="32"/>
          <w:szCs w:val="32"/>
        </w:rPr>
        <w:t>8</w:t>
      </w:r>
      <w:r w:rsidR="0055567B">
        <w:rPr>
          <w:rFonts w:ascii="Times New Roman" w:eastAsia="方正仿宋_GBK" w:hAnsi="Times New Roman" w:hint="eastAsia"/>
          <w:bCs/>
          <w:sz w:val="32"/>
          <w:szCs w:val="32"/>
        </w:rPr>
        <w:t>月中旬起，</w:t>
      </w:r>
      <w:r w:rsidR="00836261">
        <w:rPr>
          <w:rFonts w:ascii="Times New Roman" w:eastAsia="方正仿宋_GBK" w:hAnsi="Times New Roman" w:hint="eastAsia"/>
          <w:bCs/>
          <w:sz w:val="32"/>
          <w:szCs w:val="32"/>
        </w:rPr>
        <w:t>在市</w:t>
      </w:r>
      <w:r w:rsidR="0055567B">
        <w:rPr>
          <w:rFonts w:ascii="Times New Roman" w:eastAsia="方正仿宋_GBK" w:hAnsi="Times New Roman" w:hint="eastAsia"/>
          <w:bCs/>
          <w:sz w:val="32"/>
          <w:szCs w:val="32"/>
        </w:rPr>
        <w:t>市场监管</w:t>
      </w:r>
      <w:r w:rsidR="00836261">
        <w:rPr>
          <w:rFonts w:ascii="Times New Roman" w:eastAsia="方正仿宋_GBK" w:hAnsi="Times New Roman" w:hint="eastAsia"/>
          <w:bCs/>
          <w:sz w:val="32"/>
          <w:szCs w:val="32"/>
        </w:rPr>
        <w:t>局</w:t>
      </w:r>
      <w:r w:rsidR="0055567B">
        <w:rPr>
          <w:rFonts w:ascii="Times New Roman" w:eastAsia="方正仿宋_GBK" w:hAnsi="Times New Roman" w:hint="eastAsia"/>
          <w:bCs/>
          <w:sz w:val="32"/>
          <w:szCs w:val="32"/>
        </w:rPr>
        <w:t>完成个体工商户分型判定基础上，组织开展“名特优新”个体工商户的认定工作</w:t>
      </w:r>
      <w:r w:rsidR="007F2EC6">
        <w:rPr>
          <w:rFonts w:ascii="Times New Roman" w:eastAsia="方正仿宋_GBK" w:hAnsi="Times New Roman" w:hint="eastAsia"/>
          <w:bCs/>
          <w:sz w:val="32"/>
          <w:szCs w:val="32"/>
        </w:rPr>
        <w:t>，</w:t>
      </w:r>
      <w:r w:rsidR="0055567B">
        <w:rPr>
          <w:rFonts w:ascii="Times New Roman" w:eastAsia="方正仿宋_GBK" w:hAnsi="Times New Roman" w:hint="eastAsia"/>
          <w:bCs/>
          <w:sz w:val="32"/>
          <w:szCs w:val="32"/>
        </w:rPr>
        <w:t>依托培育平台完成申报、推荐、认定、公示等各项程序，并于</w:t>
      </w:r>
      <w:r w:rsidR="0055567B">
        <w:rPr>
          <w:rFonts w:ascii="Times New Roman" w:eastAsia="方正仿宋_GBK" w:hAnsi="Times New Roman" w:hint="eastAsia"/>
          <w:bCs/>
          <w:sz w:val="32"/>
          <w:szCs w:val="32"/>
        </w:rPr>
        <w:t>11</w:t>
      </w:r>
      <w:r w:rsidR="0055567B">
        <w:rPr>
          <w:rFonts w:ascii="Times New Roman" w:eastAsia="方正仿宋_GBK" w:hAnsi="Times New Roman" w:hint="eastAsia"/>
          <w:bCs/>
          <w:sz w:val="32"/>
          <w:szCs w:val="32"/>
        </w:rPr>
        <w:t>月底前完成分类。次年</w:t>
      </w:r>
      <w:r w:rsidR="0055567B">
        <w:rPr>
          <w:rFonts w:ascii="Times New Roman" w:eastAsia="方正仿宋_GBK" w:hAnsi="Times New Roman" w:hint="eastAsia"/>
          <w:bCs/>
          <w:sz w:val="32"/>
          <w:szCs w:val="32"/>
        </w:rPr>
        <w:t>1</w:t>
      </w:r>
      <w:r w:rsidR="0055567B">
        <w:rPr>
          <w:rFonts w:ascii="Times New Roman" w:eastAsia="方正仿宋_GBK" w:hAnsi="Times New Roman" w:hint="eastAsia"/>
          <w:bCs/>
          <w:sz w:val="32"/>
          <w:szCs w:val="32"/>
        </w:rPr>
        <w:t>月</w:t>
      </w:r>
      <w:r w:rsidR="0055567B">
        <w:rPr>
          <w:rFonts w:ascii="Times New Roman" w:eastAsia="方正仿宋_GBK" w:hAnsi="Times New Roman" w:hint="eastAsia"/>
          <w:bCs/>
          <w:sz w:val="32"/>
          <w:szCs w:val="32"/>
        </w:rPr>
        <w:t>1</w:t>
      </w:r>
      <w:r w:rsidR="0055567B">
        <w:rPr>
          <w:rFonts w:ascii="Times New Roman" w:eastAsia="方正仿宋_GBK" w:hAnsi="Times New Roman" w:hint="eastAsia"/>
          <w:bCs/>
          <w:sz w:val="32"/>
          <w:szCs w:val="32"/>
        </w:rPr>
        <w:t>日起，认定的“名特优新”个体工商户开始享受相关扶持政策。</w:t>
      </w:r>
    </w:p>
    <w:p w14:paraId="547F915C" w14:textId="20A9E3CB" w:rsidR="007F2EC6" w:rsidRDefault="00064E7D" w:rsidP="00B906FC">
      <w:pPr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（</w:t>
      </w:r>
      <w:r>
        <w:rPr>
          <w:rFonts w:ascii="Times New Roman" w:eastAsia="方正仿宋_GBK" w:hAnsi="Times New Roman" w:hint="eastAsia"/>
          <w:bCs/>
          <w:sz w:val="32"/>
          <w:szCs w:val="32"/>
        </w:rPr>
        <w:t>2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）</w:t>
      </w:r>
      <w:r w:rsidR="0055567B">
        <w:rPr>
          <w:rFonts w:ascii="Times New Roman" w:eastAsia="方正仿宋_GBK" w:hAnsi="Times New Roman" w:hint="eastAsia"/>
          <w:bCs/>
          <w:sz w:val="32"/>
          <w:szCs w:val="32"/>
        </w:rPr>
        <w:t>认定方式</w:t>
      </w:r>
      <w:r>
        <w:rPr>
          <w:rFonts w:ascii="Times New Roman" w:eastAsia="方正仿宋_GBK" w:hAnsi="Times New Roman" w:hint="eastAsia"/>
          <w:bCs/>
          <w:sz w:val="32"/>
          <w:szCs w:val="32"/>
        </w:rPr>
        <w:t>。</w:t>
      </w:r>
    </w:p>
    <w:p w14:paraId="3EB72A23" w14:textId="59669799" w:rsidR="0055567B" w:rsidRDefault="007F2EC6" w:rsidP="0055567B">
      <w:pPr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 w:rsidRPr="00997D1F">
        <w:rPr>
          <w:rFonts w:ascii="Times New Roman" w:eastAsia="方正仿宋_GBK" w:hAnsi="Times New Roman" w:hint="eastAsia"/>
          <w:bCs/>
          <w:sz w:val="32"/>
          <w:szCs w:val="32"/>
        </w:rPr>
        <w:t>①自愿</w:t>
      </w:r>
      <w:r w:rsidRPr="00997D1F">
        <w:rPr>
          <w:rFonts w:ascii="Times New Roman" w:eastAsia="方正仿宋_GBK" w:hAnsi="Times New Roman"/>
          <w:bCs/>
          <w:sz w:val="32"/>
          <w:szCs w:val="32"/>
        </w:rPr>
        <w:t>申报认定。</w:t>
      </w:r>
      <w:r w:rsidRPr="00997D1F">
        <w:rPr>
          <w:rFonts w:ascii="Times New Roman" w:eastAsia="方正仿宋_GBK" w:hAnsi="Times New Roman" w:hint="eastAsia"/>
          <w:bCs/>
          <w:sz w:val="32"/>
          <w:szCs w:val="32"/>
        </w:rPr>
        <w:t>建立</w:t>
      </w:r>
      <w:r w:rsidRPr="00997D1F">
        <w:rPr>
          <w:rFonts w:ascii="Times New Roman" w:eastAsia="方正仿宋_GBK" w:hAnsi="Times New Roman"/>
          <w:bCs/>
          <w:sz w:val="32"/>
          <w:szCs w:val="32"/>
        </w:rPr>
        <w:t>“</w:t>
      </w:r>
      <w:r w:rsidRPr="00997D1F">
        <w:rPr>
          <w:rFonts w:ascii="Times New Roman" w:eastAsia="方正仿宋_GBK" w:hAnsi="Times New Roman" w:hint="eastAsia"/>
          <w:bCs/>
          <w:sz w:val="32"/>
          <w:szCs w:val="32"/>
        </w:rPr>
        <w:t>名</w:t>
      </w:r>
      <w:r w:rsidRPr="00997D1F">
        <w:rPr>
          <w:rFonts w:ascii="Times New Roman" w:eastAsia="方正仿宋_GBK" w:hAnsi="Times New Roman"/>
          <w:bCs/>
          <w:sz w:val="32"/>
          <w:szCs w:val="32"/>
        </w:rPr>
        <w:t>特优新</w:t>
      </w:r>
      <w:r w:rsidRPr="00997D1F">
        <w:rPr>
          <w:rFonts w:ascii="Times New Roman" w:eastAsia="方正仿宋_GBK" w:hAnsi="Times New Roman"/>
          <w:bCs/>
          <w:sz w:val="32"/>
          <w:szCs w:val="32"/>
        </w:rPr>
        <w:t>”</w:t>
      </w:r>
      <w:r w:rsidRPr="00997D1F">
        <w:rPr>
          <w:rFonts w:ascii="Times New Roman" w:eastAsia="方正仿宋_GBK" w:hAnsi="Times New Roman" w:hint="eastAsia"/>
          <w:bCs/>
          <w:sz w:val="32"/>
          <w:szCs w:val="32"/>
        </w:rPr>
        <w:t>申报</w:t>
      </w:r>
      <w:r w:rsidRPr="00997D1F">
        <w:rPr>
          <w:rFonts w:ascii="Times New Roman" w:eastAsia="方正仿宋_GBK" w:hAnsi="Times New Roman"/>
          <w:bCs/>
          <w:sz w:val="32"/>
          <w:szCs w:val="32"/>
        </w:rPr>
        <w:t>机制，对外公布分类标准，</w:t>
      </w:r>
      <w:r w:rsidRPr="00997D1F">
        <w:rPr>
          <w:rFonts w:ascii="Times New Roman" w:eastAsia="方正仿宋_GBK" w:hAnsi="Times New Roman" w:hint="eastAsia"/>
          <w:bCs/>
          <w:sz w:val="32"/>
          <w:szCs w:val="32"/>
        </w:rPr>
        <w:t>引</w:t>
      </w:r>
      <w:r w:rsidRPr="00997D1F">
        <w:rPr>
          <w:rFonts w:ascii="Times New Roman" w:eastAsia="方正仿宋_GBK" w:hAnsi="Times New Roman"/>
          <w:bCs/>
          <w:sz w:val="32"/>
          <w:szCs w:val="32"/>
        </w:rPr>
        <w:t>导</w:t>
      </w:r>
      <w:r w:rsidR="0055567B">
        <w:rPr>
          <w:rFonts w:ascii="Times New Roman" w:eastAsia="方正仿宋_GBK" w:hAnsi="Times New Roman" w:hint="eastAsia"/>
          <w:bCs/>
          <w:sz w:val="32"/>
          <w:szCs w:val="32"/>
        </w:rPr>
        <w:t>个体工商户</w:t>
      </w:r>
      <w:r>
        <w:rPr>
          <w:rFonts w:ascii="Times New Roman" w:eastAsia="方正仿宋_GBK" w:hAnsi="Times New Roman" w:hint="eastAsia"/>
          <w:bCs/>
          <w:sz w:val="32"/>
          <w:szCs w:val="32"/>
        </w:rPr>
        <w:t>自</w:t>
      </w:r>
      <w:r>
        <w:rPr>
          <w:rFonts w:ascii="Times New Roman" w:eastAsia="方正仿宋_GBK" w:hAnsi="Times New Roman"/>
          <w:bCs/>
          <w:sz w:val="32"/>
          <w:szCs w:val="32"/>
        </w:rPr>
        <w:t>主申报，</w:t>
      </w:r>
      <w:r w:rsidR="00323427">
        <w:rPr>
          <w:rFonts w:ascii="Times New Roman" w:eastAsia="方正仿宋_GBK" w:hAnsi="Times New Roman"/>
          <w:bCs/>
          <w:sz w:val="32"/>
          <w:szCs w:val="32"/>
        </w:rPr>
        <w:t>市场监管</w:t>
      </w:r>
      <w:r w:rsidR="00323427">
        <w:rPr>
          <w:rFonts w:ascii="Times New Roman" w:eastAsia="方正仿宋_GBK" w:hAnsi="Times New Roman" w:hint="eastAsia"/>
          <w:bCs/>
          <w:sz w:val="32"/>
          <w:szCs w:val="32"/>
        </w:rPr>
        <w:t>部门</w:t>
      </w:r>
      <w:r>
        <w:rPr>
          <w:rFonts w:ascii="Times New Roman" w:eastAsia="方正仿宋_GBK" w:hAnsi="Times New Roman"/>
          <w:bCs/>
          <w:sz w:val="32"/>
          <w:szCs w:val="32"/>
        </w:rPr>
        <w:t>会同相关行业主</w:t>
      </w:r>
      <w:r>
        <w:rPr>
          <w:rFonts w:ascii="Times New Roman" w:eastAsia="方正仿宋_GBK" w:hAnsi="Times New Roman"/>
          <w:bCs/>
          <w:sz w:val="32"/>
          <w:szCs w:val="32"/>
        </w:rPr>
        <w:lastRenderedPageBreak/>
        <w:t>管</w:t>
      </w:r>
      <w:r>
        <w:rPr>
          <w:rFonts w:ascii="Times New Roman" w:eastAsia="方正仿宋_GBK" w:hAnsi="Times New Roman" w:hint="eastAsia"/>
          <w:bCs/>
          <w:sz w:val="32"/>
          <w:szCs w:val="32"/>
        </w:rPr>
        <w:t>部门</w:t>
      </w:r>
      <w:r>
        <w:rPr>
          <w:rFonts w:ascii="Times New Roman" w:eastAsia="方正仿宋_GBK" w:hAnsi="Times New Roman"/>
          <w:bCs/>
          <w:sz w:val="32"/>
          <w:szCs w:val="32"/>
        </w:rPr>
        <w:t>开展走访核实、部门会审</w:t>
      </w:r>
      <w:r>
        <w:rPr>
          <w:rFonts w:ascii="Times New Roman" w:eastAsia="方正仿宋_GBK" w:hAnsi="Times New Roman" w:hint="eastAsia"/>
          <w:bCs/>
          <w:sz w:val="32"/>
          <w:szCs w:val="32"/>
        </w:rPr>
        <w:t>、</w:t>
      </w:r>
      <w:r>
        <w:rPr>
          <w:rFonts w:ascii="Times New Roman" w:eastAsia="方正仿宋_GBK" w:hAnsi="Times New Roman"/>
          <w:bCs/>
          <w:sz w:val="32"/>
          <w:szCs w:val="32"/>
        </w:rPr>
        <w:t>综合评定、</w:t>
      </w:r>
      <w:r>
        <w:rPr>
          <w:rFonts w:ascii="Times New Roman" w:eastAsia="方正仿宋_GBK" w:hAnsi="Times New Roman" w:hint="eastAsia"/>
          <w:bCs/>
          <w:sz w:val="32"/>
          <w:szCs w:val="32"/>
        </w:rPr>
        <w:t>信息</w:t>
      </w:r>
      <w:r>
        <w:rPr>
          <w:rFonts w:ascii="Times New Roman" w:eastAsia="方正仿宋_GBK" w:hAnsi="Times New Roman"/>
          <w:bCs/>
          <w:sz w:val="32"/>
          <w:szCs w:val="32"/>
        </w:rPr>
        <w:t>公示等流程，完成分类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入</w:t>
      </w:r>
      <w:r>
        <w:rPr>
          <w:rFonts w:ascii="Times New Roman" w:eastAsia="方正仿宋_GBK" w:hAnsi="Times New Roman"/>
          <w:bCs/>
          <w:sz w:val="32"/>
          <w:szCs w:val="32"/>
        </w:rPr>
        <w:t>库</w:t>
      </w:r>
      <w:r>
        <w:rPr>
          <w:rFonts w:ascii="Times New Roman" w:eastAsia="方正仿宋_GBK" w:hAnsi="Times New Roman" w:hint="eastAsia"/>
          <w:bCs/>
          <w:sz w:val="32"/>
          <w:szCs w:val="32"/>
        </w:rPr>
        <w:t>。</w:t>
      </w:r>
    </w:p>
    <w:p w14:paraId="13D84A13" w14:textId="45B5830E" w:rsidR="0055567B" w:rsidRDefault="007F2EC6" w:rsidP="009B1BD7">
      <w:pPr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 w:rsidRPr="00997D1F">
        <w:rPr>
          <w:rFonts w:ascii="Times New Roman" w:eastAsia="方正仿宋_GBK" w:hAnsi="Times New Roman" w:hint="eastAsia"/>
          <w:bCs/>
          <w:sz w:val="32"/>
          <w:szCs w:val="32"/>
        </w:rPr>
        <w:t>②</w:t>
      </w:r>
      <w:r w:rsidR="0055567B">
        <w:rPr>
          <w:rFonts w:ascii="Times New Roman" w:eastAsia="方正仿宋_GBK" w:hAnsi="Times New Roman" w:hint="eastAsia"/>
          <w:bCs/>
          <w:sz w:val="32"/>
          <w:szCs w:val="32"/>
        </w:rPr>
        <w:t>部门推荐认定</w:t>
      </w:r>
      <w:r>
        <w:rPr>
          <w:rFonts w:ascii="Times New Roman" w:eastAsia="方正仿宋_GBK" w:hAnsi="Times New Roman" w:hint="eastAsia"/>
          <w:bCs/>
          <w:sz w:val="32"/>
          <w:szCs w:val="32"/>
        </w:rPr>
        <w:t>。</w:t>
      </w:r>
      <w:r w:rsidR="009B1BD7">
        <w:rPr>
          <w:rFonts w:ascii="Times New Roman" w:eastAsia="方正仿宋_GBK" w:hAnsi="Times New Roman" w:hint="eastAsia"/>
          <w:bCs/>
          <w:sz w:val="32"/>
          <w:szCs w:val="32"/>
        </w:rPr>
        <w:t>充分发</w:t>
      </w:r>
      <w:r w:rsidR="009B1BD7">
        <w:rPr>
          <w:rFonts w:ascii="Times New Roman" w:eastAsia="方正仿宋_GBK" w:hAnsi="Times New Roman"/>
          <w:bCs/>
          <w:sz w:val="32"/>
          <w:szCs w:val="32"/>
        </w:rPr>
        <w:t>挥区扶持个体工商户发展联席会议机制作用，对极具代表性、亟需进行保护、</w:t>
      </w:r>
      <w:r w:rsidR="009B1BD7">
        <w:rPr>
          <w:rFonts w:ascii="Times New Roman" w:eastAsia="方正仿宋_GBK" w:hAnsi="Times New Roman" w:hint="eastAsia"/>
          <w:bCs/>
          <w:sz w:val="32"/>
          <w:szCs w:val="32"/>
        </w:rPr>
        <w:t>具</w:t>
      </w:r>
      <w:r w:rsidR="009B1BD7">
        <w:rPr>
          <w:rFonts w:ascii="Times New Roman" w:eastAsia="方正仿宋_GBK" w:hAnsi="Times New Roman"/>
          <w:bCs/>
          <w:sz w:val="32"/>
          <w:szCs w:val="32"/>
        </w:rPr>
        <w:t>有导向作用的个体工商户，例如</w:t>
      </w:r>
      <w:r w:rsidR="009B1BD7">
        <w:rPr>
          <w:rFonts w:ascii="Times New Roman" w:eastAsia="方正仿宋_GBK" w:hAnsi="Times New Roman" w:hint="eastAsia"/>
          <w:bCs/>
          <w:sz w:val="32"/>
          <w:szCs w:val="32"/>
        </w:rPr>
        <w:t>：</w:t>
      </w:r>
      <w:r w:rsidR="009B1BD7">
        <w:rPr>
          <w:rFonts w:ascii="Times New Roman" w:eastAsia="方正仿宋_GBK" w:hAnsi="Times New Roman"/>
          <w:bCs/>
          <w:sz w:val="32"/>
          <w:szCs w:val="32"/>
        </w:rPr>
        <w:t>老字号</w:t>
      </w:r>
      <w:r w:rsidR="009B1BD7">
        <w:rPr>
          <w:rFonts w:ascii="Times New Roman" w:eastAsia="方正仿宋_GBK" w:hAnsi="Times New Roman" w:hint="eastAsia"/>
          <w:bCs/>
          <w:sz w:val="32"/>
          <w:szCs w:val="32"/>
        </w:rPr>
        <w:t>、</w:t>
      </w:r>
      <w:r w:rsidR="009B1BD7">
        <w:rPr>
          <w:rFonts w:ascii="Times New Roman" w:eastAsia="方正仿宋_GBK" w:hAnsi="Times New Roman"/>
          <w:bCs/>
          <w:sz w:val="32"/>
          <w:szCs w:val="32"/>
        </w:rPr>
        <w:t>非物质文化遗产</w:t>
      </w:r>
      <w:r w:rsidR="009B1BD7">
        <w:rPr>
          <w:rFonts w:ascii="Times New Roman" w:eastAsia="方正仿宋_GBK" w:hAnsi="Times New Roman" w:hint="eastAsia"/>
          <w:bCs/>
          <w:sz w:val="32"/>
          <w:szCs w:val="32"/>
        </w:rPr>
        <w:t>传承</w:t>
      </w:r>
      <w:r w:rsidR="009B1BD7">
        <w:rPr>
          <w:rFonts w:ascii="Times New Roman" w:eastAsia="方正仿宋_GBK" w:hAnsi="Times New Roman"/>
          <w:bCs/>
          <w:sz w:val="32"/>
          <w:szCs w:val="32"/>
        </w:rPr>
        <w:t>人、发明专利持有人</w:t>
      </w:r>
      <w:r w:rsidR="009B1BD7">
        <w:rPr>
          <w:rFonts w:ascii="Times New Roman" w:eastAsia="方正仿宋_GBK" w:hAnsi="Times New Roman" w:hint="eastAsia"/>
          <w:bCs/>
          <w:sz w:val="32"/>
          <w:szCs w:val="32"/>
        </w:rPr>
        <w:t>等</w:t>
      </w:r>
      <w:r w:rsidR="009B1BD7">
        <w:rPr>
          <w:rFonts w:ascii="Times New Roman" w:eastAsia="方正仿宋_GBK" w:hAnsi="Times New Roman"/>
          <w:bCs/>
          <w:sz w:val="32"/>
          <w:szCs w:val="32"/>
        </w:rPr>
        <w:t>，依据相关</w:t>
      </w:r>
      <w:r w:rsidR="006439D8">
        <w:rPr>
          <w:rFonts w:ascii="Times New Roman" w:eastAsia="方正仿宋_GBK" w:hAnsi="Times New Roman" w:hint="eastAsia"/>
          <w:bCs/>
          <w:sz w:val="32"/>
          <w:szCs w:val="32"/>
        </w:rPr>
        <w:t>政府</w:t>
      </w:r>
      <w:r w:rsidR="009B1BD7">
        <w:rPr>
          <w:rFonts w:ascii="Times New Roman" w:eastAsia="方正仿宋_GBK" w:hAnsi="Times New Roman"/>
          <w:bCs/>
          <w:sz w:val="32"/>
          <w:szCs w:val="32"/>
        </w:rPr>
        <w:t>部门的推荐</w:t>
      </w:r>
      <w:r w:rsidR="00F74022">
        <w:rPr>
          <w:rFonts w:ascii="Times New Roman" w:eastAsia="方正仿宋_GBK" w:hAnsi="Times New Roman" w:hint="eastAsia"/>
          <w:bCs/>
          <w:sz w:val="32"/>
          <w:szCs w:val="32"/>
        </w:rPr>
        <w:t>，通过</w:t>
      </w:r>
      <w:r w:rsidR="00F74022">
        <w:rPr>
          <w:rFonts w:ascii="Times New Roman" w:eastAsia="方正仿宋_GBK" w:hAnsi="Times New Roman"/>
          <w:bCs/>
          <w:sz w:val="32"/>
          <w:szCs w:val="32"/>
        </w:rPr>
        <w:t>培育平台审核后予以认定</w:t>
      </w:r>
      <w:r w:rsidR="0055567B">
        <w:rPr>
          <w:rFonts w:ascii="Times New Roman" w:eastAsia="方正仿宋_GBK" w:hAnsi="Times New Roman" w:hint="eastAsia"/>
          <w:bCs/>
          <w:sz w:val="32"/>
          <w:szCs w:val="32"/>
        </w:rPr>
        <w:t>。拟推荐为“名特优新”个体工商户的，需要事先征得经营者本人同意。</w:t>
      </w:r>
    </w:p>
    <w:p w14:paraId="6C3D02B3" w14:textId="77777777" w:rsidR="00B64FCF" w:rsidRDefault="00997D1F" w:rsidP="00B64FCF">
      <w:pPr>
        <w:pStyle w:val="2"/>
        <w:ind w:firstLine="640"/>
        <w:rPr>
          <w:rFonts w:ascii="Times New Roman" w:eastAsia="方正仿宋_GBK" w:hAnsi="Times New Roman"/>
          <w:bCs/>
          <w:sz w:val="32"/>
        </w:rPr>
      </w:pPr>
      <w:r w:rsidRPr="00997D1F">
        <w:rPr>
          <w:rFonts w:ascii="Times New Roman" w:eastAsia="方正仿宋_GBK" w:hAnsi="Times New Roman" w:hint="eastAsia"/>
          <w:bCs/>
          <w:sz w:val="32"/>
        </w:rPr>
        <w:t>（</w:t>
      </w:r>
      <w:r w:rsidRPr="00997D1F">
        <w:rPr>
          <w:rFonts w:ascii="Times New Roman" w:eastAsia="方正仿宋_GBK" w:hAnsi="Times New Roman" w:hint="eastAsia"/>
          <w:bCs/>
          <w:sz w:val="32"/>
        </w:rPr>
        <w:t>3</w:t>
      </w:r>
      <w:r w:rsidRPr="00997D1F">
        <w:rPr>
          <w:rFonts w:ascii="Times New Roman" w:eastAsia="方正仿宋_GBK" w:hAnsi="Times New Roman"/>
          <w:bCs/>
          <w:sz w:val="32"/>
        </w:rPr>
        <w:t>）</w:t>
      </w:r>
      <w:r w:rsidRPr="00997D1F">
        <w:rPr>
          <w:rFonts w:ascii="Times New Roman" w:eastAsia="方正仿宋_GBK" w:hAnsi="Times New Roman" w:hint="eastAsia"/>
          <w:bCs/>
          <w:sz w:val="32"/>
        </w:rPr>
        <w:t>认定</w:t>
      </w:r>
      <w:r w:rsidRPr="00997D1F">
        <w:rPr>
          <w:rFonts w:ascii="Times New Roman" w:eastAsia="方正仿宋_GBK" w:hAnsi="Times New Roman"/>
          <w:bCs/>
          <w:sz w:val="32"/>
        </w:rPr>
        <w:t>步骤</w:t>
      </w:r>
      <w:r>
        <w:rPr>
          <w:rFonts w:ascii="Times New Roman" w:eastAsia="方正仿宋_GBK" w:hAnsi="Times New Roman" w:hint="eastAsia"/>
          <w:bCs/>
          <w:sz w:val="32"/>
        </w:rPr>
        <w:t>。</w:t>
      </w:r>
    </w:p>
    <w:p w14:paraId="3B0A6036" w14:textId="77777777" w:rsidR="00F25A32" w:rsidRDefault="00B64FCF" w:rsidP="00B64FCF">
      <w:pPr>
        <w:pStyle w:val="2"/>
        <w:ind w:firstLine="640"/>
        <w:rPr>
          <w:rFonts w:ascii="Times New Roman" w:eastAsia="方正仿宋_GBK" w:hAnsi="Times New Roman"/>
          <w:bCs/>
          <w:sz w:val="32"/>
        </w:rPr>
      </w:pPr>
      <w:r w:rsidRPr="00997D1F">
        <w:rPr>
          <w:rFonts w:ascii="Times New Roman" w:eastAsia="方正仿宋_GBK" w:hAnsi="Times New Roman" w:hint="eastAsia"/>
          <w:bCs/>
          <w:sz w:val="32"/>
        </w:rPr>
        <w:t>①</w:t>
      </w:r>
      <w:r w:rsidR="00030B32">
        <w:rPr>
          <w:rFonts w:ascii="Times New Roman" w:eastAsia="方正仿宋_GBK" w:hAnsi="Times New Roman" w:hint="eastAsia"/>
          <w:bCs/>
          <w:sz w:val="32"/>
        </w:rPr>
        <w:t>自主</w:t>
      </w:r>
      <w:r w:rsidR="00030B32">
        <w:rPr>
          <w:rFonts w:ascii="Times New Roman" w:eastAsia="方正仿宋_GBK" w:hAnsi="Times New Roman"/>
          <w:bCs/>
          <w:sz w:val="32"/>
        </w:rPr>
        <w:t>申报、部门</w:t>
      </w:r>
      <w:r w:rsidR="00030B32">
        <w:rPr>
          <w:rFonts w:ascii="Times New Roman" w:eastAsia="方正仿宋_GBK" w:hAnsi="Times New Roman" w:hint="eastAsia"/>
          <w:bCs/>
          <w:sz w:val="32"/>
        </w:rPr>
        <w:t>推荐。</w:t>
      </w:r>
    </w:p>
    <w:p w14:paraId="74ABBBC3" w14:textId="3786B2B7" w:rsidR="00B64FCF" w:rsidRPr="00B64FCF" w:rsidRDefault="0080054D" w:rsidP="00B64FCF">
      <w:pPr>
        <w:pStyle w:val="2"/>
        <w:ind w:firstLine="640"/>
        <w:rPr>
          <w:rFonts w:ascii="Times New Roman" w:eastAsia="方正仿宋_GBK" w:hAnsi="Times New Roman"/>
          <w:bCs/>
          <w:sz w:val="32"/>
        </w:rPr>
      </w:pPr>
      <w:r>
        <w:rPr>
          <w:rFonts w:ascii="Times New Roman" w:eastAsia="方正仿宋_GBK" w:hAnsi="Times New Roman" w:hint="eastAsia"/>
          <w:bCs/>
          <w:sz w:val="32"/>
        </w:rPr>
        <w:t>向社会</w:t>
      </w:r>
      <w:r>
        <w:rPr>
          <w:rFonts w:ascii="Times New Roman" w:eastAsia="方正仿宋_GBK" w:hAnsi="Times New Roman"/>
          <w:bCs/>
          <w:sz w:val="32"/>
        </w:rPr>
        <w:t>发布</w:t>
      </w:r>
      <w:r w:rsidR="00B64FCF" w:rsidRPr="00B64FCF">
        <w:rPr>
          <w:rFonts w:ascii="Times New Roman" w:eastAsia="方正仿宋_GBK" w:hAnsi="Times New Roman" w:hint="eastAsia"/>
          <w:bCs/>
          <w:sz w:val="32"/>
        </w:rPr>
        <w:t>“名特优新”申报</w:t>
      </w:r>
      <w:r>
        <w:rPr>
          <w:rFonts w:ascii="Times New Roman" w:eastAsia="方正仿宋_GBK" w:hAnsi="Times New Roman" w:hint="eastAsia"/>
          <w:bCs/>
          <w:sz w:val="32"/>
        </w:rPr>
        <w:t>公告</w:t>
      </w:r>
      <w:r w:rsidR="00B64FCF" w:rsidRPr="00B64FCF">
        <w:rPr>
          <w:rFonts w:ascii="Times New Roman" w:eastAsia="方正仿宋_GBK" w:hAnsi="Times New Roman" w:hint="eastAsia"/>
          <w:bCs/>
          <w:sz w:val="32"/>
        </w:rPr>
        <w:t>，</w:t>
      </w:r>
      <w:r w:rsidR="00030B32">
        <w:rPr>
          <w:rFonts w:ascii="Times New Roman" w:eastAsia="方正仿宋_GBK" w:hAnsi="Times New Roman" w:hint="eastAsia"/>
          <w:bCs/>
          <w:sz w:val="32"/>
        </w:rPr>
        <w:t>告知</w:t>
      </w:r>
      <w:r w:rsidR="00030B32">
        <w:rPr>
          <w:rFonts w:ascii="Times New Roman" w:eastAsia="方正仿宋_GBK" w:hAnsi="Times New Roman"/>
          <w:bCs/>
          <w:sz w:val="32"/>
        </w:rPr>
        <w:t>申报</w:t>
      </w:r>
      <w:r w:rsidR="00030B32">
        <w:rPr>
          <w:rFonts w:ascii="Times New Roman" w:eastAsia="方正仿宋_GBK" w:hAnsi="Times New Roman" w:hint="eastAsia"/>
          <w:bCs/>
          <w:sz w:val="32"/>
        </w:rPr>
        <w:t>途径</w:t>
      </w:r>
      <w:r w:rsidR="00030B32">
        <w:rPr>
          <w:rFonts w:ascii="Times New Roman" w:eastAsia="方正仿宋_GBK" w:hAnsi="Times New Roman"/>
          <w:bCs/>
          <w:sz w:val="32"/>
        </w:rPr>
        <w:t>、申报期限、申报条件等内容，</w:t>
      </w:r>
      <w:r w:rsidR="00030B32">
        <w:rPr>
          <w:rFonts w:ascii="Times New Roman" w:eastAsia="方正仿宋_GBK" w:hAnsi="Times New Roman" w:hint="eastAsia"/>
          <w:bCs/>
          <w:sz w:val="32"/>
        </w:rPr>
        <w:t>鼓励符合条件的个体工商户主动申报，同时接受区级</w:t>
      </w:r>
      <w:r w:rsidR="00B64FCF" w:rsidRPr="00B64FCF">
        <w:rPr>
          <w:rFonts w:ascii="Times New Roman" w:eastAsia="方正仿宋_GBK" w:hAnsi="Times New Roman" w:hint="eastAsia"/>
          <w:bCs/>
          <w:sz w:val="32"/>
        </w:rPr>
        <w:t>部门的推荐。</w:t>
      </w:r>
    </w:p>
    <w:p w14:paraId="30A7F123" w14:textId="77777777" w:rsidR="00F25A32" w:rsidRDefault="00B64FCF" w:rsidP="00B64FCF">
      <w:pPr>
        <w:pStyle w:val="2"/>
        <w:ind w:firstLine="640"/>
        <w:rPr>
          <w:rFonts w:ascii="Times New Roman" w:eastAsia="方正仿宋_GBK" w:hAnsi="Times New Roman"/>
          <w:bCs/>
          <w:sz w:val="32"/>
        </w:rPr>
      </w:pPr>
      <w:r w:rsidRPr="00997D1F">
        <w:rPr>
          <w:rFonts w:ascii="Times New Roman" w:eastAsia="方正仿宋_GBK" w:hAnsi="Times New Roman" w:hint="eastAsia"/>
          <w:bCs/>
          <w:sz w:val="32"/>
        </w:rPr>
        <w:t>②</w:t>
      </w:r>
      <w:r w:rsidRPr="00B64FCF">
        <w:rPr>
          <w:rFonts w:ascii="Times New Roman" w:eastAsia="方正仿宋_GBK" w:hAnsi="Times New Roman" w:hint="eastAsia"/>
          <w:bCs/>
          <w:sz w:val="32"/>
        </w:rPr>
        <w:t>初步审查</w:t>
      </w:r>
      <w:r w:rsidR="00F25A32">
        <w:rPr>
          <w:rFonts w:ascii="Times New Roman" w:eastAsia="方正仿宋_GBK" w:hAnsi="Times New Roman" w:hint="eastAsia"/>
          <w:bCs/>
          <w:sz w:val="32"/>
        </w:rPr>
        <w:t>。</w:t>
      </w:r>
    </w:p>
    <w:p w14:paraId="7B4F29B0" w14:textId="73390D4C" w:rsidR="00B64FCF" w:rsidRPr="00B64FCF" w:rsidRDefault="00F25A32" w:rsidP="00B64FCF">
      <w:pPr>
        <w:pStyle w:val="2"/>
        <w:ind w:firstLine="640"/>
        <w:rPr>
          <w:rFonts w:ascii="Times New Roman" w:eastAsia="方正仿宋_GBK" w:hAnsi="Times New Roman"/>
          <w:bCs/>
          <w:sz w:val="32"/>
        </w:rPr>
      </w:pPr>
      <w:r>
        <w:rPr>
          <w:rFonts w:ascii="Times New Roman" w:eastAsia="方正仿宋_GBK" w:hAnsi="Times New Roman" w:hint="eastAsia"/>
          <w:bCs/>
          <w:sz w:val="32"/>
        </w:rPr>
        <w:t>对</w:t>
      </w:r>
      <w:r>
        <w:rPr>
          <w:rFonts w:ascii="Times New Roman" w:eastAsia="方正仿宋_GBK" w:hAnsi="Times New Roman"/>
          <w:bCs/>
          <w:sz w:val="32"/>
        </w:rPr>
        <w:t>每一位个</w:t>
      </w:r>
      <w:r>
        <w:rPr>
          <w:rFonts w:ascii="Times New Roman" w:eastAsia="方正仿宋_GBK" w:hAnsi="Times New Roman" w:hint="eastAsia"/>
          <w:bCs/>
          <w:sz w:val="32"/>
        </w:rPr>
        <w:t>体</w:t>
      </w:r>
      <w:r>
        <w:rPr>
          <w:rFonts w:ascii="Times New Roman" w:eastAsia="方正仿宋_GBK" w:hAnsi="Times New Roman"/>
          <w:bCs/>
          <w:sz w:val="32"/>
        </w:rPr>
        <w:t>工商户申报的作息进行初步审核，</w:t>
      </w:r>
      <w:r w:rsidR="00B64FCF" w:rsidRPr="00B64FCF">
        <w:rPr>
          <w:rFonts w:ascii="Times New Roman" w:eastAsia="方正仿宋_GBK" w:hAnsi="Times New Roman" w:hint="eastAsia"/>
          <w:bCs/>
          <w:sz w:val="32"/>
        </w:rPr>
        <w:t>核实安全责任事故、严重违法失信等信息，</w:t>
      </w:r>
      <w:r>
        <w:rPr>
          <w:rFonts w:ascii="Times New Roman" w:eastAsia="方正仿宋_GBK" w:hAnsi="Times New Roman" w:hint="eastAsia"/>
          <w:bCs/>
          <w:sz w:val="32"/>
        </w:rPr>
        <w:t>筛选</w:t>
      </w:r>
      <w:r>
        <w:rPr>
          <w:rFonts w:ascii="Times New Roman" w:eastAsia="方正仿宋_GBK" w:hAnsi="Times New Roman"/>
          <w:bCs/>
          <w:sz w:val="32"/>
        </w:rPr>
        <w:t>符合条件的个体工商户，</w:t>
      </w:r>
      <w:r w:rsidR="00B64FCF" w:rsidRPr="00B64FCF">
        <w:rPr>
          <w:rFonts w:ascii="Times New Roman" w:eastAsia="方正仿宋_GBK" w:hAnsi="Times New Roman" w:hint="eastAsia"/>
          <w:bCs/>
          <w:sz w:val="32"/>
        </w:rPr>
        <w:t>形成初审名单。</w:t>
      </w:r>
    </w:p>
    <w:p w14:paraId="065579B8" w14:textId="4476D31F" w:rsidR="00323427" w:rsidRPr="00323427" w:rsidRDefault="00B64FCF" w:rsidP="00323427">
      <w:pPr>
        <w:pStyle w:val="2"/>
        <w:ind w:firstLine="640"/>
        <w:rPr>
          <w:rFonts w:ascii="方正仿宋_GBK" w:eastAsia="方正仿宋_GBK" w:hAnsi="Times New Roman"/>
          <w:bCs/>
          <w:sz w:val="32"/>
        </w:rPr>
      </w:pPr>
      <w:r>
        <w:rPr>
          <w:rFonts w:ascii="方正仿宋_GBK" w:eastAsia="方正仿宋_GBK" w:hAnsi="Times New Roman" w:hint="eastAsia"/>
          <w:bCs/>
          <w:sz w:val="32"/>
        </w:rPr>
        <w:t>③</w:t>
      </w:r>
      <w:r w:rsidR="00323427">
        <w:rPr>
          <w:rFonts w:ascii="方正仿宋_GBK" w:eastAsia="方正仿宋_GBK" w:hAnsi="Times New Roman" w:hint="eastAsia"/>
          <w:bCs/>
          <w:sz w:val="32"/>
        </w:rPr>
        <w:t>实地</w:t>
      </w:r>
      <w:r w:rsidR="00323427">
        <w:rPr>
          <w:rFonts w:ascii="方正仿宋_GBK" w:eastAsia="方正仿宋_GBK" w:hAnsi="Times New Roman"/>
          <w:bCs/>
          <w:sz w:val="32"/>
        </w:rPr>
        <w:t>核查。</w:t>
      </w:r>
      <w:r w:rsidR="00323427">
        <w:rPr>
          <w:rFonts w:ascii="方正仿宋_GBK" w:eastAsia="方正仿宋_GBK" w:hAnsi="Times New Roman" w:hint="eastAsia"/>
          <w:bCs/>
          <w:sz w:val="32"/>
        </w:rPr>
        <w:t>对</w:t>
      </w:r>
      <w:r w:rsidR="00323427">
        <w:rPr>
          <w:rFonts w:ascii="方正仿宋_GBK" w:eastAsia="方正仿宋_GBK" w:hAnsi="Times New Roman"/>
          <w:bCs/>
          <w:sz w:val="32"/>
        </w:rPr>
        <w:t>初审符合条件的个体工商户由基层市场监管所赴</w:t>
      </w:r>
      <w:r w:rsidR="00323427">
        <w:rPr>
          <w:rFonts w:ascii="方正仿宋_GBK" w:eastAsia="方正仿宋_GBK" w:hAnsi="Times New Roman" w:hint="eastAsia"/>
          <w:bCs/>
          <w:sz w:val="32"/>
        </w:rPr>
        <w:t>个体</w:t>
      </w:r>
      <w:r w:rsidR="00323427">
        <w:rPr>
          <w:rFonts w:ascii="方正仿宋_GBK" w:eastAsia="方正仿宋_GBK" w:hAnsi="Times New Roman"/>
          <w:bCs/>
          <w:sz w:val="32"/>
        </w:rPr>
        <w:t>工商户实际经营场所</w:t>
      </w:r>
      <w:r w:rsidR="00323427">
        <w:rPr>
          <w:rFonts w:ascii="方正仿宋_GBK" w:eastAsia="方正仿宋_GBK" w:hAnsi="Times New Roman" w:hint="eastAsia"/>
          <w:bCs/>
          <w:sz w:val="32"/>
        </w:rPr>
        <w:t>，对</w:t>
      </w:r>
      <w:r w:rsidR="00323427">
        <w:rPr>
          <w:rFonts w:ascii="方正仿宋_GBK" w:eastAsia="方正仿宋_GBK" w:hAnsi="Times New Roman"/>
          <w:bCs/>
          <w:sz w:val="32"/>
        </w:rPr>
        <w:t>其经营</w:t>
      </w:r>
      <w:r w:rsidR="00323427">
        <w:rPr>
          <w:rFonts w:ascii="方正仿宋_GBK" w:eastAsia="方正仿宋_GBK" w:hAnsi="Times New Roman" w:hint="eastAsia"/>
          <w:bCs/>
          <w:sz w:val="32"/>
        </w:rPr>
        <w:t>状况</w:t>
      </w:r>
      <w:r w:rsidR="00323427">
        <w:rPr>
          <w:rFonts w:ascii="方正仿宋_GBK" w:eastAsia="方正仿宋_GBK" w:hAnsi="Times New Roman"/>
          <w:bCs/>
          <w:sz w:val="32"/>
        </w:rPr>
        <w:t>、</w:t>
      </w:r>
      <w:r w:rsidR="00861F3D">
        <w:rPr>
          <w:rFonts w:ascii="方正仿宋_GBK" w:eastAsia="方正仿宋_GBK" w:hAnsi="Times New Roman" w:hint="eastAsia"/>
          <w:bCs/>
          <w:sz w:val="32"/>
        </w:rPr>
        <w:t>申报</w:t>
      </w:r>
      <w:r w:rsidR="00861F3D">
        <w:rPr>
          <w:rFonts w:ascii="方正仿宋_GBK" w:eastAsia="方正仿宋_GBK" w:hAnsi="Times New Roman"/>
          <w:bCs/>
          <w:sz w:val="32"/>
        </w:rPr>
        <w:t>类别、申报质量等内容</w:t>
      </w:r>
      <w:r w:rsidR="00861F3D">
        <w:rPr>
          <w:rFonts w:ascii="方正仿宋_GBK" w:eastAsia="方正仿宋_GBK" w:hAnsi="Times New Roman" w:hint="eastAsia"/>
          <w:bCs/>
          <w:sz w:val="32"/>
        </w:rPr>
        <w:t>开展</w:t>
      </w:r>
      <w:r w:rsidR="00861F3D">
        <w:rPr>
          <w:rFonts w:ascii="方正仿宋_GBK" w:eastAsia="方正仿宋_GBK" w:hAnsi="Times New Roman"/>
          <w:bCs/>
          <w:sz w:val="32"/>
        </w:rPr>
        <w:t>核查。</w:t>
      </w:r>
    </w:p>
    <w:p w14:paraId="2CA859EF" w14:textId="6AEA4D58" w:rsidR="008C0FFA" w:rsidRDefault="00323427" w:rsidP="00B64FCF">
      <w:pPr>
        <w:pStyle w:val="2"/>
        <w:ind w:firstLine="640"/>
        <w:rPr>
          <w:rFonts w:ascii="Times New Roman" w:eastAsia="方正仿宋_GBK" w:hAnsi="Times New Roman"/>
          <w:bCs/>
          <w:sz w:val="32"/>
        </w:rPr>
      </w:pPr>
      <w:r>
        <w:rPr>
          <w:rFonts w:ascii="方正仿宋_GBK" w:eastAsia="方正仿宋_GBK" w:hAnsi="Times New Roman" w:hint="eastAsia"/>
          <w:bCs/>
          <w:sz w:val="32"/>
        </w:rPr>
        <w:lastRenderedPageBreak/>
        <w:t>④</w:t>
      </w:r>
      <w:r w:rsidR="00B64FCF" w:rsidRPr="00B64FCF">
        <w:rPr>
          <w:rFonts w:ascii="Times New Roman" w:eastAsia="方正仿宋_GBK" w:hAnsi="Times New Roman" w:hint="eastAsia"/>
          <w:bCs/>
          <w:sz w:val="32"/>
        </w:rPr>
        <w:t>集中评审</w:t>
      </w:r>
      <w:r w:rsidR="008C0FFA">
        <w:rPr>
          <w:rFonts w:ascii="Times New Roman" w:eastAsia="方正仿宋_GBK" w:hAnsi="Times New Roman" w:hint="eastAsia"/>
          <w:bCs/>
          <w:sz w:val="32"/>
        </w:rPr>
        <w:t>。</w:t>
      </w:r>
    </w:p>
    <w:p w14:paraId="26FF3CE6" w14:textId="518EEECE" w:rsidR="00B64FCF" w:rsidRPr="00B64FCF" w:rsidRDefault="00B64FCF" w:rsidP="00B64FCF">
      <w:pPr>
        <w:pStyle w:val="2"/>
        <w:ind w:firstLine="640"/>
        <w:rPr>
          <w:rFonts w:ascii="Times New Roman" w:eastAsia="方正仿宋_GBK" w:hAnsi="Times New Roman"/>
          <w:bCs/>
          <w:sz w:val="32"/>
        </w:rPr>
      </w:pPr>
      <w:r w:rsidRPr="00B64FCF">
        <w:rPr>
          <w:rFonts w:ascii="Times New Roman" w:eastAsia="方正仿宋_GBK" w:hAnsi="Times New Roman" w:hint="eastAsia"/>
          <w:bCs/>
          <w:sz w:val="32"/>
        </w:rPr>
        <w:t>组织联席会议成员单位开展集中评审，根据量化指标，对初审名单中的个体工商户进行打分，按照分数高低排序，确定拟认定的“名特优新”个体工商户名单。</w:t>
      </w:r>
      <w:r w:rsidRPr="00B64FCF">
        <w:rPr>
          <w:rFonts w:ascii="Times New Roman" w:eastAsia="方正仿宋_GBK" w:hAnsi="Times New Roman" w:hint="eastAsia"/>
          <w:bCs/>
          <w:sz w:val="32"/>
        </w:rPr>
        <w:t xml:space="preserve"> </w:t>
      </w:r>
    </w:p>
    <w:p w14:paraId="70C08C4C" w14:textId="180438A7" w:rsidR="008C0FFA" w:rsidRDefault="00323427" w:rsidP="00B64FCF">
      <w:pPr>
        <w:pStyle w:val="2"/>
        <w:ind w:firstLine="640"/>
        <w:rPr>
          <w:rFonts w:ascii="Times New Roman" w:eastAsia="方正仿宋_GBK" w:hAnsi="Times New Roman"/>
          <w:bCs/>
          <w:sz w:val="32"/>
        </w:rPr>
      </w:pPr>
      <w:r>
        <w:rPr>
          <w:rFonts w:ascii="方正仿宋_GBK" w:eastAsia="方正仿宋_GBK" w:hAnsi="Times New Roman" w:hint="eastAsia"/>
          <w:bCs/>
          <w:sz w:val="32"/>
        </w:rPr>
        <w:t>⑤</w:t>
      </w:r>
      <w:r w:rsidR="008C0FFA">
        <w:rPr>
          <w:rFonts w:ascii="Times New Roman" w:eastAsia="方正仿宋_GBK" w:hAnsi="Times New Roman" w:hint="eastAsia"/>
          <w:bCs/>
          <w:sz w:val="32"/>
        </w:rPr>
        <w:t>名单</w:t>
      </w:r>
      <w:r w:rsidR="00B64FCF" w:rsidRPr="00B64FCF">
        <w:rPr>
          <w:rFonts w:ascii="Times New Roman" w:eastAsia="方正仿宋_GBK" w:hAnsi="Times New Roman" w:hint="eastAsia"/>
          <w:bCs/>
          <w:sz w:val="32"/>
        </w:rPr>
        <w:t>公示</w:t>
      </w:r>
      <w:r w:rsidR="008C0FFA">
        <w:rPr>
          <w:rFonts w:ascii="Times New Roman" w:eastAsia="方正仿宋_GBK" w:hAnsi="Times New Roman" w:hint="eastAsia"/>
          <w:bCs/>
          <w:sz w:val="32"/>
        </w:rPr>
        <w:t>。</w:t>
      </w:r>
    </w:p>
    <w:p w14:paraId="28D0160D" w14:textId="25D32477" w:rsidR="00B64FCF" w:rsidRPr="00B64FCF" w:rsidRDefault="00B64FCF" w:rsidP="00B64FCF">
      <w:pPr>
        <w:pStyle w:val="2"/>
        <w:ind w:firstLine="640"/>
        <w:rPr>
          <w:rFonts w:ascii="Times New Roman" w:eastAsia="方正仿宋_GBK" w:hAnsi="Times New Roman"/>
          <w:bCs/>
          <w:sz w:val="32"/>
        </w:rPr>
      </w:pPr>
      <w:r w:rsidRPr="00B64FCF">
        <w:rPr>
          <w:rFonts w:ascii="Times New Roman" w:eastAsia="方正仿宋_GBK" w:hAnsi="Times New Roman" w:hint="eastAsia"/>
          <w:bCs/>
          <w:sz w:val="32"/>
        </w:rPr>
        <w:t>对拟认定的“名特优新”个体工商户进行公示，公示期</w:t>
      </w:r>
      <w:r w:rsidRPr="00B64FCF">
        <w:rPr>
          <w:rFonts w:ascii="Times New Roman" w:eastAsia="方正仿宋_GBK" w:hAnsi="Times New Roman" w:hint="eastAsia"/>
          <w:bCs/>
          <w:sz w:val="32"/>
        </w:rPr>
        <w:t>5</w:t>
      </w:r>
      <w:r w:rsidRPr="00B64FCF">
        <w:rPr>
          <w:rFonts w:ascii="Times New Roman" w:eastAsia="方正仿宋_GBK" w:hAnsi="Times New Roman" w:hint="eastAsia"/>
          <w:bCs/>
          <w:sz w:val="32"/>
        </w:rPr>
        <w:t>个工作日，接受社会各界的监督和反馈。</w:t>
      </w:r>
    </w:p>
    <w:p w14:paraId="07A1F254" w14:textId="6EA5276D" w:rsidR="008C0FFA" w:rsidRDefault="00323427" w:rsidP="00B64FCF">
      <w:pPr>
        <w:pStyle w:val="2"/>
        <w:ind w:firstLine="640"/>
        <w:rPr>
          <w:rFonts w:ascii="Times New Roman" w:eastAsia="方正仿宋_GBK" w:hAnsi="Times New Roman"/>
          <w:bCs/>
          <w:sz w:val="32"/>
        </w:rPr>
      </w:pPr>
      <w:r>
        <w:rPr>
          <w:rFonts w:ascii="方正仿宋_GBK" w:eastAsia="方正仿宋_GBK" w:hAnsi="Times New Roman" w:hint="eastAsia"/>
          <w:bCs/>
          <w:sz w:val="32"/>
        </w:rPr>
        <w:t>⑥</w:t>
      </w:r>
      <w:r w:rsidR="00B64FCF" w:rsidRPr="00B64FCF">
        <w:rPr>
          <w:rFonts w:ascii="Times New Roman" w:eastAsia="方正仿宋_GBK" w:hAnsi="Times New Roman" w:hint="eastAsia"/>
          <w:bCs/>
          <w:sz w:val="32"/>
        </w:rPr>
        <w:t>异议复核</w:t>
      </w:r>
      <w:r w:rsidR="008C0FFA">
        <w:rPr>
          <w:rFonts w:ascii="Times New Roman" w:eastAsia="方正仿宋_GBK" w:hAnsi="Times New Roman" w:hint="eastAsia"/>
          <w:bCs/>
          <w:sz w:val="32"/>
        </w:rPr>
        <w:t>。</w:t>
      </w:r>
    </w:p>
    <w:p w14:paraId="51EACA09" w14:textId="6ADA3AE2" w:rsidR="00B64FCF" w:rsidRPr="00B64FCF" w:rsidRDefault="00B64FCF" w:rsidP="00B64FCF">
      <w:pPr>
        <w:pStyle w:val="2"/>
        <w:ind w:firstLine="640"/>
        <w:rPr>
          <w:rFonts w:ascii="Times New Roman" w:eastAsia="方正仿宋_GBK" w:hAnsi="Times New Roman"/>
          <w:bCs/>
          <w:sz w:val="32"/>
        </w:rPr>
      </w:pPr>
      <w:r w:rsidRPr="00B64FCF">
        <w:rPr>
          <w:rFonts w:ascii="Times New Roman" w:eastAsia="方正仿宋_GBK" w:hAnsi="Times New Roman" w:hint="eastAsia"/>
          <w:bCs/>
          <w:sz w:val="32"/>
        </w:rPr>
        <w:t>收集公示期内投诉、异议信息，对有异议的个体工商户进行复核，核实情况，调整名单。</w:t>
      </w:r>
    </w:p>
    <w:p w14:paraId="190D3900" w14:textId="3421DEA7" w:rsidR="008C0FFA" w:rsidRDefault="00323427" w:rsidP="00B64FCF">
      <w:pPr>
        <w:pStyle w:val="2"/>
        <w:ind w:firstLine="640"/>
        <w:rPr>
          <w:rFonts w:ascii="Times New Roman" w:eastAsia="方正仿宋_GBK" w:hAnsi="Times New Roman"/>
          <w:bCs/>
          <w:sz w:val="32"/>
        </w:rPr>
      </w:pPr>
      <w:r>
        <w:rPr>
          <w:rFonts w:ascii="方正仿宋_GBK" w:eastAsia="方正仿宋_GBK" w:hAnsi="Times New Roman" w:hint="eastAsia"/>
          <w:bCs/>
          <w:sz w:val="32"/>
        </w:rPr>
        <w:t>⑦</w:t>
      </w:r>
      <w:r w:rsidR="008C0FFA">
        <w:rPr>
          <w:rFonts w:ascii="Times New Roman" w:eastAsia="方正仿宋_GBK" w:hAnsi="Times New Roman" w:hint="eastAsia"/>
          <w:bCs/>
          <w:sz w:val="32"/>
        </w:rPr>
        <w:t>结果认定。</w:t>
      </w:r>
    </w:p>
    <w:p w14:paraId="7C251B75" w14:textId="2B507DFB" w:rsidR="00B64FCF" w:rsidRPr="00B64FCF" w:rsidRDefault="00B64FCF" w:rsidP="00B64FCF">
      <w:pPr>
        <w:pStyle w:val="2"/>
        <w:ind w:firstLine="640"/>
        <w:rPr>
          <w:rFonts w:ascii="Times New Roman" w:eastAsia="方正仿宋_GBK" w:hAnsi="Times New Roman"/>
          <w:bCs/>
          <w:sz w:val="32"/>
        </w:rPr>
      </w:pPr>
      <w:r>
        <w:rPr>
          <w:rFonts w:ascii="Times New Roman" w:eastAsia="方正仿宋_GBK" w:hAnsi="Times New Roman" w:hint="eastAsia"/>
          <w:bCs/>
          <w:sz w:val="32"/>
        </w:rPr>
        <w:t>授予“名特优新”标识牌，统一挂牌，颁发证书，进行表彰。</w:t>
      </w:r>
    </w:p>
    <w:p w14:paraId="6B9E67B5" w14:textId="5C92E2F6" w:rsidR="0055567B" w:rsidRPr="00B906FC" w:rsidRDefault="00B906FC" w:rsidP="0055567B">
      <w:pPr>
        <w:ind w:firstLineChars="200" w:firstLine="624"/>
        <w:rPr>
          <w:rFonts w:ascii="方正仿宋_GBK" w:eastAsia="方正仿宋_GBK" w:hAnsi="黑体"/>
          <w:spacing w:val="-4"/>
          <w:sz w:val="32"/>
          <w:szCs w:val="32"/>
        </w:rPr>
      </w:pPr>
      <w:r w:rsidRPr="00B906FC">
        <w:rPr>
          <w:rFonts w:ascii="方正仿宋_GBK" w:eastAsia="方正仿宋_GBK" w:hAnsi="黑体" w:hint="eastAsia"/>
          <w:spacing w:val="-4"/>
          <w:sz w:val="32"/>
          <w:szCs w:val="32"/>
        </w:rPr>
        <w:t>6.</w:t>
      </w:r>
      <w:r w:rsidR="0055567B" w:rsidRPr="00B906FC">
        <w:rPr>
          <w:rFonts w:ascii="方正仿宋_GBK" w:eastAsia="方正仿宋_GBK" w:hAnsi="黑体" w:hint="eastAsia"/>
          <w:spacing w:val="-4"/>
          <w:sz w:val="32"/>
          <w:szCs w:val="32"/>
        </w:rPr>
        <w:t>有限期和评估确认</w:t>
      </w:r>
      <w:r w:rsidRPr="00B906FC">
        <w:rPr>
          <w:rFonts w:ascii="方正仿宋_GBK" w:eastAsia="方正仿宋_GBK" w:hAnsi="黑体" w:hint="eastAsia"/>
          <w:spacing w:val="-4"/>
          <w:sz w:val="32"/>
          <w:szCs w:val="32"/>
        </w:rPr>
        <w:t>。</w:t>
      </w:r>
    </w:p>
    <w:p w14:paraId="36FD7C6C" w14:textId="17AFC05A" w:rsidR="0055567B" w:rsidRDefault="0055567B" w:rsidP="0055567B">
      <w:pPr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“名特优新”个体工商户认定有效期为</w:t>
      </w:r>
      <w:r>
        <w:rPr>
          <w:rFonts w:ascii="Times New Roman" w:eastAsia="方正仿宋_GBK" w:hAnsi="Times New Roman" w:hint="eastAsia"/>
          <w:bCs/>
          <w:sz w:val="32"/>
          <w:szCs w:val="32"/>
        </w:rPr>
        <w:t>3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年，以认定时间为准。有效期内，“名特优新”个体工商户应当通过培育平台，于每年</w:t>
      </w:r>
      <w:r>
        <w:rPr>
          <w:rFonts w:ascii="Times New Roman" w:eastAsia="方正仿宋_GBK" w:hAnsi="Times New Roman" w:hint="eastAsia"/>
          <w:bCs/>
          <w:sz w:val="32"/>
          <w:szCs w:val="32"/>
        </w:rPr>
        <w:t>7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月底前完成信息报告。个体工商户变更经营者的，要在变更后及时报告。</w:t>
      </w:r>
      <w:r w:rsidR="00BA69F8">
        <w:rPr>
          <w:rFonts w:ascii="Times New Roman" w:eastAsia="方正仿宋_GBK" w:hAnsi="Times New Roman" w:hint="eastAsia"/>
          <w:bCs/>
          <w:sz w:val="32"/>
          <w:szCs w:val="32"/>
        </w:rPr>
        <w:t>认</w:t>
      </w:r>
      <w:r w:rsidR="00BA69F8">
        <w:rPr>
          <w:rFonts w:ascii="Times New Roman" w:eastAsia="方正仿宋_GBK" w:hAnsi="Times New Roman"/>
          <w:bCs/>
          <w:sz w:val="32"/>
          <w:szCs w:val="32"/>
        </w:rPr>
        <w:t>定部门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应当审核信息报告，并对“名特优新”个体工商户是否继续符合</w:t>
      </w:r>
      <w:r w:rsidR="00BA69F8">
        <w:rPr>
          <w:rFonts w:ascii="Times New Roman" w:eastAsia="方正仿宋_GBK" w:hAnsi="Times New Roman" w:hint="eastAsia"/>
          <w:bCs/>
          <w:sz w:val="32"/>
          <w:szCs w:val="32"/>
        </w:rPr>
        <w:t>分类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标准进行确认。对已不符合标准的，取消认定。</w:t>
      </w:r>
    </w:p>
    <w:p w14:paraId="359B03D7" w14:textId="77777777" w:rsidR="0055567B" w:rsidRDefault="0055567B" w:rsidP="0055567B">
      <w:pPr>
        <w:pStyle w:val="2"/>
        <w:ind w:firstLine="640"/>
        <w:rPr>
          <w:rFonts w:ascii="Times New Roman" w:eastAsia="方正仿宋_GBK" w:hAnsi="Times New Roman"/>
          <w:bCs/>
          <w:sz w:val="32"/>
        </w:rPr>
      </w:pPr>
      <w:r>
        <w:rPr>
          <w:rFonts w:ascii="Times New Roman" w:eastAsia="方正仿宋_GBK" w:hAnsi="Times New Roman" w:hint="eastAsia"/>
          <w:bCs/>
          <w:sz w:val="32"/>
        </w:rPr>
        <w:t>在分类有效期的最后一年，由认定部门对“名特优新”个体</w:t>
      </w:r>
      <w:r>
        <w:rPr>
          <w:rFonts w:ascii="Times New Roman" w:eastAsia="方正仿宋_GBK" w:hAnsi="Times New Roman" w:hint="eastAsia"/>
          <w:bCs/>
          <w:sz w:val="32"/>
        </w:rPr>
        <w:lastRenderedPageBreak/>
        <w:t>工商户整体发展情况进行评估。符合以下情形之一的，有效期延长</w:t>
      </w:r>
      <w:r>
        <w:rPr>
          <w:rFonts w:ascii="Times New Roman" w:eastAsia="方正仿宋_GBK" w:hAnsi="Times New Roman" w:hint="eastAsia"/>
          <w:bCs/>
          <w:sz w:val="32"/>
        </w:rPr>
        <w:t>3</w:t>
      </w:r>
      <w:r>
        <w:rPr>
          <w:rFonts w:ascii="Times New Roman" w:eastAsia="方正仿宋_GBK" w:hAnsi="Times New Roman" w:hint="eastAsia"/>
          <w:bCs/>
          <w:sz w:val="32"/>
        </w:rPr>
        <w:t>年：</w:t>
      </w:r>
    </w:p>
    <w:p w14:paraId="69785A42" w14:textId="77777777" w:rsidR="00B906FC" w:rsidRDefault="00B906FC" w:rsidP="00B906FC">
      <w:pPr>
        <w:pStyle w:val="2"/>
        <w:ind w:left="640" w:firstLineChars="0" w:firstLine="0"/>
        <w:rPr>
          <w:rFonts w:ascii="Times New Roman" w:eastAsia="方正仿宋_GBK" w:hAnsi="Times New Roman"/>
          <w:bCs/>
          <w:sz w:val="32"/>
        </w:rPr>
      </w:pPr>
      <w:r>
        <w:rPr>
          <w:rFonts w:ascii="Times New Roman" w:eastAsia="方正仿宋_GBK" w:hAnsi="Times New Roman" w:hint="eastAsia"/>
          <w:bCs/>
          <w:sz w:val="32"/>
        </w:rPr>
        <w:t>（</w:t>
      </w:r>
      <w:r>
        <w:rPr>
          <w:rFonts w:ascii="Times New Roman" w:eastAsia="方正仿宋_GBK" w:hAnsi="Times New Roman" w:hint="eastAsia"/>
          <w:bCs/>
          <w:sz w:val="32"/>
        </w:rPr>
        <w:t>1</w:t>
      </w:r>
      <w:r>
        <w:rPr>
          <w:rFonts w:ascii="Times New Roman" w:eastAsia="方正仿宋_GBK" w:hAnsi="Times New Roman"/>
          <w:bCs/>
          <w:sz w:val="32"/>
        </w:rPr>
        <w:t>）</w:t>
      </w:r>
      <w:r w:rsidR="0055567B">
        <w:rPr>
          <w:rFonts w:ascii="Times New Roman" w:eastAsia="方正仿宋_GBK" w:hAnsi="Times New Roman" w:hint="eastAsia"/>
          <w:bCs/>
          <w:sz w:val="32"/>
        </w:rPr>
        <w:t>销售额或者营业收入、纳税、吸纳就业等指标</w:t>
      </w:r>
      <w:r w:rsidR="0055567B">
        <w:rPr>
          <w:rFonts w:ascii="Times New Roman" w:eastAsia="方正仿宋_GBK" w:hAnsi="Times New Roman" w:hint="eastAsia"/>
          <w:bCs/>
          <w:sz w:val="32"/>
        </w:rPr>
        <w:t>3</w:t>
      </w:r>
      <w:r w:rsidR="0055567B">
        <w:rPr>
          <w:rFonts w:ascii="Times New Roman" w:eastAsia="方正仿宋_GBK" w:hAnsi="Times New Roman" w:hint="eastAsia"/>
          <w:bCs/>
          <w:sz w:val="32"/>
        </w:rPr>
        <w:t>年内</w:t>
      </w:r>
    </w:p>
    <w:p w14:paraId="75C0CB55" w14:textId="77777777" w:rsidR="00B906FC" w:rsidRDefault="0055567B" w:rsidP="00B906FC">
      <w:pPr>
        <w:pStyle w:val="2"/>
        <w:ind w:firstLineChars="0" w:firstLine="0"/>
        <w:rPr>
          <w:rFonts w:ascii="Times New Roman" w:eastAsia="方正仿宋_GBK" w:hAnsi="Times New Roman"/>
          <w:bCs/>
          <w:sz w:val="32"/>
        </w:rPr>
      </w:pPr>
      <w:r>
        <w:rPr>
          <w:rFonts w:ascii="Times New Roman" w:eastAsia="方正仿宋_GBK" w:hAnsi="Times New Roman" w:hint="eastAsia"/>
          <w:bCs/>
          <w:sz w:val="32"/>
        </w:rPr>
        <w:t>有明显增长的；</w:t>
      </w:r>
    </w:p>
    <w:p w14:paraId="7010FCF0" w14:textId="191E8934" w:rsidR="0055567B" w:rsidRDefault="00B906FC" w:rsidP="00B906FC">
      <w:pPr>
        <w:pStyle w:val="2"/>
        <w:ind w:firstLine="640"/>
        <w:rPr>
          <w:rFonts w:ascii="Times New Roman" w:eastAsia="方正仿宋_GBK" w:hAnsi="Times New Roman"/>
          <w:bCs/>
          <w:sz w:val="32"/>
        </w:rPr>
      </w:pPr>
      <w:r>
        <w:rPr>
          <w:rFonts w:ascii="Times New Roman" w:eastAsia="方正仿宋_GBK" w:hAnsi="Times New Roman" w:hint="eastAsia"/>
          <w:bCs/>
          <w:sz w:val="32"/>
        </w:rPr>
        <w:t>（</w:t>
      </w:r>
      <w:r>
        <w:rPr>
          <w:rFonts w:ascii="Times New Roman" w:eastAsia="方正仿宋_GBK" w:hAnsi="Times New Roman" w:hint="eastAsia"/>
          <w:bCs/>
          <w:sz w:val="32"/>
        </w:rPr>
        <w:t>2</w:t>
      </w:r>
      <w:r>
        <w:rPr>
          <w:rFonts w:ascii="Times New Roman" w:eastAsia="方正仿宋_GBK" w:hAnsi="Times New Roman"/>
          <w:bCs/>
          <w:sz w:val="32"/>
        </w:rPr>
        <w:t>）</w:t>
      </w:r>
      <w:r w:rsidR="0055567B">
        <w:rPr>
          <w:rFonts w:ascii="Times New Roman" w:eastAsia="方正仿宋_GBK" w:hAnsi="Times New Roman" w:hint="eastAsia"/>
          <w:bCs/>
          <w:sz w:val="32"/>
        </w:rPr>
        <w:t>3</w:t>
      </w:r>
      <w:r w:rsidR="0055567B">
        <w:rPr>
          <w:rFonts w:ascii="Times New Roman" w:eastAsia="方正仿宋_GBK" w:hAnsi="Times New Roman" w:hint="eastAsia"/>
          <w:bCs/>
          <w:sz w:val="32"/>
        </w:rPr>
        <w:t>年内获得过</w:t>
      </w:r>
      <w:r w:rsidR="002C6C3A">
        <w:rPr>
          <w:rFonts w:ascii="Times New Roman" w:eastAsia="方正仿宋_GBK" w:hAnsi="Times New Roman" w:hint="eastAsia"/>
          <w:bCs/>
          <w:sz w:val="32"/>
        </w:rPr>
        <w:t>区</w:t>
      </w:r>
      <w:r w:rsidR="0055567B">
        <w:rPr>
          <w:rFonts w:ascii="Times New Roman" w:eastAsia="方正仿宋_GBK" w:hAnsi="Times New Roman" w:hint="eastAsia"/>
          <w:bCs/>
          <w:sz w:val="32"/>
        </w:rPr>
        <w:t>级以上政府表彰奖励的；</w:t>
      </w:r>
    </w:p>
    <w:p w14:paraId="56C46E55" w14:textId="3817C64B" w:rsidR="0055567B" w:rsidRDefault="00B906FC" w:rsidP="0055567B">
      <w:pPr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（</w:t>
      </w:r>
      <w:r>
        <w:rPr>
          <w:rFonts w:ascii="Times New Roman" w:eastAsia="方正仿宋_GBK" w:hAnsi="Times New Roman" w:hint="eastAsia"/>
          <w:bCs/>
          <w:sz w:val="32"/>
          <w:szCs w:val="32"/>
        </w:rPr>
        <w:t>3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）</w:t>
      </w:r>
      <w:r w:rsidR="0055567B">
        <w:rPr>
          <w:rFonts w:ascii="Times New Roman" w:eastAsia="方正仿宋_GBK" w:hAnsi="Times New Roman" w:hint="eastAsia"/>
          <w:bCs/>
          <w:sz w:val="32"/>
          <w:szCs w:val="32"/>
        </w:rPr>
        <w:t>由认定时的“成长型”个体工商户提升为“发展型”个体工商户，或者由“生存型”个体工商户提升为“成长型”个体工商户的；</w:t>
      </w:r>
    </w:p>
    <w:p w14:paraId="4D2F4AF7" w14:textId="77777777" w:rsidR="005A0214" w:rsidRDefault="00B906FC" w:rsidP="005A0214">
      <w:pPr>
        <w:pStyle w:val="2"/>
        <w:ind w:firstLine="640"/>
        <w:rPr>
          <w:rFonts w:ascii="Times New Roman" w:eastAsia="方正仿宋_GBK" w:hAnsi="Times New Roman"/>
          <w:bCs/>
          <w:sz w:val="32"/>
        </w:rPr>
      </w:pPr>
      <w:r>
        <w:rPr>
          <w:rFonts w:ascii="Times New Roman" w:eastAsia="方正仿宋_GBK" w:hAnsi="Times New Roman" w:hint="eastAsia"/>
          <w:bCs/>
          <w:sz w:val="32"/>
        </w:rPr>
        <w:t>（</w:t>
      </w:r>
      <w:r>
        <w:rPr>
          <w:rFonts w:ascii="Times New Roman" w:eastAsia="方正仿宋_GBK" w:hAnsi="Times New Roman" w:hint="eastAsia"/>
          <w:bCs/>
          <w:sz w:val="32"/>
        </w:rPr>
        <w:t>4</w:t>
      </w:r>
      <w:r>
        <w:rPr>
          <w:rFonts w:ascii="Times New Roman" w:eastAsia="方正仿宋_GBK" w:hAnsi="Times New Roman" w:hint="eastAsia"/>
          <w:bCs/>
          <w:sz w:val="32"/>
        </w:rPr>
        <w:t>）</w:t>
      </w:r>
      <w:r w:rsidR="0055567B">
        <w:rPr>
          <w:rFonts w:ascii="Times New Roman" w:eastAsia="方正仿宋_GBK" w:hAnsi="Times New Roman" w:hint="eastAsia"/>
          <w:bCs/>
          <w:sz w:val="32"/>
        </w:rPr>
        <w:t>推荐认定的个体工商户，经推荐部门同意的。</w:t>
      </w:r>
    </w:p>
    <w:p w14:paraId="1EA1CCA3" w14:textId="624BE8CE" w:rsidR="00612D8A" w:rsidRDefault="0055567B" w:rsidP="005A0214">
      <w:pPr>
        <w:pStyle w:val="2"/>
        <w:ind w:firstLine="640"/>
        <w:rPr>
          <w:rFonts w:ascii="Times New Roman" w:eastAsia="方正仿宋_GBK" w:hAnsi="Times New Roman"/>
          <w:bCs/>
          <w:sz w:val="32"/>
        </w:rPr>
      </w:pPr>
      <w:r>
        <w:rPr>
          <w:rFonts w:ascii="Times New Roman" w:eastAsia="方正仿宋_GBK" w:hAnsi="Times New Roman" w:hint="eastAsia"/>
          <w:bCs/>
          <w:sz w:val="32"/>
        </w:rPr>
        <w:t>市场监管部门发现已认定的“名特优新”个体工商户，在自主申报过程中以欺诈，贿赂等手段隐瞒真实情况、弄虚作假取得认定的，应当撤销认定。个体工商户自被撤销认定之日起</w:t>
      </w:r>
      <w:r>
        <w:rPr>
          <w:rFonts w:ascii="Times New Roman" w:eastAsia="方正仿宋_GBK" w:hAnsi="Times New Roman" w:hint="eastAsia"/>
          <w:bCs/>
          <w:sz w:val="32"/>
        </w:rPr>
        <w:t>5</w:t>
      </w:r>
      <w:r>
        <w:rPr>
          <w:rFonts w:ascii="Times New Roman" w:eastAsia="方正仿宋_GBK" w:hAnsi="Times New Roman" w:hint="eastAsia"/>
          <w:bCs/>
          <w:sz w:val="32"/>
        </w:rPr>
        <w:t>年内不得再次申报</w:t>
      </w:r>
      <w:r w:rsidR="006B4585" w:rsidRPr="006B4585">
        <w:rPr>
          <w:rFonts w:ascii="Times New Roman" w:eastAsia="方正仿宋_GBK" w:hAnsi="Times New Roman" w:hint="eastAsia"/>
          <w:bCs/>
          <w:sz w:val="32"/>
        </w:rPr>
        <w:t>。</w:t>
      </w:r>
    </w:p>
    <w:p w14:paraId="11B05AC4" w14:textId="39F5EB3F" w:rsidR="00612D8A" w:rsidRDefault="00612D8A" w:rsidP="00612D8A">
      <w:pPr>
        <w:ind w:firstLineChars="200" w:firstLine="640"/>
        <w:rPr>
          <w:rFonts w:ascii="Times New Roman" w:eastAsia="方正仿宋_GBK" w:hAnsi="Times New Roman"/>
          <w:bCs/>
          <w:sz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7.</w:t>
      </w:r>
      <w:r w:rsidRPr="00612D8A">
        <w:rPr>
          <w:rFonts w:ascii="Times New Roman" w:eastAsia="方正仿宋_GBK" w:hAnsi="Times New Roman" w:hint="eastAsia"/>
          <w:bCs/>
          <w:sz w:val="32"/>
        </w:rPr>
        <w:t>培育政策</w:t>
      </w:r>
      <w:r>
        <w:rPr>
          <w:rFonts w:ascii="Times New Roman" w:eastAsia="方正仿宋_GBK" w:hAnsi="Times New Roman" w:hint="eastAsia"/>
          <w:bCs/>
          <w:sz w:val="32"/>
        </w:rPr>
        <w:t>。</w:t>
      </w:r>
      <w:r w:rsidRPr="00612D8A">
        <w:rPr>
          <w:rFonts w:ascii="Times New Roman" w:eastAsia="方正仿宋_GBK" w:hAnsi="Times New Roman" w:hint="eastAsia"/>
          <w:bCs/>
          <w:sz w:val="32"/>
        </w:rPr>
        <w:t>“名特优新”个体工商户享受分型精准帮扶的各项扶持措施</w:t>
      </w:r>
      <w:r>
        <w:rPr>
          <w:rFonts w:ascii="Times New Roman" w:eastAsia="方正仿宋_GBK" w:hAnsi="Times New Roman" w:hint="eastAsia"/>
          <w:bCs/>
          <w:sz w:val="32"/>
        </w:rPr>
        <w:t>，在相关专业领域享受行业主管部门政策支持</w:t>
      </w:r>
      <w:r w:rsidR="00782BFD">
        <w:rPr>
          <w:rFonts w:ascii="Times New Roman" w:eastAsia="方正仿宋_GBK" w:hAnsi="Times New Roman" w:hint="eastAsia"/>
          <w:bCs/>
          <w:sz w:val="32"/>
        </w:rPr>
        <w:t>的</w:t>
      </w:r>
      <w:r>
        <w:rPr>
          <w:rFonts w:ascii="Times New Roman" w:eastAsia="方正仿宋_GBK" w:hAnsi="Times New Roman" w:hint="eastAsia"/>
          <w:bCs/>
          <w:sz w:val="32"/>
        </w:rPr>
        <w:t>同时，</w:t>
      </w:r>
      <w:r w:rsidR="002C6C3A">
        <w:rPr>
          <w:rFonts w:ascii="Times New Roman" w:eastAsia="方正仿宋_GBK" w:hAnsi="Times New Roman" w:hint="eastAsia"/>
          <w:bCs/>
          <w:sz w:val="32"/>
        </w:rPr>
        <w:t>享受</w:t>
      </w:r>
      <w:r w:rsidR="00782BFD">
        <w:rPr>
          <w:rFonts w:ascii="Times New Roman" w:eastAsia="方正仿宋_GBK" w:hAnsi="Times New Roman" w:hint="eastAsia"/>
          <w:bCs/>
          <w:sz w:val="32"/>
        </w:rPr>
        <w:t>更有</w:t>
      </w:r>
      <w:r w:rsidR="00782BFD">
        <w:rPr>
          <w:rFonts w:ascii="Times New Roman" w:eastAsia="方正仿宋_GBK" w:hAnsi="Times New Roman"/>
          <w:bCs/>
          <w:sz w:val="32"/>
        </w:rPr>
        <w:t>针对性的</w:t>
      </w:r>
      <w:r>
        <w:rPr>
          <w:rFonts w:ascii="Times New Roman" w:eastAsia="方正仿宋_GBK" w:hAnsi="Times New Roman"/>
          <w:bCs/>
          <w:sz w:val="32"/>
        </w:rPr>
        <w:t>培育</w:t>
      </w:r>
      <w:r>
        <w:rPr>
          <w:rFonts w:ascii="Times New Roman" w:eastAsia="方正仿宋_GBK" w:hAnsi="Times New Roman" w:hint="eastAsia"/>
          <w:bCs/>
          <w:sz w:val="32"/>
        </w:rPr>
        <w:t>政策</w:t>
      </w:r>
      <w:r w:rsidRPr="00612D8A">
        <w:rPr>
          <w:rFonts w:ascii="Times New Roman" w:eastAsia="方正仿宋_GBK" w:hAnsi="Times New Roman" w:hint="eastAsia"/>
          <w:bCs/>
          <w:sz w:val="32"/>
        </w:rPr>
        <w:t>。</w:t>
      </w:r>
    </w:p>
    <w:p w14:paraId="09AF48E5" w14:textId="68825168" w:rsidR="00612D8A" w:rsidRDefault="00612D8A" w:rsidP="00612D8A">
      <w:pPr>
        <w:ind w:firstLineChars="200" w:firstLine="640"/>
        <w:rPr>
          <w:rFonts w:ascii="Times New Roman" w:eastAsia="方正仿宋_GBK" w:hAnsi="Times New Roman"/>
          <w:bCs/>
          <w:sz w:val="32"/>
        </w:rPr>
      </w:pPr>
      <w:r>
        <w:rPr>
          <w:rFonts w:ascii="Times New Roman" w:eastAsia="方正仿宋_GBK" w:hAnsi="Times New Roman" w:hint="eastAsia"/>
          <w:bCs/>
          <w:sz w:val="32"/>
        </w:rPr>
        <w:t>（</w:t>
      </w:r>
      <w:r>
        <w:rPr>
          <w:rFonts w:ascii="Times New Roman" w:eastAsia="方正仿宋_GBK" w:hAnsi="Times New Roman" w:hint="eastAsia"/>
          <w:bCs/>
          <w:sz w:val="32"/>
        </w:rPr>
        <w:t>1</w:t>
      </w:r>
      <w:r>
        <w:rPr>
          <w:rFonts w:ascii="Times New Roman" w:eastAsia="方正仿宋_GBK" w:hAnsi="Times New Roman"/>
          <w:bCs/>
          <w:sz w:val="32"/>
        </w:rPr>
        <w:t>）</w:t>
      </w:r>
      <w:r w:rsidR="00B535EB">
        <w:rPr>
          <w:rFonts w:ascii="Times New Roman" w:eastAsia="方正仿宋_GBK" w:hAnsi="Times New Roman" w:hint="eastAsia"/>
          <w:bCs/>
          <w:sz w:val="32"/>
          <w:szCs w:val="32"/>
        </w:rPr>
        <w:t>“</w:t>
      </w:r>
      <w:r w:rsidR="00B535EB" w:rsidRPr="00612D8A">
        <w:rPr>
          <w:rFonts w:ascii="Times New Roman" w:eastAsia="方正仿宋_GBK" w:hAnsi="Times New Roman" w:hint="eastAsia"/>
          <w:bCs/>
          <w:sz w:val="32"/>
        </w:rPr>
        <w:t>知名类</w:t>
      </w:r>
      <w:r w:rsidR="00B535EB">
        <w:rPr>
          <w:rFonts w:ascii="Times New Roman" w:eastAsia="方正仿宋_GBK" w:hAnsi="Times New Roman" w:hint="eastAsia"/>
          <w:bCs/>
          <w:sz w:val="32"/>
          <w:szCs w:val="32"/>
        </w:rPr>
        <w:t>”</w:t>
      </w:r>
      <w:r w:rsidRPr="00612D8A">
        <w:rPr>
          <w:rFonts w:ascii="Times New Roman" w:eastAsia="方正仿宋_GBK" w:hAnsi="Times New Roman" w:hint="eastAsia"/>
          <w:bCs/>
          <w:sz w:val="32"/>
        </w:rPr>
        <w:t>：</w:t>
      </w:r>
      <w:r w:rsidR="00A079A9" w:rsidRPr="00A079A9">
        <w:rPr>
          <w:rFonts w:ascii="Times New Roman" w:eastAsia="方正仿宋_GBK" w:hAnsi="Times New Roman" w:hint="eastAsia"/>
          <w:bCs/>
          <w:sz w:val="32"/>
        </w:rPr>
        <w:t>充分调动协会、商会作用，多渠道、多平台、多方式</w:t>
      </w:r>
      <w:r w:rsidR="00A079A9">
        <w:rPr>
          <w:rFonts w:ascii="Times New Roman" w:eastAsia="方正仿宋_GBK" w:hAnsi="Times New Roman" w:hint="eastAsia"/>
          <w:bCs/>
          <w:sz w:val="32"/>
        </w:rPr>
        <w:t>加</w:t>
      </w:r>
      <w:r w:rsidR="00A079A9">
        <w:rPr>
          <w:rFonts w:ascii="Times New Roman" w:eastAsia="方正仿宋_GBK" w:hAnsi="Times New Roman"/>
          <w:bCs/>
          <w:sz w:val="32"/>
        </w:rPr>
        <w:t>大</w:t>
      </w:r>
      <w:r w:rsidR="00A079A9" w:rsidRPr="00A079A9">
        <w:rPr>
          <w:rFonts w:ascii="Times New Roman" w:eastAsia="方正仿宋_GBK" w:hAnsi="Times New Roman" w:hint="eastAsia"/>
          <w:bCs/>
          <w:sz w:val="32"/>
        </w:rPr>
        <w:t>宣传推介力度，提升区</w:t>
      </w:r>
      <w:r w:rsidR="00A079A9">
        <w:rPr>
          <w:rFonts w:ascii="Times New Roman" w:eastAsia="方正仿宋_GBK" w:hAnsi="Times New Roman" w:hint="eastAsia"/>
          <w:bCs/>
          <w:sz w:val="32"/>
        </w:rPr>
        <w:t>内</w:t>
      </w:r>
      <w:r w:rsidR="00A079A9" w:rsidRPr="00A079A9">
        <w:rPr>
          <w:rFonts w:ascii="Times New Roman" w:eastAsia="方正仿宋_GBK" w:hAnsi="Times New Roman" w:hint="eastAsia"/>
          <w:bCs/>
          <w:sz w:val="32"/>
        </w:rPr>
        <w:t>域或在相关网络平台的知名度</w:t>
      </w:r>
      <w:r w:rsidRPr="00612D8A">
        <w:rPr>
          <w:rFonts w:ascii="Times New Roman" w:eastAsia="方正仿宋_GBK" w:hAnsi="Times New Roman" w:hint="eastAsia"/>
          <w:bCs/>
          <w:sz w:val="32"/>
        </w:rPr>
        <w:t>；</w:t>
      </w:r>
      <w:r w:rsidR="00A079A9" w:rsidRPr="00A079A9">
        <w:rPr>
          <w:rFonts w:ascii="Times New Roman" w:eastAsia="方正仿宋_GBK" w:hAnsi="Times New Roman" w:hint="eastAsia"/>
          <w:bCs/>
          <w:sz w:val="32"/>
        </w:rPr>
        <w:t>开展品牌建设指导服务，提升商标管理、知识产权保护、品牌规划、品牌运营等能力</w:t>
      </w:r>
      <w:r w:rsidRPr="00612D8A">
        <w:rPr>
          <w:rFonts w:ascii="Times New Roman" w:eastAsia="方正仿宋_GBK" w:hAnsi="Times New Roman" w:hint="eastAsia"/>
          <w:bCs/>
          <w:sz w:val="32"/>
        </w:rPr>
        <w:t>；</w:t>
      </w:r>
      <w:r w:rsidR="00A079A9" w:rsidRPr="00A079A9">
        <w:rPr>
          <w:rFonts w:ascii="Times New Roman" w:eastAsia="方正仿宋_GBK" w:hAnsi="Times New Roman" w:hint="eastAsia"/>
          <w:bCs/>
          <w:sz w:val="32"/>
        </w:rPr>
        <w:t>加强知识产权保护，优化知识产权</w:t>
      </w:r>
      <w:r w:rsidR="00A079A9" w:rsidRPr="00A079A9">
        <w:rPr>
          <w:rFonts w:ascii="Times New Roman" w:eastAsia="方正仿宋_GBK" w:hAnsi="Times New Roman" w:hint="eastAsia"/>
          <w:bCs/>
          <w:sz w:val="32"/>
        </w:rPr>
        <w:lastRenderedPageBreak/>
        <w:t>服务，支持在产业聚集区、特色街区等区域设立商标品牌指导站，在商标管理、知识产权保护、品牌规划、品牌运营等方面开展指导</w:t>
      </w:r>
      <w:r w:rsidR="00A079A9">
        <w:rPr>
          <w:rFonts w:ascii="Times New Roman" w:eastAsia="方正仿宋_GBK" w:hAnsi="Times New Roman" w:hint="eastAsia"/>
          <w:bCs/>
          <w:sz w:val="32"/>
        </w:rPr>
        <w:t>；发</w:t>
      </w:r>
      <w:r w:rsidR="00A079A9">
        <w:rPr>
          <w:rFonts w:ascii="Times New Roman" w:eastAsia="方正仿宋_GBK" w:hAnsi="Times New Roman"/>
          <w:bCs/>
          <w:sz w:val="32"/>
        </w:rPr>
        <w:t>挥党建引领作用</w:t>
      </w:r>
      <w:r w:rsidR="00B03199">
        <w:rPr>
          <w:rFonts w:ascii="Times New Roman" w:eastAsia="方正仿宋_GBK" w:hAnsi="Times New Roman" w:hint="eastAsia"/>
          <w:bCs/>
          <w:sz w:val="32"/>
        </w:rPr>
        <w:t>，</w:t>
      </w:r>
      <w:r w:rsidR="00B03199" w:rsidRPr="00A079A9">
        <w:rPr>
          <w:rFonts w:ascii="Times New Roman" w:eastAsia="方正仿宋_GBK" w:hAnsi="Times New Roman" w:hint="eastAsia"/>
          <w:bCs/>
          <w:sz w:val="32"/>
        </w:rPr>
        <w:t>加强</w:t>
      </w:r>
      <w:r w:rsidR="00A46825">
        <w:rPr>
          <w:rFonts w:ascii="Times New Roman" w:eastAsia="方正仿宋_GBK" w:hAnsi="Times New Roman" w:hint="eastAsia"/>
          <w:bCs/>
          <w:sz w:val="32"/>
        </w:rPr>
        <w:t>与</w:t>
      </w:r>
      <w:r w:rsidR="00B03199" w:rsidRPr="00A079A9">
        <w:rPr>
          <w:rFonts w:ascii="Times New Roman" w:eastAsia="方正仿宋_GBK" w:hAnsi="Times New Roman" w:hint="eastAsia"/>
          <w:bCs/>
          <w:sz w:val="32"/>
        </w:rPr>
        <w:t>“小个专”</w:t>
      </w:r>
      <w:r w:rsidR="00A46825">
        <w:rPr>
          <w:rFonts w:ascii="Times New Roman" w:eastAsia="方正仿宋_GBK" w:hAnsi="Times New Roman" w:hint="eastAsia"/>
          <w:bCs/>
          <w:sz w:val="32"/>
        </w:rPr>
        <w:t>党支部</w:t>
      </w:r>
      <w:r w:rsidR="00A46825">
        <w:rPr>
          <w:rFonts w:ascii="Times New Roman" w:eastAsia="方正仿宋_GBK" w:hAnsi="Times New Roman"/>
          <w:bCs/>
          <w:sz w:val="32"/>
        </w:rPr>
        <w:t>点对点沟通联系</w:t>
      </w:r>
      <w:r w:rsidR="00B03199" w:rsidRPr="00A079A9">
        <w:rPr>
          <w:rFonts w:ascii="Times New Roman" w:eastAsia="方正仿宋_GBK" w:hAnsi="Times New Roman" w:hint="eastAsia"/>
          <w:bCs/>
          <w:sz w:val="32"/>
        </w:rPr>
        <w:t>，</w:t>
      </w:r>
      <w:r w:rsidR="00A46825">
        <w:rPr>
          <w:rFonts w:ascii="Times New Roman" w:eastAsia="方正仿宋_GBK" w:hAnsi="Times New Roman" w:hint="eastAsia"/>
          <w:bCs/>
          <w:sz w:val="32"/>
        </w:rPr>
        <w:t>做</w:t>
      </w:r>
      <w:r w:rsidR="00A46825">
        <w:rPr>
          <w:rFonts w:ascii="Times New Roman" w:eastAsia="方正仿宋_GBK" w:hAnsi="Times New Roman"/>
          <w:bCs/>
          <w:sz w:val="32"/>
        </w:rPr>
        <w:t>好党建工作指导和生产经营</w:t>
      </w:r>
      <w:proofErr w:type="gramStart"/>
      <w:r w:rsidR="00A46825">
        <w:rPr>
          <w:rFonts w:ascii="Times New Roman" w:eastAsia="方正仿宋_GBK" w:hAnsi="Times New Roman" w:hint="eastAsia"/>
          <w:bCs/>
          <w:sz w:val="32"/>
        </w:rPr>
        <w:t>纾</w:t>
      </w:r>
      <w:proofErr w:type="gramEnd"/>
      <w:r w:rsidR="00A46825">
        <w:rPr>
          <w:rFonts w:ascii="Times New Roman" w:eastAsia="方正仿宋_GBK" w:hAnsi="Times New Roman"/>
          <w:bCs/>
          <w:sz w:val="32"/>
        </w:rPr>
        <w:t>困帮扶</w:t>
      </w:r>
      <w:r w:rsidRPr="00612D8A">
        <w:rPr>
          <w:rFonts w:ascii="Times New Roman" w:eastAsia="方正仿宋_GBK" w:hAnsi="Times New Roman" w:hint="eastAsia"/>
          <w:bCs/>
          <w:sz w:val="32"/>
        </w:rPr>
        <w:t>。</w:t>
      </w:r>
    </w:p>
    <w:p w14:paraId="2E24EA1E" w14:textId="4A84964E" w:rsidR="00612D8A" w:rsidRDefault="00612D8A" w:rsidP="00612D8A">
      <w:pPr>
        <w:ind w:firstLineChars="200" w:firstLine="640"/>
        <w:rPr>
          <w:rFonts w:ascii="Times New Roman" w:eastAsia="方正仿宋_GBK" w:hAnsi="Times New Roman"/>
          <w:bCs/>
          <w:sz w:val="32"/>
        </w:rPr>
      </w:pPr>
      <w:r>
        <w:rPr>
          <w:rFonts w:ascii="Times New Roman" w:eastAsia="方正仿宋_GBK" w:hAnsi="Times New Roman" w:hint="eastAsia"/>
          <w:bCs/>
          <w:sz w:val="32"/>
        </w:rPr>
        <w:t>（</w:t>
      </w:r>
      <w:r>
        <w:rPr>
          <w:rFonts w:ascii="Times New Roman" w:eastAsia="方正仿宋_GBK" w:hAnsi="Times New Roman" w:hint="eastAsia"/>
          <w:bCs/>
          <w:sz w:val="32"/>
        </w:rPr>
        <w:t>2</w:t>
      </w:r>
      <w:r w:rsidR="00B535EB">
        <w:rPr>
          <w:rFonts w:ascii="Times New Roman" w:eastAsia="方正仿宋_GBK" w:hAnsi="Times New Roman" w:hint="eastAsia"/>
          <w:bCs/>
          <w:sz w:val="32"/>
        </w:rPr>
        <w:t>）</w:t>
      </w:r>
      <w:r w:rsidR="00B535EB">
        <w:rPr>
          <w:rFonts w:ascii="Times New Roman" w:eastAsia="方正仿宋_GBK" w:hAnsi="Times New Roman" w:hint="eastAsia"/>
          <w:bCs/>
          <w:sz w:val="32"/>
          <w:szCs w:val="32"/>
        </w:rPr>
        <w:t>“</w:t>
      </w:r>
      <w:r w:rsidR="00B535EB">
        <w:rPr>
          <w:rFonts w:ascii="Times New Roman" w:eastAsia="方正仿宋_GBK" w:hAnsi="Times New Roman" w:hint="eastAsia"/>
          <w:bCs/>
          <w:sz w:val="32"/>
        </w:rPr>
        <w:t>特色</w:t>
      </w:r>
      <w:r w:rsidR="00B535EB" w:rsidRPr="00612D8A">
        <w:rPr>
          <w:rFonts w:ascii="Times New Roman" w:eastAsia="方正仿宋_GBK" w:hAnsi="Times New Roman" w:hint="eastAsia"/>
          <w:bCs/>
          <w:sz w:val="32"/>
        </w:rPr>
        <w:t>类</w:t>
      </w:r>
      <w:r w:rsidR="00B535EB">
        <w:rPr>
          <w:rFonts w:ascii="Times New Roman" w:eastAsia="方正仿宋_GBK" w:hAnsi="Times New Roman" w:hint="eastAsia"/>
          <w:bCs/>
          <w:sz w:val="32"/>
          <w:szCs w:val="32"/>
        </w:rPr>
        <w:t>”</w:t>
      </w:r>
      <w:r>
        <w:rPr>
          <w:rFonts w:ascii="Times New Roman" w:eastAsia="方正仿宋_GBK" w:hAnsi="Times New Roman"/>
          <w:bCs/>
          <w:sz w:val="32"/>
        </w:rPr>
        <w:t>：</w:t>
      </w:r>
      <w:r w:rsidR="00B03199">
        <w:rPr>
          <w:rFonts w:ascii="Times New Roman" w:eastAsia="方正仿宋_GBK" w:hAnsi="Times New Roman" w:hint="eastAsia"/>
          <w:bCs/>
          <w:sz w:val="32"/>
        </w:rPr>
        <w:t>给</w:t>
      </w:r>
      <w:r w:rsidR="00B03199">
        <w:rPr>
          <w:rFonts w:ascii="Times New Roman" w:eastAsia="方正仿宋_GBK" w:hAnsi="Times New Roman"/>
          <w:bCs/>
          <w:sz w:val="32"/>
        </w:rPr>
        <w:t>予特色产</w:t>
      </w:r>
      <w:r w:rsidR="00B03199">
        <w:rPr>
          <w:rFonts w:ascii="Times New Roman" w:eastAsia="方正仿宋_GBK" w:hAnsi="Times New Roman" w:hint="eastAsia"/>
          <w:bCs/>
          <w:sz w:val="32"/>
        </w:rPr>
        <w:t>业</w:t>
      </w:r>
      <w:r w:rsidR="00B03199">
        <w:rPr>
          <w:rFonts w:ascii="Times New Roman" w:eastAsia="方正仿宋_GBK" w:hAnsi="Times New Roman"/>
          <w:bCs/>
          <w:sz w:val="32"/>
        </w:rPr>
        <w:t>发展资源</w:t>
      </w:r>
      <w:r w:rsidR="00B03199">
        <w:rPr>
          <w:rFonts w:ascii="Times New Roman" w:eastAsia="方正仿宋_GBK" w:hAnsi="Times New Roman" w:hint="eastAsia"/>
          <w:bCs/>
          <w:sz w:val="32"/>
        </w:rPr>
        <w:t>倾斜</w:t>
      </w:r>
      <w:r w:rsidR="00B03199">
        <w:rPr>
          <w:rFonts w:ascii="Times New Roman" w:eastAsia="方正仿宋_GBK" w:hAnsi="Times New Roman"/>
          <w:bCs/>
          <w:sz w:val="32"/>
        </w:rPr>
        <w:t>，</w:t>
      </w:r>
      <w:r w:rsidR="00B03199">
        <w:rPr>
          <w:rFonts w:ascii="Times New Roman" w:eastAsia="方正仿宋_GBK" w:hAnsi="Times New Roman" w:hint="eastAsia"/>
          <w:bCs/>
          <w:sz w:val="32"/>
        </w:rPr>
        <w:t>通过完善</w:t>
      </w:r>
      <w:r w:rsidRPr="00612D8A">
        <w:rPr>
          <w:rFonts w:ascii="Times New Roman" w:eastAsia="方正仿宋_GBK" w:hAnsi="Times New Roman" w:hint="eastAsia"/>
          <w:bCs/>
          <w:sz w:val="32"/>
        </w:rPr>
        <w:t>技术研发、产品设计、检验检测、质量追溯、营销推广等</w:t>
      </w:r>
      <w:r w:rsidR="00B03199">
        <w:rPr>
          <w:rFonts w:ascii="Times New Roman" w:eastAsia="方正仿宋_GBK" w:hAnsi="Times New Roman" w:hint="eastAsia"/>
          <w:bCs/>
          <w:sz w:val="32"/>
        </w:rPr>
        <w:t>公共服务措施</w:t>
      </w:r>
      <w:r w:rsidR="00B03199">
        <w:rPr>
          <w:rFonts w:ascii="Times New Roman" w:eastAsia="方正仿宋_GBK" w:hAnsi="Times New Roman"/>
          <w:bCs/>
          <w:sz w:val="32"/>
        </w:rPr>
        <w:t>，帮助</w:t>
      </w:r>
      <w:r w:rsidR="00B03199">
        <w:rPr>
          <w:rFonts w:ascii="Times New Roman" w:eastAsia="方正仿宋_GBK" w:hAnsi="Times New Roman" w:hint="eastAsia"/>
          <w:bCs/>
          <w:sz w:val="32"/>
        </w:rPr>
        <w:t>对</w:t>
      </w:r>
      <w:r w:rsidR="00B03199">
        <w:rPr>
          <w:rFonts w:ascii="Times New Roman" w:eastAsia="方正仿宋_GBK" w:hAnsi="Times New Roman"/>
          <w:bCs/>
          <w:sz w:val="32"/>
        </w:rPr>
        <w:t>接企业、上下游资源</w:t>
      </w:r>
      <w:r w:rsidR="00B03199">
        <w:rPr>
          <w:rFonts w:ascii="Times New Roman" w:eastAsia="方正仿宋_GBK" w:hAnsi="Times New Roman" w:hint="eastAsia"/>
          <w:bCs/>
          <w:sz w:val="32"/>
        </w:rPr>
        <w:t>，</w:t>
      </w:r>
      <w:r w:rsidR="00B03199">
        <w:rPr>
          <w:rFonts w:ascii="Times New Roman" w:eastAsia="方正仿宋_GBK" w:hAnsi="Times New Roman"/>
          <w:bCs/>
          <w:sz w:val="32"/>
        </w:rPr>
        <w:t>有效拓展市场</w:t>
      </w:r>
      <w:r w:rsidRPr="00612D8A">
        <w:rPr>
          <w:rFonts w:ascii="Times New Roman" w:eastAsia="方正仿宋_GBK" w:hAnsi="Times New Roman" w:hint="eastAsia"/>
          <w:bCs/>
          <w:sz w:val="32"/>
        </w:rPr>
        <w:t>；</w:t>
      </w:r>
      <w:r w:rsidR="00B03199" w:rsidRPr="00B03199">
        <w:rPr>
          <w:rFonts w:ascii="Times New Roman" w:eastAsia="方正仿宋_GBK" w:hAnsi="Times New Roman" w:hint="eastAsia"/>
          <w:bCs/>
          <w:sz w:val="32"/>
        </w:rPr>
        <w:t>支持参加消费季、美食节活动</w:t>
      </w:r>
      <w:r w:rsidR="00B03199">
        <w:rPr>
          <w:rFonts w:ascii="Times New Roman" w:eastAsia="方正仿宋_GBK" w:hAnsi="Times New Roman" w:hint="eastAsia"/>
          <w:bCs/>
          <w:sz w:val="32"/>
        </w:rPr>
        <w:t>，</w:t>
      </w:r>
      <w:r w:rsidR="00B03199" w:rsidRPr="00B03199">
        <w:rPr>
          <w:rFonts w:ascii="Times New Roman" w:eastAsia="方正仿宋_GBK" w:hAnsi="Times New Roman" w:hint="eastAsia"/>
          <w:bCs/>
          <w:sz w:val="32"/>
        </w:rPr>
        <w:t>在高品质商圈、步行街以及大型商业综合体、交通枢纽核心位置、街</w:t>
      </w:r>
      <w:r w:rsidR="00B03199">
        <w:rPr>
          <w:rFonts w:ascii="Times New Roman" w:eastAsia="方正仿宋_GBK" w:hAnsi="Times New Roman" w:hint="eastAsia"/>
          <w:bCs/>
          <w:sz w:val="32"/>
        </w:rPr>
        <w:t>面占道摊区等区域，设立一批本地特色产品展示销售区，举办展销活动</w:t>
      </w:r>
      <w:r w:rsidRPr="00612D8A">
        <w:rPr>
          <w:rFonts w:ascii="Times New Roman" w:eastAsia="方正仿宋_GBK" w:hAnsi="Times New Roman" w:hint="eastAsia"/>
          <w:bCs/>
          <w:sz w:val="32"/>
        </w:rPr>
        <w:t>；给予特色产业发展资源倾斜；</w:t>
      </w:r>
      <w:r w:rsidR="00B03199" w:rsidRPr="00B03199">
        <w:rPr>
          <w:rFonts w:ascii="Times New Roman" w:eastAsia="方正仿宋_GBK" w:hAnsi="Times New Roman" w:hint="eastAsia"/>
          <w:bCs/>
          <w:sz w:val="32"/>
        </w:rPr>
        <w:t>支持符合条件的个体工商户加入重庆市“万企兴万村”行动，促进乡村旅游质量效益提升及产品线路推广，深度参与乡村振兴工作</w:t>
      </w:r>
      <w:r>
        <w:rPr>
          <w:rFonts w:ascii="Times New Roman" w:eastAsia="方正仿宋_GBK" w:hAnsi="Times New Roman" w:hint="eastAsia"/>
          <w:bCs/>
          <w:sz w:val="32"/>
        </w:rPr>
        <w:t>。</w:t>
      </w:r>
    </w:p>
    <w:p w14:paraId="1278168A" w14:textId="50DF6908" w:rsidR="00612D8A" w:rsidRDefault="00612D8A" w:rsidP="00612D8A">
      <w:pPr>
        <w:ind w:firstLineChars="200" w:firstLine="640"/>
        <w:rPr>
          <w:rFonts w:ascii="Times New Roman" w:eastAsia="方正仿宋_GBK" w:hAnsi="Times New Roman"/>
          <w:bCs/>
          <w:sz w:val="32"/>
        </w:rPr>
      </w:pPr>
      <w:r>
        <w:rPr>
          <w:rFonts w:ascii="Times New Roman" w:eastAsia="方正仿宋_GBK" w:hAnsi="Times New Roman"/>
          <w:bCs/>
          <w:sz w:val="32"/>
        </w:rPr>
        <w:t>（</w:t>
      </w:r>
      <w:r>
        <w:rPr>
          <w:rFonts w:ascii="Times New Roman" w:eastAsia="方正仿宋_GBK" w:hAnsi="Times New Roman" w:hint="eastAsia"/>
          <w:bCs/>
          <w:sz w:val="32"/>
        </w:rPr>
        <w:t>3</w:t>
      </w:r>
      <w:r>
        <w:rPr>
          <w:rFonts w:ascii="Times New Roman" w:eastAsia="方正仿宋_GBK" w:hAnsi="Times New Roman" w:hint="eastAsia"/>
          <w:bCs/>
          <w:sz w:val="32"/>
        </w:rPr>
        <w:t>）</w:t>
      </w:r>
      <w:r w:rsidR="00B535EB">
        <w:rPr>
          <w:rFonts w:ascii="Times New Roman" w:eastAsia="方正仿宋_GBK" w:hAnsi="Times New Roman" w:hint="eastAsia"/>
          <w:bCs/>
          <w:sz w:val="32"/>
          <w:szCs w:val="32"/>
        </w:rPr>
        <w:t>“</w:t>
      </w:r>
      <w:r w:rsidR="00B535EB">
        <w:rPr>
          <w:rFonts w:ascii="Times New Roman" w:eastAsia="方正仿宋_GBK" w:hAnsi="Times New Roman" w:hint="eastAsia"/>
          <w:bCs/>
          <w:sz w:val="32"/>
        </w:rPr>
        <w:t>优质</w:t>
      </w:r>
      <w:r w:rsidR="00B535EB" w:rsidRPr="00612D8A">
        <w:rPr>
          <w:rFonts w:ascii="Times New Roman" w:eastAsia="方正仿宋_GBK" w:hAnsi="Times New Roman" w:hint="eastAsia"/>
          <w:bCs/>
          <w:sz w:val="32"/>
        </w:rPr>
        <w:t>类</w:t>
      </w:r>
      <w:r w:rsidR="00B535EB">
        <w:rPr>
          <w:rFonts w:ascii="Times New Roman" w:eastAsia="方正仿宋_GBK" w:hAnsi="Times New Roman" w:hint="eastAsia"/>
          <w:bCs/>
          <w:sz w:val="32"/>
          <w:szCs w:val="32"/>
        </w:rPr>
        <w:t>”</w:t>
      </w:r>
      <w:r>
        <w:rPr>
          <w:rFonts w:ascii="Times New Roman" w:eastAsia="方正仿宋_GBK" w:hAnsi="Times New Roman"/>
          <w:bCs/>
          <w:sz w:val="32"/>
        </w:rPr>
        <w:t>：</w:t>
      </w:r>
      <w:r w:rsidR="004E1157" w:rsidRPr="004E1157">
        <w:rPr>
          <w:rFonts w:ascii="Times New Roman" w:eastAsia="方正仿宋_GBK" w:hAnsi="Times New Roman" w:hint="eastAsia"/>
          <w:bCs/>
          <w:sz w:val="32"/>
        </w:rPr>
        <w:t>加强对传统手工艺、祖传手</w:t>
      </w:r>
      <w:r w:rsidR="004E1157">
        <w:rPr>
          <w:rFonts w:ascii="Times New Roman" w:eastAsia="方正仿宋_GBK" w:hAnsi="Times New Roman" w:hint="eastAsia"/>
          <w:bCs/>
          <w:sz w:val="32"/>
        </w:rPr>
        <w:t>艺等的传承指导，积极培养新一代传人、匠人，</w:t>
      </w:r>
      <w:r w:rsidR="004E1157" w:rsidRPr="004E1157">
        <w:rPr>
          <w:rFonts w:ascii="Times New Roman" w:eastAsia="方正仿宋_GBK" w:hAnsi="Times New Roman" w:hint="eastAsia"/>
          <w:bCs/>
          <w:sz w:val="32"/>
        </w:rPr>
        <w:t>鼓励和引导传承人在经营机</w:t>
      </w:r>
      <w:r w:rsidR="004E1157">
        <w:rPr>
          <w:rFonts w:ascii="Times New Roman" w:eastAsia="方正仿宋_GBK" w:hAnsi="Times New Roman" w:hint="eastAsia"/>
          <w:bCs/>
          <w:sz w:val="32"/>
        </w:rPr>
        <w:t>制、财务管理等方面进一步完善、创新，提升管理水平，融入时代发展</w:t>
      </w:r>
      <w:r w:rsidRPr="00612D8A">
        <w:rPr>
          <w:rFonts w:ascii="Times New Roman" w:eastAsia="方正仿宋_GBK" w:hAnsi="Times New Roman" w:hint="eastAsia"/>
          <w:bCs/>
          <w:sz w:val="32"/>
        </w:rPr>
        <w:t>；加大传统技艺</w:t>
      </w:r>
      <w:r w:rsidR="004E1157">
        <w:rPr>
          <w:rFonts w:ascii="Times New Roman" w:eastAsia="方正仿宋_GBK" w:hAnsi="Times New Roman" w:hint="eastAsia"/>
          <w:bCs/>
          <w:sz w:val="32"/>
        </w:rPr>
        <w:t>的</w:t>
      </w:r>
      <w:r w:rsidRPr="00612D8A">
        <w:rPr>
          <w:rFonts w:ascii="Times New Roman" w:eastAsia="方正仿宋_GBK" w:hAnsi="Times New Roman" w:hint="eastAsia"/>
          <w:bCs/>
          <w:sz w:val="32"/>
        </w:rPr>
        <w:t>挖掘整理</w:t>
      </w:r>
      <w:r w:rsidR="004E1157">
        <w:rPr>
          <w:rFonts w:ascii="Times New Roman" w:eastAsia="方正仿宋_GBK" w:hAnsi="Times New Roman" w:hint="eastAsia"/>
          <w:bCs/>
          <w:sz w:val="32"/>
        </w:rPr>
        <w:t>，</w:t>
      </w:r>
      <w:r w:rsidR="004E1157" w:rsidRPr="004E1157">
        <w:rPr>
          <w:rFonts w:ascii="Times New Roman" w:eastAsia="方正仿宋_GBK" w:hAnsi="Times New Roman" w:hint="eastAsia"/>
          <w:bCs/>
          <w:sz w:val="32"/>
        </w:rPr>
        <w:t>传承优秀文化，激活振兴“老字号”品牌</w:t>
      </w:r>
      <w:r w:rsidR="004E1157">
        <w:rPr>
          <w:rFonts w:ascii="Times New Roman" w:eastAsia="方正仿宋_GBK" w:hAnsi="Times New Roman" w:hint="eastAsia"/>
          <w:bCs/>
          <w:sz w:val="32"/>
        </w:rPr>
        <w:t>，推出</w:t>
      </w:r>
      <w:r w:rsidR="004E1157">
        <w:rPr>
          <w:rFonts w:ascii="Times New Roman" w:eastAsia="方正仿宋_GBK" w:hAnsi="Times New Roman"/>
          <w:bCs/>
          <w:sz w:val="32"/>
        </w:rPr>
        <w:t>老字号、</w:t>
      </w:r>
      <w:r w:rsidR="004E1157">
        <w:rPr>
          <w:rFonts w:ascii="Times New Roman" w:eastAsia="方正仿宋_GBK" w:hAnsi="Times New Roman" w:hint="eastAsia"/>
          <w:bCs/>
          <w:sz w:val="32"/>
        </w:rPr>
        <w:t>非遗</w:t>
      </w:r>
      <w:r w:rsidR="004E1157">
        <w:rPr>
          <w:rFonts w:ascii="Times New Roman" w:eastAsia="方正仿宋_GBK" w:hAnsi="Times New Roman"/>
          <w:bCs/>
          <w:sz w:val="32"/>
        </w:rPr>
        <w:t>传承、传统技艺等系</w:t>
      </w:r>
      <w:r w:rsidR="004E1157">
        <w:rPr>
          <w:rFonts w:ascii="Times New Roman" w:eastAsia="方正仿宋_GBK" w:hAnsi="Times New Roman" w:hint="eastAsia"/>
          <w:bCs/>
          <w:sz w:val="32"/>
        </w:rPr>
        <w:t>列</w:t>
      </w:r>
      <w:r w:rsidR="004E1157">
        <w:rPr>
          <w:rFonts w:ascii="Times New Roman" w:eastAsia="方正仿宋_GBK" w:hAnsi="Times New Roman"/>
          <w:bCs/>
          <w:sz w:val="32"/>
        </w:rPr>
        <w:t>宣传报道</w:t>
      </w:r>
      <w:r w:rsidR="004E1157">
        <w:rPr>
          <w:rFonts w:ascii="Times New Roman" w:eastAsia="方正仿宋_GBK" w:hAnsi="Times New Roman" w:hint="eastAsia"/>
          <w:bCs/>
          <w:sz w:val="32"/>
        </w:rPr>
        <w:t>，</w:t>
      </w:r>
      <w:r w:rsidR="004E1157">
        <w:rPr>
          <w:rFonts w:ascii="Times New Roman" w:eastAsia="方正仿宋_GBK" w:hAnsi="Times New Roman"/>
          <w:bCs/>
          <w:sz w:val="32"/>
        </w:rPr>
        <w:t>努力将其打造成</w:t>
      </w:r>
      <w:r w:rsidR="004E1157">
        <w:rPr>
          <w:rFonts w:ascii="Times New Roman" w:eastAsia="方正仿宋_GBK" w:hAnsi="Times New Roman" w:hint="eastAsia"/>
          <w:bCs/>
          <w:sz w:val="32"/>
        </w:rPr>
        <w:t>具</w:t>
      </w:r>
      <w:r w:rsidR="004E1157">
        <w:rPr>
          <w:rFonts w:ascii="Times New Roman" w:eastAsia="方正仿宋_GBK" w:hAnsi="Times New Roman"/>
          <w:bCs/>
          <w:sz w:val="32"/>
        </w:rPr>
        <w:t>有文化标志</w:t>
      </w:r>
      <w:r w:rsidR="004E1157">
        <w:rPr>
          <w:rFonts w:ascii="Times New Roman" w:eastAsia="方正仿宋_GBK" w:hAnsi="Times New Roman" w:hint="eastAsia"/>
          <w:bCs/>
          <w:sz w:val="32"/>
        </w:rPr>
        <w:t>性</w:t>
      </w:r>
      <w:r w:rsidR="004E1157">
        <w:rPr>
          <w:rFonts w:ascii="Times New Roman" w:eastAsia="方正仿宋_GBK" w:hAnsi="Times New Roman"/>
          <w:bCs/>
          <w:sz w:val="32"/>
        </w:rPr>
        <w:t>、文化价值</w:t>
      </w:r>
      <w:r w:rsidR="004E1157">
        <w:rPr>
          <w:rFonts w:ascii="Times New Roman" w:eastAsia="方正仿宋_GBK" w:hAnsi="Times New Roman" w:hint="eastAsia"/>
          <w:bCs/>
          <w:sz w:val="32"/>
        </w:rPr>
        <w:t>性</w:t>
      </w:r>
      <w:r w:rsidR="004E1157">
        <w:rPr>
          <w:rFonts w:ascii="Times New Roman" w:eastAsia="方正仿宋_GBK" w:hAnsi="Times New Roman"/>
          <w:bCs/>
          <w:sz w:val="32"/>
        </w:rPr>
        <w:t>的</w:t>
      </w:r>
      <w:r w:rsidR="004E1157">
        <w:rPr>
          <w:rFonts w:ascii="Times New Roman" w:eastAsia="方正仿宋_GBK" w:hAnsi="Times New Roman" w:hint="eastAsia"/>
          <w:bCs/>
          <w:sz w:val="32"/>
        </w:rPr>
        <w:t>个</w:t>
      </w:r>
      <w:r w:rsidR="004E1157">
        <w:rPr>
          <w:rFonts w:ascii="Times New Roman" w:eastAsia="方正仿宋_GBK" w:hAnsi="Times New Roman"/>
          <w:bCs/>
          <w:sz w:val="32"/>
        </w:rPr>
        <w:t>体工商户典型</w:t>
      </w:r>
      <w:r w:rsidR="004E1157">
        <w:rPr>
          <w:rFonts w:ascii="Times New Roman" w:eastAsia="方正仿宋_GBK" w:hAnsi="Times New Roman" w:hint="eastAsia"/>
          <w:bCs/>
          <w:sz w:val="32"/>
        </w:rPr>
        <w:t>；</w:t>
      </w:r>
      <w:r w:rsidR="006E2D3F" w:rsidRPr="006E2D3F">
        <w:rPr>
          <w:rFonts w:ascii="Times New Roman" w:eastAsia="方正仿宋_GBK" w:hAnsi="Times New Roman" w:hint="eastAsia"/>
          <w:bCs/>
          <w:sz w:val="32"/>
        </w:rPr>
        <w:t>鼓励支持参与国际标准、国家标准、行业标准、地方标准、团体标准的制定；</w:t>
      </w:r>
      <w:r w:rsidR="004E1157" w:rsidRPr="004E1157">
        <w:rPr>
          <w:rFonts w:ascii="Times New Roman" w:eastAsia="方正仿宋_GBK" w:hAnsi="Times New Roman" w:hint="eastAsia"/>
          <w:bCs/>
          <w:sz w:val="32"/>
        </w:rPr>
        <w:t>综合运用计量、标准、检验检测认证等质量基础设</w:t>
      </w:r>
      <w:r w:rsidR="004E1157" w:rsidRPr="004E1157">
        <w:rPr>
          <w:rFonts w:ascii="Times New Roman" w:eastAsia="方正仿宋_GBK" w:hAnsi="Times New Roman" w:hint="eastAsia"/>
          <w:bCs/>
          <w:sz w:val="32"/>
        </w:rPr>
        <w:lastRenderedPageBreak/>
        <w:t>施要素资源，为个体工商户提升质量管理能力、质量竞争力提供专家咨询和帮扶服务。</w:t>
      </w:r>
    </w:p>
    <w:p w14:paraId="42AF6D4B" w14:textId="0D6D5018" w:rsidR="00A97A70" w:rsidRPr="00612D8A" w:rsidRDefault="00612D8A" w:rsidP="00612D8A">
      <w:pPr>
        <w:ind w:firstLineChars="200" w:firstLine="640"/>
        <w:rPr>
          <w:rFonts w:ascii="Times New Roman" w:eastAsia="方正仿宋_GBK" w:hAnsi="Times New Roman"/>
          <w:bCs/>
          <w:sz w:val="32"/>
        </w:rPr>
      </w:pPr>
      <w:r>
        <w:rPr>
          <w:rFonts w:ascii="Times New Roman" w:eastAsia="方正仿宋_GBK" w:hAnsi="Times New Roman" w:hint="eastAsia"/>
          <w:bCs/>
          <w:sz w:val="32"/>
        </w:rPr>
        <w:t>（</w:t>
      </w:r>
      <w:r>
        <w:rPr>
          <w:rFonts w:ascii="Times New Roman" w:eastAsia="方正仿宋_GBK" w:hAnsi="Times New Roman" w:hint="eastAsia"/>
          <w:bCs/>
          <w:sz w:val="32"/>
        </w:rPr>
        <w:t>4</w:t>
      </w:r>
      <w:r>
        <w:rPr>
          <w:rFonts w:ascii="Times New Roman" w:eastAsia="方正仿宋_GBK" w:hAnsi="Times New Roman"/>
          <w:bCs/>
          <w:sz w:val="32"/>
        </w:rPr>
        <w:t>）</w:t>
      </w:r>
      <w:r w:rsidR="00B535EB">
        <w:rPr>
          <w:rFonts w:ascii="Times New Roman" w:eastAsia="方正仿宋_GBK" w:hAnsi="Times New Roman" w:hint="eastAsia"/>
          <w:bCs/>
          <w:sz w:val="32"/>
          <w:szCs w:val="32"/>
        </w:rPr>
        <w:t>“</w:t>
      </w:r>
      <w:r w:rsidR="00B535EB">
        <w:rPr>
          <w:rFonts w:ascii="Times New Roman" w:eastAsia="方正仿宋_GBK" w:hAnsi="Times New Roman" w:hint="eastAsia"/>
          <w:bCs/>
          <w:sz w:val="32"/>
        </w:rPr>
        <w:t>新</w:t>
      </w:r>
      <w:r w:rsidR="00B535EB">
        <w:rPr>
          <w:rFonts w:ascii="Times New Roman" w:eastAsia="方正仿宋_GBK" w:hAnsi="Times New Roman"/>
          <w:bCs/>
          <w:sz w:val="32"/>
        </w:rPr>
        <w:t>兴</w:t>
      </w:r>
      <w:r w:rsidR="00B535EB" w:rsidRPr="00612D8A">
        <w:rPr>
          <w:rFonts w:ascii="Times New Roman" w:eastAsia="方正仿宋_GBK" w:hAnsi="Times New Roman" w:hint="eastAsia"/>
          <w:bCs/>
          <w:sz w:val="32"/>
        </w:rPr>
        <w:t>类</w:t>
      </w:r>
      <w:r w:rsidR="00B535EB">
        <w:rPr>
          <w:rFonts w:ascii="Times New Roman" w:eastAsia="方正仿宋_GBK" w:hAnsi="Times New Roman" w:hint="eastAsia"/>
          <w:bCs/>
          <w:sz w:val="32"/>
          <w:szCs w:val="32"/>
        </w:rPr>
        <w:t>”</w:t>
      </w:r>
      <w:r>
        <w:rPr>
          <w:rFonts w:ascii="Times New Roman" w:eastAsia="方正仿宋_GBK" w:hAnsi="Times New Roman"/>
          <w:bCs/>
          <w:sz w:val="32"/>
        </w:rPr>
        <w:t>：</w:t>
      </w:r>
      <w:r w:rsidR="006E2D3F" w:rsidRPr="006E2D3F">
        <w:rPr>
          <w:rFonts w:ascii="Times New Roman" w:eastAsia="方正仿宋_GBK" w:hAnsi="Times New Roman" w:hint="eastAsia"/>
          <w:bCs/>
          <w:sz w:val="32"/>
        </w:rPr>
        <w:t>推动互联网平台企业提供</w:t>
      </w:r>
      <w:r w:rsidR="006E2D3F">
        <w:rPr>
          <w:rFonts w:ascii="Times New Roman" w:eastAsia="方正仿宋_GBK" w:hAnsi="Times New Roman" w:hint="eastAsia"/>
          <w:bCs/>
          <w:sz w:val="32"/>
        </w:rPr>
        <w:t>经营</w:t>
      </w:r>
      <w:r w:rsidR="006E2D3F" w:rsidRPr="006E2D3F">
        <w:rPr>
          <w:rFonts w:ascii="Times New Roman" w:eastAsia="方正仿宋_GBK" w:hAnsi="Times New Roman" w:hint="eastAsia"/>
          <w:bCs/>
          <w:sz w:val="32"/>
        </w:rPr>
        <w:t>支持，开展数字化运营、网上经营技能、营销策划等方面培训，协助提升网络营销能力，</w:t>
      </w:r>
      <w:r w:rsidR="00BD2D35">
        <w:rPr>
          <w:rFonts w:ascii="Times New Roman" w:eastAsia="方正仿宋_GBK" w:hAnsi="Times New Roman" w:hint="eastAsia"/>
          <w:bCs/>
          <w:sz w:val="32"/>
        </w:rPr>
        <w:t>应用</w:t>
      </w:r>
      <w:r w:rsidR="00BD2D35">
        <w:rPr>
          <w:rFonts w:ascii="Times New Roman" w:eastAsia="方正仿宋_GBK" w:hAnsi="Times New Roman"/>
          <w:bCs/>
          <w:sz w:val="32"/>
        </w:rPr>
        <w:t>直播电商、社</w:t>
      </w:r>
      <w:proofErr w:type="gramStart"/>
      <w:r w:rsidR="00BD2D35">
        <w:rPr>
          <w:rFonts w:ascii="Times New Roman" w:eastAsia="方正仿宋_GBK" w:hAnsi="Times New Roman"/>
          <w:bCs/>
          <w:sz w:val="32"/>
        </w:rPr>
        <w:t>交电商</w:t>
      </w:r>
      <w:proofErr w:type="gramEnd"/>
      <w:r w:rsidR="00BD2D35">
        <w:rPr>
          <w:rFonts w:ascii="Times New Roman" w:eastAsia="方正仿宋_GBK" w:hAnsi="Times New Roman"/>
          <w:bCs/>
          <w:sz w:val="32"/>
        </w:rPr>
        <w:t>等新兴商业模式，</w:t>
      </w:r>
      <w:proofErr w:type="gramStart"/>
      <w:r w:rsidR="00BD2D35">
        <w:rPr>
          <w:rFonts w:ascii="Times New Roman" w:eastAsia="方正仿宋_GBK" w:hAnsi="Times New Roman"/>
          <w:bCs/>
          <w:sz w:val="32"/>
        </w:rPr>
        <w:t>实现线</w:t>
      </w:r>
      <w:proofErr w:type="gramEnd"/>
      <w:r w:rsidR="00BD2D35">
        <w:rPr>
          <w:rFonts w:ascii="Times New Roman" w:eastAsia="方正仿宋_GBK" w:hAnsi="Times New Roman"/>
          <w:bCs/>
          <w:sz w:val="32"/>
        </w:rPr>
        <w:t>上线</w:t>
      </w:r>
      <w:r w:rsidR="00BD2D35">
        <w:rPr>
          <w:rFonts w:ascii="Times New Roman" w:eastAsia="方正仿宋_GBK" w:hAnsi="Times New Roman" w:hint="eastAsia"/>
          <w:bCs/>
          <w:sz w:val="32"/>
        </w:rPr>
        <w:t>下融合</w:t>
      </w:r>
      <w:r w:rsidR="00BD2D35">
        <w:rPr>
          <w:rFonts w:ascii="Times New Roman" w:eastAsia="方正仿宋_GBK" w:hAnsi="Times New Roman"/>
          <w:bCs/>
          <w:sz w:val="32"/>
        </w:rPr>
        <w:t>发展</w:t>
      </w:r>
      <w:r w:rsidRPr="00612D8A">
        <w:rPr>
          <w:rFonts w:ascii="Times New Roman" w:eastAsia="方正仿宋_GBK" w:hAnsi="Times New Roman" w:hint="eastAsia"/>
          <w:bCs/>
          <w:sz w:val="32"/>
        </w:rPr>
        <w:t>；推动互联网平台企业</w:t>
      </w:r>
      <w:r w:rsidR="00BD2D35">
        <w:rPr>
          <w:rFonts w:ascii="Times New Roman" w:eastAsia="方正仿宋_GBK" w:hAnsi="Times New Roman" w:hint="eastAsia"/>
          <w:bCs/>
          <w:sz w:val="32"/>
        </w:rPr>
        <w:t>简化</w:t>
      </w:r>
      <w:r w:rsidR="00BD2D35">
        <w:rPr>
          <w:rFonts w:ascii="Times New Roman" w:eastAsia="方正仿宋_GBK" w:hAnsi="Times New Roman"/>
          <w:bCs/>
          <w:sz w:val="32"/>
        </w:rPr>
        <w:t>入驻条件，</w:t>
      </w:r>
      <w:r w:rsidRPr="00612D8A">
        <w:rPr>
          <w:rFonts w:ascii="Times New Roman" w:eastAsia="方正仿宋_GBK" w:hAnsi="Times New Roman" w:hint="eastAsia"/>
          <w:bCs/>
          <w:sz w:val="32"/>
        </w:rPr>
        <w:t>给予流量支持，优化各项服务措施</w:t>
      </w:r>
      <w:r w:rsidR="00BD2D35">
        <w:rPr>
          <w:rFonts w:ascii="Times New Roman" w:eastAsia="方正仿宋_GBK" w:hAnsi="Times New Roman" w:hint="eastAsia"/>
          <w:bCs/>
          <w:sz w:val="32"/>
        </w:rPr>
        <w:t>，</w:t>
      </w:r>
      <w:r w:rsidR="00BD2D35" w:rsidRPr="00BD2D35">
        <w:rPr>
          <w:rFonts w:ascii="Times New Roman" w:eastAsia="方正仿宋_GBK" w:hAnsi="Times New Roman" w:hint="eastAsia"/>
          <w:bCs/>
          <w:sz w:val="32"/>
        </w:rPr>
        <w:t>按照质价相符、公平合理的原则确定支付结算、平台佣金等服务费用</w:t>
      </w:r>
      <w:r w:rsidR="00BD2D35">
        <w:rPr>
          <w:rFonts w:ascii="Times New Roman" w:eastAsia="方正仿宋_GBK" w:hAnsi="Times New Roman" w:hint="eastAsia"/>
          <w:bCs/>
          <w:sz w:val="32"/>
        </w:rPr>
        <w:t>，</w:t>
      </w:r>
      <w:r w:rsidR="00BD2D35">
        <w:rPr>
          <w:rFonts w:ascii="Times New Roman" w:eastAsia="方正仿宋_GBK" w:hAnsi="Times New Roman"/>
          <w:bCs/>
          <w:sz w:val="32"/>
        </w:rPr>
        <w:t>保障个体工商户权益</w:t>
      </w:r>
      <w:r w:rsidRPr="00612D8A">
        <w:rPr>
          <w:rFonts w:ascii="Times New Roman" w:eastAsia="方正仿宋_GBK" w:hAnsi="Times New Roman" w:hint="eastAsia"/>
          <w:bCs/>
          <w:sz w:val="32"/>
        </w:rPr>
        <w:t>；</w:t>
      </w:r>
      <w:r w:rsidR="00BD2D35">
        <w:rPr>
          <w:rFonts w:ascii="Times New Roman" w:eastAsia="方正仿宋_GBK" w:hAnsi="Times New Roman" w:hint="eastAsia"/>
          <w:bCs/>
          <w:sz w:val="32"/>
        </w:rPr>
        <w:t>优化</w:t>
      </w:r>
      <w:r w:rsidR="00BD2D35">
        <w:rPr>
          <w:rFonts w:ascii="Times New Roman" w:eastAsia="方正仿宋_GBK" w:hAnsi="Times New Roman"/>
          <w:bCs/>
          <w:sz w:val="32"/>
        </w:rPr>
        <w:t>电子商务公共服务供给，为电</w:t>
      </w:r>
      <w:r w:rsidR="00BD2D35">
        <w:rPr>
          <w:rFonts w:ascii="Times New Roman" w:eastAsia="方正仿宋_GBK" w:hAnsi="Times New Roman" w:hint="eastAsia"/>
          <w:bCs/>
          <w:sz w:val="32"/>
        </w:rPr>
        <w:t>商</w:t>
      </w:r>
      <w:r w:rsidR="00BD2D35">
        <w:rPr>
          <w:rFonts w:ascii="Times New Roman" w:eastAsia="方正仿宋_GBK" w:hAnsi="Times New Roman"/>
          <w:bCs/>
          <w:sz w:val="32"/>
        </w:rPr>
        <w:t>主体、家庭农场等提供市场开拓</w:t>
      </w:r>
      <w:r w:rsidR="00BD2D35">
        <w:rPr>
          <w:rFonts w:ascii="Times New Roman" w:eastAsia="方正仿宋_GBK" w:hAnsi="Times New Roman" w:hint="eastAsia"/>
          <w:bCs/>
          <w:sz w:val="32"/>
        </w:rPr>
        <w:t>、</w:t>
      </w:r>
      <w:r w:rsidR="00BD2D35">
        <w:rPr>
          <w:rFonts w:ascii="Times New Roman" w:eastAsia="方正仿宋_GBK" w:hAnsi="Times New Roman"/>
          <w:bCs/>
          <w:sz w:val="32"/>
        </w:rPr>
        <w:t>业务指导等服务，提升农村</w:t>
      </w:r>
      <w:r w:rsidR="00BD2D35">
        <w:rPr>
          <w:rFonts w:ascii="Times New Roman" w:eastAsia="方正仿宋_GBK" w:hAnsi="Times New Roman" w:hint="eastAsia"/>
          <w:bCs/>
          <w:sz w:val="32"/>
        </w:rPr>
        <w:t>电商</w:t>
      </w:r>
      <w:r w:rsidR="00BD2D35">
        <w:rPr>
          <w:rFonts w:ascii="Times New Roman" w:eastAsia="方正仿宋_GBK" w:hAnsi="Times New Roman"/>
          <w:bCs/>
          <w:sz w:val="32"/>
        </w:rPr>
        <w:t>应用水平；</w:t>
      </w:r>
      <w:r w:rsidR="00BD2D35" w:rsidRPr="00BD2D35">
        <w:rPr>
          <w:rFonts w:ascii="Times New Roman" w:eastAsia="方正仿宋_GBK" w:hAnsi="Times New Roman" w:hint="eastAsia"/>
          <w:bCs/>
          <w:sz w:val="32"/>
        </w:rPr>
        <w:t>推动大型企业、</w:t>
      </w:r>
      <w:proofErr w:type="gramStart"/>
      <w:r w:rsidR="00BD2D35" w:rsidRPr="00BD2D35">
        <w:rPr>
          <w:rFonts w:ascii="Times New Roman" w:eastAsia="方正仿宋_GBK" w:hAnsi="Times New Roman" w:hint="eastAsia"/>
          <w:bCs/>
          <w:sz w:val="32"/>
        </w:rPr>
        <w:t>链主企业</w:t>
      </w:r>
      <w:proofErr w:type="gramEnd"/>
      <w:r w:rsidR="00BD2D35" w:rsidRPr="00BD2D35">
        <w:rPr>
          <w:rFonts w:ascii="Times New Roman" w:eastAsia="方正仿宋_GBK" w:hAnsi="Times New Roman" w:hint="eastAsia"/>
          <w:bCs/>
          <w:sz w:val="32"/>
        </w:rPr>
        <w:t>与从事战略性新兴产业的个体工商户加强创新链、产业链、资金链、人才链“四链融合”，支</w:t>
      </w:r>
      <w:r w:rsidR="00BD2D35">
        <w:rPr>
          <w:rFonts w:ascii="Times New Roman" w:eastAsia="方正仿宋_GBK" w:hAnsi="Times New Roman" w:hint="eastAsia"/>
          <w:bCs/>
          <w:sz w:val="32"/>
        </w:rPr>
        <w:t>持、引导新兴类个体工商户参加重庆大中小企业融通发展巡回对接活动；</w:t>
      </w:r>
      <w:r w:rsidR="00BD2D35" w:rsidRPr="00BD2D35">
        <w:rPr>
          <w:rFonts w:ascii="Times New Roman" w:eastAsia="方正仿宋_GBK" w:hAnsi="Times New Roman" w:hint="eastAsia"/>
          <w:bCs/>
          <w:sz w:val="32"/>
        </w:rPr>
        <w:t>支持参加重庆“百团千企”国际市场开拓计划，支持出海开拓国际市场，开展加工和服务贸</w:t>
      </w:r>
      <w:r w:rsidR="00BD2D35">
        <w:rPr>
          <w:rFonts w:ascii="Times New Roman" w:eastAsia="方正仿宋_GBK" w:hAnsi="Times New Roman" w:hint="eastAsia"/>
          <w:bCs/>
          <w:sz w:val="32"/>
        </w:rPr>
        <w:t>易、劳务合作和国际科技经贸活动，为其开展跨境贸易提供指导和帮助。</w:t>
      </w:r>
    </w:p>
    <w:p w14:paraId="55AE4261" w14:textId="2A4EB052" w:rsidR="001B17E8" w:rsidRPr="001B17E8" w:rsidRDefault="001B17E8" w:rsidP="001B17E8">
      <w:pPr>
        <w:pStyle w:val="2"/>
        <w:ind w:firstLine="640"/>
        <w:rPr>
          <w:rFonts w:ascii="方正仿宋_GBK" w:eastAsia="方正仿宋_GBK"/>
          <w:sz w:val="32"/>
        </w:rPr>
      </w:pPr>
      <w:r w:rsidRPr="001B17E8">
        <w:rPr>
          <w:rFonts w:ascii="方正黑体_GBK" w:eastAsia="方正黑体_GBK" w:hint="eastAsia"/>
          <w:sz w:val="32"/>
        </w:rPr>
        <w:t>四、工作要求</w:t>
      </w:r>
    </w:p>
    <w:p w14:paraId="699831CE" w14:textId="2AAB4106" w:rsidR="005A0E60" w:rsidRDefault="001B17E8" w:rsidP="005A0E60">
      <w:pPr>
        <w:ind w:firstLineChars="200" w:firstLine="640"/>
        <w:rPr>
          <w:rFonts w:ascii="方正仿宋_GBK" w:eastAsia="方正仿宋_GBK"/>
          <w:sz w:val="32"/>
        </w:rPr>
      </w:pPr>
      <w:r w:rsidRPr="009933E5">
        <w:rPr>
          <w:rFonts w:ascii="方正楷体_GBK" w:eastAsia="方正楷体_GBK" w:hint="eastAsia"/>
          <w:sz w:val="32"/>
        </w:rPr>
        <w:t>（一）</w:t>
      </w:r>
      <w:r w:rsidR="00CC7035">
        <w:rPr>
          <w:rFonts w:ascii="方正楷体_GBK" w:eastAsia="方正楷体_GBK" w:hint="eastAsia"/>
          <w:sz w:val="32"/>
        </w:rPr>
        <w:t>健全工作</w:t>
      </w:r>
      <w:r w:rsidR="00CC7035">
        <w:rPr>
          <w:rFonts w:ascii="方正楷体_GBK" w:eastAsia="方正楷体_GBK"/>
          <w:sz w:val="32"/>
        </w:rPr>
        <w:t>机制</w:t>
      </w:r>
      <w:r w:rsidRPr="009933E5">
        <w:rPr>
          <w:rFonts w:ascii="方正楷体_GBK" w:eastAsia="方正楷体_GBK" w:hint="eastAsia"/>
          <w:sz w:val="32"/>
        </w:rPr>
        <w:t>。</w:t>
      </w:r>
      <w:r w:rsidR="00390786">
        <w:rPr>
          <w:rFonts w:ascii="方正仿宋_GBK" w:eastAsia="方正仿宋_GBK" w:hint="eastAsia"/>
          <w:sz w:val="32"/>
        </w:rPr>
        <w:t>要充分发挥扶持个体工商户发展联席会议机制作用，</w:t>
      </w:r>
      <w:r w:rsidR="00CC7035">
        <w:rPr>
          <w:rFonts w:ascii="方正仿宋_GBK" w:eastAsia="方正仿宋_GBK" w:hint="eastAsia"/>
          <w:sz w:val="32"/>
        </w:rPr>
        <w:t>由</w:t>
      </w:r>
      <w:r w:rsidR="00CC7035">
        <w:rPr>
          <w:rFonts w:ascii="方正仿宋_GBK" w:eastAsia="方正仿宋_GBK"/>
          <w:sz w:val="32"/>
        </w:rPr>
        <w:t>区市场监管局大家</w:t>
      </w:r>
      <w:r w:rsidR="00CC7035">
        <w:rPr>
          <w:rFonts w:ascii="方正仿宋_GBK" w:eastAsia="方正仿宋_GBK" w:hint="eastAsia"/>
          <w:sz w:val="32"/>
        </w:rPr>
        <w:t>牵头</w:t>
      </w:r>
      <w:r w:rsidR="00CC7035">
        <w:rPr>
          <w:rFonts w:ascii="方正仿宋_GBK" w:eastAsia="方正仿宋_GBK"/>
          <w:sz w:val="32"/>
        </w:rPr>
        <w:t>实施、统筹协调、督促指导，并根据工作开展</w:t>
      </w:r>
      <w:r w:rsidR="00CC7035">
        <w:rPr>
          <w:rFonts w:ascii="方正仿宋_GBK" w:eastAsia="方正仿宋_GBK" w:hint="eastAsia"/>
          <w:sz w:val="32"/>
        </w:rPr>
        <w:t>情况</w:t>
      </w:r>
      <w:r w:rsidR="00CC7035">
        <w:rPr>
          <w:rFonts w:ascii="方正仿宋_GBK" w:eastAsia="方正仿宋_GBK"/>
          <w:sz w:val="32"/>
        </w:rPr>
        <w:t>及时调整成员单位。</w:t>
      </w:r>
      <w:r w:rsidR="00CC7035">
        <w:rPr>
          <w:rFonts w:ascii="方正仿宋_GBK" w:eastAsia="方正仿宋_GBK" w:hint="eastAsia"/>
          <w:sz w:val="32"/>
        </w:rPr>
        <w:t>各</w:t>
      </w:r>
      <w:r w:rsidR="00CC7035">
        <w:rPr>
          <w:rFonts w:ascii="方正仿宋_GBK" w:eastAsia="方正仿宋_GBK"/>
          <w:sz w:val="32"/>
        </w:rPr>
        <w:t>相关部门</w:t>
      </w:r>
      <w:r w:rsidR="00CC7035">
        <w:rPr>
          <w:rFonts w:ascii="方正仿宋_GBK" w:eastAsia="方正仿宋_GBK" w:hint="eastAsia"/>
          <w:sz w:val="32"/>
        </w:rPr>
        <w:t>要</w:t>
      </w:r>
      <w:r w:rsidR="00CC7035">
        <w:rPr>
          <w:rFonts w:ascii="方正仿宋_GBK" w:eastAsia="方正仿宋_GBK"/>
          <w:sz w:val="32"/>
        </w:rPr>
        <w:t>结</w:t>
      </w:r>
      <w:r w:rsidR="00CC7035">
        <w:rPr>
          <w:rFonts w:ascii="方正仿宋_GBK" w:eastAsia="方正仿宋_GBK"/>
          <w:sz w:val="32"/>
        </w:rPr>
        <w:lastRenderedPageBreak/>
        <w:t>合自身</w:t>
      </w:r>
      <w:r w:rsidR="00CC7035">
        <w:rPr>
          <w:rFonts w:ascii="方正仿宋_GBK" w:eastAsia="方正仿宋_GBK" w:hint="eastAsia"/>
          <w:sz w:val="32"/>
        </w:rPr>
        <w:t>职责</w:t>
      </w:r>
      <w:r w:rsidR="00CC7035">
        <w:rPr>
          <w:rFonts w:ascii="方正仿宋_GBK" w:eastAsia="方正仿宋_GBK"/>
          <w:sz w:val="32"/>
        </w:rPr>
        <w:t>，</w:t>
      </w:r>
      <w:r w:rsidR="00CC7035">
        <w:rPr>
          <w:rFonts w:ascii="方正仿宋_GBK" w:eastAsia="方正仿宋_GBK" w:hint="eastAsia"/>
          <w:sz w:val="32"/>
        </w:rPr>
        <w:t>通过</w:t>
      </w:r>
      <w:r w:rsidR="00CC7035">
        <w:rPr>
          <w:rFonts w:ascii="方正仿宋_GBK" w:eastAsia="方正仿宋_GBK"/>
          <w:sz w:val="32"/>
        </w:rPr>
        <w:t>相互沟通、密切配合、互相支持、形成合力，扎实推进</w:t>
      </w:r>
      <w:r w:rsidR="00CC7035" w:rsidRPr="00390786">
        <w:rPr>
          <w:rFonts w:ascii="方正仿宋_GBK" w:eastAsia="方正仿宋_GBK" w:hint="eastAsia"/>
          <w:sz w:val="32"/>
        </w:rPr>
        <w:t>个体工商户分型分类培育</w:t>
      </w:r>
      <w:r w:rsidR="00CC7035">
        <w:rPr>
          <w:rFonts w:ascii="方正仿宋_GBK" w:eastAsia="方正仿宋_GBK" w:hint="eastAsia"/>
          <w:sz w:val="32"/>
        </w:rPr>
        <w:t>和</w:t>
      </w:r>
      <w:r w:rsidR="00CC7035">
        <w:rPr>
          <w:rFonts w:ascii="方正仿宋_GBK" w:eastAsia="方正仿宋_GBK"/>
          <w:sz w:val="32"/>
        </w:rPr>
        <w:t>精准帮扶</w:t>
      </w:r>
      <w:r w:rsidR="00CC7035" w:rsidRPr="00390786">
        <w:rPr>
          <w:rFonts w:ascii="方正仿宋_GBK" w:eastAsia="方正仿宋_GBK" w:hint="eastAsia"/>
          <w:sz w:val="32"/>
        </w:rPr>
        <w:t>工作</w:t>
      </w:r>
      <w:r w:rsidR="00390786" w:rsidRPr="00390786">
        <w:rPr>
          <w:rFonts w:ascii="方正仿宋_GBK" w:eastAsia="方正仿宋_GBK" w:hint="eastAsia"/>
          <w:sz w:val="32"/>
        </w:rPr>
        <w:t>。各</w:t>
      </w:r>
      <w:r w:rsidR="00CC7035">
        <w:rPr>
          <w:rFonts w:ascii="方正仿宋_GBK" w:eastAsia="方正仿宋_GBK" w:hint="eastAsia"/>
          <w:sz w:val="32"/>
        </w:rPr>
        <w:t>行业主</w:t>
      </w:r>
      <w:r w:rsidR="00CC7035">
        <w:rPr>
          <w:rFonts w:ascii="方正仿宋_GBK" w:eastAsia="方正仿宋_GBK"/>
          <w:sz w:val="32"/>
        </w:rPr>
        <w:t>管</w:t>
      </w:r>
      <w:r w:rsidR="00390786" w:rsidRPr="00390786">
        <w:rPr>
          <w:rFonts w:ascii="方正仿宋_GBK" w:eastAsia="方正仿宋_GBK" w:hint="eastAsia"/>
          <w:sz w:val="32"/>
        </w:rPr>
        <w:t>部门要加强上下对接和政策指导，结合自身实际出台</w:t>
      </w:r>
      <w:r w:rsidR="00390786">
        <w:rPr>
          <w:rFonts w:ascii="方正仿宋_GBK" w:eastAsia="方正仿宋_GBK" w:hint="eastAsia"/>
          <w:sz w:val="32"/>
        </w:rPr>
        <w:t>精准</w:t>
      </w:r>
      <w:r w:rsidR="00390786">
        <w:rPr>
          <w:rFonts w:ascii="方正仿宋_GBK" w:eastAsia="方正仿宋_GBK"/>
          <w:sz w:val="32"/>
        </w:rPr>
        <w:t>化、</w:t>
      </w:r>
      <w:r w:rsidR="00390786">
        <w:rPr>
          <w:rFonts w:ascii="方正仿宋_GBK" w:eastAsia="方正仿宋_GBK" w:hint="eastAsia"/>
          <w:sz w:val="32"/>
        </w:rPr>
        <w:t>差异</w:t>
      </w:r>
      <w:r w:rsidR="00390786">
        <w:rPr>
          <w:rFonts w:ascii="方正仿宋_GBK" w:eastAsia="方正仿宋_GBK"/>
          <w:sz w:val="32"/>
        </w:rPr>
        <w:t>化</w:t>
      </w:r>
      <w:r w:rsidR="00390786" w:rsidRPr="00390786">
        <w:rPr>
          <w:rFonts w:ascii="方正仿宋_GBK" w:eastAsia="方正仿宋_GBK" w:hint="eastAsia"/>
          <w:sz w:val="32"/>
        </w:rPr>
        <w:t>帮扶政策，在金融、人才、</w:t>
      </w:r>
      <w:r w:rsidR="001B273E">
        <w:rPr>
          <w:rFonts w:ascii="方正仿宋_GBK" w:eastAsia="方正仿宋_GBK" w:hint="eastAsia"/>
          <w:sz w:val="32"/>
        </w:rPr>
        <w:t>培训</w:t>
      </w:r>
      <w:r w:rsidR="00390786" w:rsidRPr="00390786">
        <w:rPr>
          <w:rFonts w:ascii="方正仿宋_GBK" w:eastAsia="方正仿宋_GBK" w:hint="eastAsia"/>
          <w:sz w:val="32"/>
        </w:rPr>
        <w:t>等方面给予实质性支持，确保本部门、本系统各项扶持措施落地落细。</w:t>
      </w:r>
    </w:p>
    <w:p w14:paraId="2EF74BDE" w14:textId="61FF9AB6" w:rsidR="00D548E8" w:rsidRDefault="00BA35BA" w:rsidP="00D548E8">
      <w:pPr>
        <w:ind w:firstLineChars="200" w:firstLine="624"/>
        <w:rPr>
          <w:rFonts w:ascii="方正仿宋_GBK" w:eastAsia="方正仿宋_GBK" w:hAnsi="方正仿宋_GBK" w:cs="方正仿宋_GBK"/>
          <w:spacing w:val="-4"/>
          <w:sz w:val="32"/>
          <w:szCs w:val="32"/>
          <w:lang w:bidi="ar"/>
        </w:rPr>
      </w:pPr>
      <w:r>
        <w:rPr>
          <w:rFonts w:ascii="Times New Roman" w:eastAsia="方正楷体_GBK" w:hAnsi="Times New Roman"/>
          <w:spacing w:val="-4"/>
          <w:sz w:val="32"/>
          <w:szCs w:val="32"/>
          <w:lang w:bidi="ar"/>
        </w:rPr>
        <w:t>（</w:t>
      </w:r>
      <w:r w:rsidR="00CC7035">
        <w:rPr>
          <w:rFonts w:ascii="Times New Roman" w:eastAsia="方正楷体_GBK" w:hAnsi="Times New Roman" w:hint="eastAsia"/>
          <w:spacing w:val="-4"/>
          <w:sz w:val="32"/>
          <w:szCs w:val="32"/>
          <w:lang w:bidi="ar"/>
        </w:rPr>
        <w:t>二</w:t>
      </w:r>
      <w:r>
        <w:rPr>
          <w:rFonts w:ascii="Times New Roman" w:eastAsia="方正楷体_GBK" w:hAnsi="Times New Roman"/>
          <w:spacing w:val="-4"/>
          <w:sz w:val="32"/>
          <w:szCs w:val="32"/>
          <w:lang w:bidi="ar"/>
        </w:rPr>
        <w:t>）</w:t>
      </w:r>
      <w:r w:rsidR="009A37E4" w:rsidRPr="009A37E4">
        <w:rPr>
          <w:rFonts w:ascii="Times New Roman" w:eastAsia="方正楷体_GBK" w:hAnsi="Times New Roman" w:hint="eastAsia"/>
          <w:spacing w:val="-4"/>
          <w:sz w:val="32"/>
          <w:szCs w:val="32"/>
          <w:lang w:bidi="ar"/>
        </w:rPr>
        <w:t>抓好评估问效。</w:t>
      </w:r>
      <w:r w:rsidR="009A37E4" w:rsidRPr="009A37E4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各有关部门要</w:t>
      </w:r>
      <w:r w:rsidR="009A37E4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做好个</w:t>
      </w:r>
      <w:r w:rsidR="009A37E4">
        <w:rPr>
          <w:rFonts w:ascii="方正仿宋_GBK" w:eastAsia="方正仿宋_GBK" w:hAnsi="方正仿宋_GBK" w:cs="方正仿宋_GBK"/>
          <w:spacing w:val="-4"/>
          <w:sz w:val="32"/>
          <w:szCs w:val="32"/>
          <w:lang w:bidi="ar"/>
        </w:rPr>
        <w:t>体工商户</w:t>
      </w:r>
      <w:r w:rsidR="009A37E4" w:rsidRPr="009A37E4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分型分类精准帮扶工作自查</w:t>
      </w:r>
      <w:r w:rsidR="009A37E4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评估</w:t>
      </w:r>
      <w:r w:rsidR="009A37E4" w:rsidRPr="009A37E4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，</w:t>
      </w:r>
      <w:r w:rsidR="009A37E4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建立</w:t>
      </w:r>
      <w:r w:rsidR="009A37E4">
        <w:rPr>
          <w:rFonts w:ascii="方正仿宋_GBK" w:eastAsia="方正仿宋_GBK" w:hAnsi="方正仿宋_GBK" w:cs="方正仿宋_GBK"/>
          <w:spacing w:val="-4"/>
          <w:sz w:val="32"/>
          <w:szCs w:val="32"/>
          <w:lang w:bidi="ar"/>
        </w:rPr>
        <w:t>常态化沟通交流机制，</w:t>
      </w:r>
      <w:r w:rsidR="009A37E4" w:rsidRPr="009A37E4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定期组织政策评估对接会，听取个体工商户代表意见建议；必要时可采取样本抽查、专家评估等方式跟踪政策措施执行情况及实施效果，适时调整扶持政策。</w:t>
      </w:r>
    </w:p>
    <w:p w14:paraId="5EBAECCE" w14:textId="64B81B4F" w:rsidR="00D548E8" w:rsidRPr="00D548E8" w:rsidRDefault="00D548E8" w:rsidP="00D548E8">
      <w:pPr>
        <w:ind w:firstLineChars="200" w:firstLine="624"/>
        <w:rPr>
          <w:rFonts w:ascii="方正仿宋_GBK" w:eastAsia="方正仿宋_GBK" w:hAnsi="方正仿宋_GBK" w:cs="方正仿宋_GBK"/>
          <w:spacing w:val="-4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（</w:t>
      </w:r>
      <w:r w:rsidR="00CC7035">
        <w:rPr>
          <w:rFonts w:ascii="方正楷体_GBK" w:eastAsia="方正楷体_GBK" w:hAnsi="方正仿宋_GBK" w:cs="方正仿宋_GBK" w:hint="eastAsia"/>
          <w:spacing w:val="-4"/>
          <w:sz w:val="32"/>
          <w:szCs w:val="32"/>
          <w:lang w:bidi="ar"/>
        </w:rPr>
        <w:t>三</w:t>
      </w:r>
      <w:r w:rsidRPr="00C63805">
        <w:rPr>
          <w:rFonts w:ascii="方正楷体_GBK" w:eastAsia="方正楷体_GBK" w:hAnsi="方正仿宋_GBK" w:cs="方正仿宋_GBK" w:hint="eastAsia"/>
          <w:spacing w:val="-4"/>
          <w:sz w:val="32"/>
          <w:szCs w:val="32"/>
          <w:lang w:bidi="ar"/>
        </w:rPr>
        <w:t>）坚持公平公正公开。</w:t>
      </w:r>
      <w:r w:rsidRPr="00C63805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在组织开展个体工商</w:t>
      </w:r>
      <w:r w:rsidR="004C78FF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户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分</w:t>
      </w:r>
      <w:r>
        <w:rPr>
          <w:rFonts w:ascii="方正仿宋_GBK" w:eastAsia="方正仿宋_GBK" w:hAnsi="方正仿宋_GBK" w:cs="方正仿宋_GBK"/>
          <w:spacing w:val="-4"/>
          <w:sz w:val="32"/>
          <w:szCs w:val="32"/>
          <w:lang w:bidi="ar"/>
        </w:rPr>
        <w:t>类</w:t>
      </w:r>
      <w:r w:rsidRPr="00C63805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认定中，要严格遵循自愿原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则</w:t>
      </w:r>
      <w:r w:rsidRPr="00C63805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，依法依规履行相关程序，做好信息公示和异议处理工作。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要</w:t>
      </w:r>
      <w:r w:rsidRPr="00C63805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严格遵守廉政纪律，不得在分类认定、评估确认和扶持政策兑现过程中，向个体工商户收费、摊派或索要财物。能够通过政府部门之间信息共享获得的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材料和数据，不得要求个体工商户另行提供，减轻个体工商户申报负担。</w:t>
      </w:r>
    </w:p>
    <w:p w14:paraId="3F885E59" w14:textId="4766A799" w:rsidR="004D08CE" w:rsidRPr="004D08CE" w:rsidRDefault="00BA35BA" w:rsidP="00D548E8">
      <w:pPr>
        <w:ind w:firstLineChars="200" w:firstLine="624"/>
      </w:pPr>
      <w:r>
        <w:rPr>
          <w:rFonts w:ascii="Times New Roman" w:eastAsia="方正楷体_GBK" w:hAnsi="Times New Roman"/>
          <w:spacing w:val="-4"/>
          <w:sz w:val="32"/>
          <w:szCs w:val="32"/>
          <w:lang w:bidi="ar"/>
        </w:rPr>
        <w:t>（</w:t>
      </w:r>
      <w:r w:rsidR="00CC7035">
        <w:rPr>
          <w:rFonts w:ascii="Times New Roman" w:eastAsia="方正楷体_GBK" w:hAnsi="Times New Roman" w:hint="eastAsia"/>
          <w:spacing w:val="-4"/>
          <w:sz w:val="32"/>
          <w:szCs w:val="32"/>
          <w:lang w:bidi="ar"/>
        </w:rPr>
        <w:t>四</w:t>
      </w:r>
      <w:r>
        <w:rPr>
          <w:rFonts w:ascii="Times New Roman" w:eastAsia="方正楷体_GBK" w:hAnsi="Times New Roman"/>
          <w:spacing w:val="-4"/>
          <w:sz w:val="32"/>
          <w:szCs w:val="32"/>
          <w:lang w:bidi="ar"/>
        </w:rPr>
        <w:t>）</w:t>
      </w:r>
      <w:r w:rsidR="00D548E8">
        <w:rPr>
          <w:rFonts w:ascii="Times New Roman" w:eastAsia="方正楷体_GBK" w:hAnsi="Times New Roman" w:hint="eastAsia"/>
          <w:spacing w:val="-4"/>
          <w:sz w:val="32"/>
          <w:szCs w:val="32"/>
          <w:lang w:bidi="ar"/>
        </w:rPr>
        <w:t>做好</w:t>
      </w:r>
      <w:r w:rsidR="00D548E8">
        <w:rPr>
          <w:rFonts w:ascii="Times New Roman" w:eastAsia="方正楷体_GBK" w:hAnsi="Times New Roman"/>
          <w:spacing w:val="-4"/>
          <w:sz w:val="32"/>
          <w:szCs w:val="32"/>
          <w:lang w:bidi="ar"/>
        </w:rPr>
        <w:t>宣传引导</w:t>
      </w:r>
      <w:r>
        <w:rPr>
          <w:rFonts w:ascii="Times New Roman" w:eastAsia="方正楷体_GBK" w:hAnsi="Times New Roman"/>
          <w:spacing w:val="-4"/>
          <w:sz w:val="32"/>
          <w:szCs w:val="32"/>
          <w:lang w:bidi="ar"/>
        </w:rPr>
        <w:t>。</w:t>
      </w:r>
      <w:r w:rsidR="00D548E8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要</w:t>
      </w:r>
      <w:r w:rsidR="00D548E8">
        <w:rPr>
          <w:rFonts w:ascii="方正仿宋_GBK" w:eastAsia="方正仿宋_GBK" w:hAnsi="方正仿宋_GBK" w:cs="方正仿宋_GBK"/>
          <w:spacing w:val="-4"/>
          <w:sz w:val="32"/>
          <w:szCs w:val="32"/>
          <w:lang w:bidi="ar"/>
        </w:rPr>
        <w:t>充分利用主流媒体，加大个体工商户分型分类创建的宣传力度，解读相关培育</w:t>
      </w:r>
      <w:r w:rsidR="00D548E8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政策</w:t>
      </w:r>
      <w:r w:rsidR="00D548E8">
        <w:rPr>
          <w:rFonts w:ascii="方正仿宋_GBK" w:eastAsia="方正仿宋_GBK" w:hAnsi="方正仿宋_GBK" w:cs="方正仿宋_GBK"/>
          <w:spacing w:val="-4"/>
          <w:sz w:val="32"/>
          <w:szCs w:val="32"/>
          <w:lang w:bidi="ar"/>
        </w:rPr>
        <w:t>，宣传</w:t>
      </w:r>
      <w:r w:rsidR="00D548E8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典型</w:t>
      </w:r>
      <w:r w:rsidR="00D548E8">
        <w:rPr>
          <w:rFonts w:ascii="方正仿宋_GBK" w:eastAsia="方正仿宋_GBK" w:hAnsi="方正仿宋_GBK" w:cs="方正仿宋_GBK"/>
          <w:spacing w:val="-4"/>
          <w:sz w:val="32"/>
          <w:szCs w:val="32"/>
          <w:lang w:bidi="ar"/>
        </w:rPr>
        <w:t>范例，引导</w:t>
      </w:r>
      <w:r w:rsidR="00D548E8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个</w:t>
      </w:r>
      <w:r w:rsidR="00D548E8">
        <w:rPr>
          <w:rFonts w:ascii="方正仿宋_GBK" w:eastAsia="方正仿宋_GBK" w:hAnsi="方正仿宋_GBK" w:cs="方正仿宋_GBK"/>
          <w:spacing w:val="-4"/>
          <w:sz w:val="32"/>
          <w:szCs w:val="32"/>
          <w:lang w:bidi="ar"/>
        </w:rPr>
        <w:t>体工商</w:t>
      </w:r>
      <w:r w:rsidR="00D548E8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户</w:t>
      </w:r>
      <w:r w:rsidR="00D548E8">
        <w:rPr>
          <w:rFonts w:ascii="方正仿宋_GBK" w:eastAsia="方正仿宋_GBK" w:hAnsi="方正仿宋_GBK" w:cs="方正仿宋_GBK"/>
          <w:spacing w:val="-4"/>
          <w:sz w:val="32"/>
          <w:szCs w:val="32"/>
          <w:lang w:bidi="ar"/>
        </w:rPr>
        <w:t>准确理解，</w:t>
      </w:r>
      <w:r w:rsidR="00D548E8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有效</w:t>
      </w:r>
      <w:r w:rsidR="00D548E8">
        <w:rPr>
          <w:rFonts w:ascii="方正仿宋_GBK" w:eastAsia="方正仿宋_GBK" w:hAnsi="方正仿宋_GBK" w:cs="方正仿宋_GBK"/>
          <w:spacing w:val="-4"/>
          <w:sz w:val="32"/>
          <w:szCs w:val="32"/>
          <w:lang w:bidi="ar"/>
        </w:rPr>
        <w:t>带动更多个体工商户积极参与和升级发展</w:t>
      </w:r>
      <w:r w:rsidR="00D548E8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，营造</w:t>
      </w:r>
      <w:r w:rsidR="00D548E8">
        <w:rPr>
          <w:rFonts w:ascii="方正仿宋_GBK" w:eastAsia="方正仿宋_GBK" w:hAnsi="方正仿宋_GBK" w:cs="方正仿宋_GBK"/>
          <w:spacing w:val="-4"/>
          <w:sz w:val="32"/>
          <w:szCs w:val="32"/>
          <w:lang w:bidi="ar"/>
        </w:rPr>
        <w:t>与</w:t>
      </w:r>
      <w:r w:rsidR="00D548E8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政府</w:t>
      </w:r>
      <w:r w:rsidR="00D548E8">
        <w:rPr>
          <w:rFonts w:ascii="方正仿宋_GBK" w:eastAsia="方正仿宋_GBK" w:hAnsi="方正仿宋_GBK" w:cs="方正仿宋_GBK"/>
          <w:spacing w:val="-4"/>
          <w:sz w:val="32"/>
          <w:szCs w:val="32"/>
          <w:lang w:bidi="ar"/>
        </w:rPr>
        <w:t>支持、社会关注、</w:t>
      </w:r>
      <w:r w:rsidR="00D548E8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共同参与</w:t>
      </w:r>
      <w:r w:rsidR="00D548E8">
        <w:rPr>
          <w:rFonts w:ascii="方正仿宋_GBK" w:eastAsia="方正仿宋_GBK" w:hAnsi="方正仿宋_GBK" w:cs="方正仿宋_GBK"/>
          <w:spacing w:val="-4"/>
          <w:sz w:val="32"/>
          <w:szCs w:val="32"/>
          <w:lang w:bidi="ar"/>
        </w:rPr>
        <w:t>的浓厚氛围，促进</w:t>
      </w:r>
      <w:r w:rsidR="00D548E8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lastRenderedPageBreak/>
        <w:t>个</w:t>
      </w:r>
      <w:r w:rsidR="00D548E8">
        <w:rPr>
          <w:rFonts w:ascii="方正仿宋_GBK" w:eastAsia="方正仿宋_GBK" w:hAnsi="方正仿宋_GBK" w:cs="方正仿宋_GBK"/>
          <w:spacing w:val="-4"/>
          <w:sz w:val="32"/>
          <w:szCs w:val="32"/>
          <w:lang w:bidi="ar"/>
        </w:rPr>
        <w:t>体工商户健康发展</w:t>
      </w:r>
      <w:r w:rsidR="00D548E8">
        <w:rPr>
          <w:rFonts w:ascii="方正仿宋_GBK" w:eastAsia="方正仿宋_GBK" w:hAnsi="方正仿宋_GBK" w:cs="方正仿宋_GBK" w:hint="eastAsia"/>
          <w:spacing w:val="-4"/>
          <w:sz w:val="32"/>
          <w:szCs w:val="32"/>
          <w:lang w:bidi="ar"/>
        </w:rPr>
        <w:t>、提</w:t>
      </w:r>
      <w:r w:rsidR="00D548E8">
        <w:rPr>
          <w:rFonts w:ascii="方正仿宋_GBK" w:eastAsia="方正仿宋_GBK" w:hAnsi="方正仿宋_GBK" w:cs="方正仿宋_GBK"/>
          <w:spacing w:val="-4"/>
          <w:sz w:val="32"/>
          <w:szCs w:val="32"/>
          <w:lang w:bidi="ar"/>
        </w:rPr>
        <w:t>质增效。</w:t>
      </w:r>
    </w:p>
    <w:p w14:paraId="21E5149D" w14:textId="77C639FC" w:rsidR="005A726B" w:rsidRPr="00861F16" w:rsidRDefault="005A726B" w:rsidP="005A726B">
      <w:pPr>
        <w:pStyle w:val="2"/>
        <w:ind w:firstLine="640"/>
        <w:rPr>
          <w:rFonts w:ascii="方正楷体_GBK" w:eastAsia="方正楷体_GBK" w:hAnsi="楷体_GB2312" w:cs="楷体_GB2312"/>
          <w:sz w:val="32"/>
          <w:shd w:val="clear" w:color="auto" w:fill="FFFFFF"/>
        </w:rPr>
      </w:pPr>
    </w:p>
    <w:sectPr w:rsidR="005A726B" w:rsidRPr="00861F16" w:rsidSect="0032225C">
      <w:footerReference w:type="default" r:id="rId9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C0E3B" w14:textId="77777777" w:rsidR="004A41AE" w:rsidRDefault="004A41AE">
      <w:r>
        <w:separator/>
      </w:r>
    </w:p>
  </w:endnote>
  <w:endnote w:type="continuationSeparator" w:id="0">
    <w:p w14:paraId="62A4F228" w14:textId="77777777" w:rsidR="004A41AE" w:rsidRDefault="004A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6BD7A" w14:textId="77777777" w:rsidR="00741D3C" w:rsidRDefault="00741D3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94C14" wp14:editId="4FC88EB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87253" w14:textId="77777777" w:rsidR="00741D3C" w:rsidRDefault="00741D3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31008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94C1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C187253" w14:textId="77777777" w:rsidR="00741D3C" w:rsidRDefault="00741D3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31008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403E9" w14:textId="77777777" w:rsidR="004A41AE" w:rsidRDefault="004A41AE">
      <w:r>
        <w:separator/>
      </w:r>
    </w:p>
  </w:footnote>
  <w:footnote w:type="continuationSeparator" w:id="0">
    <w:p w14:paraId="3D83A5FF" w14:textId="77777777" w:rsidR="004A41AE" w:rsidRDefault="004A4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B4CE5"/>
    <w:multiLevelType w:val="hybridMultilevel"/>
    <w:tmpl w:val="D138E158"/>
    <w:lvl w:ilvl="0" w:tplc="9DE62DF8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5EFAF91"/>
    <w:multiLevelType w:val="singleLevel"/>
    <w:tmpl w:val="65EFAF91"/>
    <w:lvl w:ilvl="0">
      <w:start w:val="1"/>
      <w:numFmt w:val="upperLetter"/>
      <w:suff w:val="nothing"/>
      <w:lvlText w:val="%1."/>
      <w:lvlJc w:val="left"/>
    </w:lvl>
  </w:abstractNum>
  <w:abstractNum w:abstractNumId="2">
    <w:nsid w:val="65F7AD28"/>
    <w:multiLevelType w:val="singleLevel"/>
    <w:tmpl w:val="65F7AD28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41F"/>
    <w:rsid w:val="00002892"/>
    <w:rsid w:val="00005B73"/>
    <w:rsid w:val="00006E7E"/>
    <w:rsid w:val="00015B9F"/>
    <w:rsid w:val="0001781E"/>
    <w:rsid w:val="00020C99"/>
    <w:rsid w:val="00020E0E"/>
    <w:rsid w:val="000220AC"/>
    <w:rsid w:val="000259E6"/>
    <w:rsid w:val="0002638F"/>
    <w:rsid w:val="00026A5B"/>
    <w:rsid w:val="00030B32"/>
    <w:rsid w:val="00030C08"/>
    <w:rsid w:val="00031016"/>
    <w:rsid w:val="00031C3A"/>
    <w:rsid w:val="00031FB4"/>
    <w:rsid w:val="00032F4D"/>
    <w:rsid w:val="00033CD6"/>
    <w:rsid w:val="000369B8"/>
    <w:rsid w:val="00043323"/>
    <w:rsid w:val="00044272"/>
    <w:rsid w:val="00055CBD"/>
    <w:rsid w:val="00056DB9"/>
    <w:rsid w:val="000577EF"/>
    <w:rsid w:val="000602F1"/>
    <w:rsid w:val="000624AA"/>
    <w:rsid w:val="000632B6"/>
    <w:rsid w:val="00063713"/>
    <w:rsid w:val="00064E7D"/>
    <w:rsid w:val="000728D0"/>
    <w:rsid w:val="0008079D"/>
    <w:rsid w:val="00081B64"/>
    <w:rsid w:val="00087DD3"/>
    <w:rsid w:val="00090E9F"/>
    <w:rsid w:val="00095EB6"/>
    <w:rsid w:val="00097029"/>
    <w:rsid w:val="0009783F"/>
    <w:rsid w:val="000A325F"/>
    <w:rsid w:val="000A46E1"/>
    <w:rsid w:val="000A5C9A"/>
    <w:rsid w:val="000A5D06"/>
    <w:rsid w:val="000A737F"/>
    <w:rsid w:val="000B2BA6"/>
    <w:rsid w:val="000B4342"/>
    <w:rsid w:val="000B61DC"/>
    <w:rsid w:val="000C4AE5"/>
    <w:rsid w:val="000C578B"/>
    <w:rsid w:val="000C7326"/>
    <w:rsid w:val="000D1BE7"/>
    <w:rsid w:val="000D28DA"/>
    <w:rsid w:val="000D3147"/>
    <w:rsid w:val="000D423E"/>
    <w:rsid w:val="000D4A37"/>
    <w:rsid w:val="000E0127"/>
    <w:rsid w:val="000E4AF2"/>
    <w:rsid w:val="000E4EF7"/>
    <w:rsid w:val="000E509E"/>
    <w:rsid w:val="000E5A0D"/>
    <w:rsid w:val="000E71F6"/>
    <w:rsid w:val="000E7922"/>
    <w:rsid w:val="000E7931"/>
    <w:rsid w:val="000F2D23"/>
    <w:rsid w:val="000F4AC6"/>
    <w:rsid w:val="000F5CF9"/>
    <w:rsid w:val="00102797"/>
    <w:rsid w:val="001044F4"/>
    <w:rsid w:val="00106AC4"/>
    <w:rsid w:val="0011667C"/>
    <w:rsid w:val="0012164A"/>
    <w:rsid w:val="00122F45"/>
    <w:rsid w:val="00124DDE"/>
    <w:rsid w:val="001251CC"/>
    <w:rsid w:val="00127FE7"/>
    <w:rsid w:val="001346B0"/>
    <w:rsid w:val="00141B19"/>
    <w:rsid w:val="001441F2"/>
    <w:rsid w:val="0014564E"/>
    <w:rsid w:val="001543F7"/>
    <w:rsid w:val="00155F1C"/>
    <w:rsid w:val="0015660B"/>
    <w:rsid w:val="001601D9"/>
    <w:rsid w:val="00161C08"/>
    <w:rsid w:val="001646A3"/>
    <w:rsid w:val="00165D45"/>
    <w:rsid w:val="00172A27"/>
    <w:rsid w:val="001737A9"/>
    <w:rsid w:val="001759C2"/>
    <w:rsid w:val="00175D22"/>
    <w:rsid w:val="00176CB8"/>
    <w:rsid w:val="00181821"/>
    <w:rsid w:val="00182EFD"/>
    <w:rsid w:val="00186242"/>
    <w:rsid w:val="00186630"/>
    <w:rsid w:val="00186637"/>
    <w:rsid w:val="00186B0B"/>
    <w:rsid w:val="001871A0"/>
    <w:rsid w:val="001871EB"/>
    <w:rsid w:val="00190816"/>
    <w:rsid w:val="00195818"/>
    <w:rsid w:val="001976DF"/>
    <w:rsid w:val="001A26BA"/>
    <w:rsid w:val="001B17E8"/>
    <w:rsid w:val="001B273E"/>
    <w:rsid w:val="001B28F3"/>
    <w:rsid w:val="001B3758"/>
    <w:rsid w:val="001B3BED"/>
    <w:rsid w:val="001B5E7A"/>
    <w:rsid w:val="001B5E99"/>
    <w:rsid w:val="001B6A1B"/>
    <w:rsid w:val="001B773B"/>
    <w:rsid w:val="001C1BBF"/>
    <w:rsid w:val="001C593E"/>
    <w:rsid w:val="001C5DD0"/>
    <w:rsid w:val="001C6713"/>
    <w:rsid w:val="001C6CF5"/>
    <w:rsid w:val="001D0F36"/>
    <w:rsid w:val="001E2442"/>
    <w:rsid w:val="001E3AAF"/>
    <w:rsid w:val="001E4A7F"/>
    <w:rsid w:val="001E5228"/>
    <w:rsid w:val="001E7303"/>
    <w:rsid w:val="001F0819"/>
    <w:rsid w:val="001F138B"/>
    <w:rsid w:val="001F219E"/>
    <w:rsid w:val="001F2C67"/>
    <w:rsid w:val="001F2D4B"/>
    <w:rsid w:val="001F324C"/>
    <w:rsid w:val="001F539C"/>
    <w:rsid w:val="001F5AE9"/>
    <w:rsid w:val="001F6464"/>
    <w:rsid w:val="00201562"/>
    <w:rsid w:val="002016C7"/>
    <w:rsid w:val="002022B1"/>
    <w:rsid w:val="00206981"/>
    <w:rsid w:val="00207995"/>
    <w:rsid w:val="002079A5"/>
    <w:rsid w:val="00210B62"/>
    <w:rsid w:val="00210FA2"/>
    <w:rsid w:val="00220177"/>
    <w:rsid w:val="002240C7"/>
    <w:rsid w:val="0022416D"/>
    <w:rsid w:val="00225904"/>
    <w:rsid w:val="0022640B"/>
    <w:rsid w:val="0022699B"/>
    <w:rsid w:val="00226BB2"/>
    <w:rsid w:val="002304D1"/>
    <w:rsid w:val="002326C2"/>
    <w:rsid w:val="0023304D"/>
    <w:rsid w:val="0023373A"/>
    <w:rsid w:val="00234966"/>
    <w:rsid w:val="00237F4D"/>
    <w:rsid w:val="002402D7"/>
    <w:rsid w:val="002402EE"/>
    <w:rsid w:val="00240300"/>
    <w:rsid w:val="00242770"/>
    <w:rsid w:val="0024610B"/>
    <w:rsid w:val="002509D3"/>
    <w:rsid w:val="002553C9"/>
    <w:rsid w:val="00255411"/>
    <w:rsid w:val="00255EFD"/>
    <w:rsid w:val="00263D5C"/>
    <w:rsid w:val="00264EB5"/>
    <w:rsid w:val="002705B7"/>
    <w:rsid w:val="0027308F"/>
    <w:rsid w:val="002751FE"/>
    <w:rsid w:val="002753C2"/>
    <w:rsid w:val="00276BC0"/>
    <w:rsid w:val="00282E0C"/>
    <w:rsid w:val="00283E04"/>
    <w:rsid w:val="00285029"/>
    <w:rsid w:val="00292163"/>
    <w:rsid w:val="0029410A"/>
    <w:rsid w:val="0029433D"/>
    <w:rsid w:val="00294F73"/>
    <w:rsid w:val="00295106"/>
    <w:rsid w:val="00297725"/>
    <w:rsid w:val="002A50AC"/>
    <w:rsid w:val="002A6060"/>
    <w:rsid w:val="002A6787"/>
    <w:rsid w:val="002A7275"/>
    <w:rsid w:val="002B40EA"/>
    <w:rsid w:val="002B679B"/>
    <w:rsid w:val="002B6EDA"/>
    <w:rsid w:val="002C1333"/>
    <w:rsid w:val="002C4746"/>
    <w:rsid w:val="002C6641"/>
    <w:rsid w:val="002C6793"/>
    <w:rsid w:val="002C6C3A"/>
    <w:rsid w:val="002C6EEB"/>
    <w:rsid w:val="002C74F7"/>
    <w:rsid w:val="002C7FDD"/>
    <w:rsid w:val="002D38A2"/>
    <w:rsid w:val="002D68EB"/>
    <w:rsid w:val="002E597E"/>
    <w:rsid w:val="002E7B2A"/>
    <w:rsid w:val="002F01E4"/>
    <w:rsid w:val="002F39C9"/>
    <w:rsid w:val="002F3B40"/>
    <w:rsid w:val="002F6FBE"/>
    <w:rsid w:val="00303DD7"/>
    <w:rsid w:val="00304760"/>
    <w:rsid w:val="00306875"/>
    <w:rsid w:val="003072D5"/>
    <w:rsid w:val="00310EAC"/>
    <w:rsid w:val="00311CA1"/>
    <w:rsid w:val="00312A27"/>
    <w:rsid w:val="00313C6D"/>
    <w:rsid w:val="0031761A"/>
    <w:rsid w:val="00320234"/>
    <w:rsid w:val="00321A62"/>
    <w:rsid w:val="0032225C"/>
    <w:rsid w:val="00323427"/>
    <w:rsid w:val="003235AF"/>
    <w:rsid w:val="00324277"/>
    <w:rsid w:val="00324CC9"/>
    <w:rsid w:val="00326763"/>
    <w:rsid w:val="00331744"/>
    <w:rsid w:val="00334180"/>
    <w:rsid w:val="00336C49"/>
    <w:rsid w:val="0034572F"/>
    <w:rsid w:val="0034585A"/>
    <w:rsid w:val="00346872"/>
    <w:rsid w:val="00351118"/>
    <w:rsid w:val="0035378E"/>
    <w:rsid w:val="00355244"/>
    <w:rsid w:val="003559CB"/>
    <w:rsid w:val="003566D0"/>
    <w:rsid w:val="003605EA"/>
    <w:rsid w:val="00363A7B"/>
    <w:rsid w:val="00366624"/>
    <w:rsid w:val="003713E1"/>
    <w:rsid w:val="00371C44"/>
    <w:rsid w:val="00372477"/>
    <w:rsid w:val="00374875"/>
    <w:rsid w:val="003778F2"/>
    <w:rsid w:val="00377F89"/>
    <w:rsid w:val="00385977"/>
    <w:rsid w:val="0038678F"/>
    <w:rsid w:val="00390786"/>
    <w:rsid w:val="003942DE"/>
    <w:rsid w:val="003A2F66"/>
    <w:rsid w:val="003A3BC6"/>
    <w:rsid w:val="003A3CC4"/>
    <w:rsid w:val="003A526A"/>
    <w:rsid w:val="003A7D5B"/>
    <w:rsid w:val="003C0755"/>
    <w:rsid w:val="003C1F8B"/>
    <w:rsid w:val="003C3B64"/>
    <w:rsid w:val="003C546A"/>
    <w:rsid w:val="003C6356"/>
    <w:rsid w:val="003C7D70"/>
    <w:rsid w:val="003C7FAC"/>
    <w:rsid w:val="003D3014"/>
    <w:rsid w:val="003D5382"/>
    <w:rsid w:val="003D63FE"/>
    <w:rsid w:val="003E095D"/>
    <w:rsid w:val="003E21F5"/>
    <w:rsid w:val="003E31AD"/>
    <w:rsid w:val="003E6213"/>
    <w:rsid w:val="003E6729"/>
    <w:rsid w:val="003E6A43"/>
    <w:rsid w:val="003E7B77"/>
    <w:rsid w:val="003F0D80"/>
    <w:rsid w:val="003F3538"/>
    <w:rsid w:val="003F35A3"/>
    <w:rsid w:val="003F674C"/>
    <w:rsid w:val="00400DCF"/>
    <w:rsid w:val="00403676"/>
    <w:rsid w:val="00404408"/>
    <w:rsid w:val="004044CA"/>
    <w:rsid w:val="004051EA"/>
    <w:rsid w:val="00405F05"/>
    <w:rsid w:val="00411520"/>
    <w:rsid w:val="004129A2"/>
    <w:rsid w:val="004136F9"/>
    <w:rsid w:val="00414C00"/>
    <w:rsid w:val="00422B12"/>
    <w:rsid w:val="00422DE8"/>
    <w:rsid w:val="00423D6B"/>
    <w:rsid w:val="00426BA7"/>
    <w:rsid w:val="0043348B"/>
    <w:rsid w:val="00433AE4"/>
    <w:rsid w:val="0043421D"/>
    <w:rsid w:val="00434B0F"/>
    <w:rsid w:val="00441A0A"/>
    <w:rsid w:val="00442A63"/>
    <w:rsid w:val="00442AC9"/>
    <w:rsid w:val="00443150"/>
    <w:rsid w:val="004465A3"/>
    <w:rsid w:val="00454031"/>
    <w:rsid w:val="00454BA3"/>
    <w:rsid w:val="00455A2A"/>
    <w:rsid w:val="00461076"/>
    <w:rsid w:val="00461C37"/>
    <w:rsid w:val="0046264E"/>
    <w:rsid w:val="004702AD"/>
    <w:rsid w:val="00470695"/>
    <w:rsid w:val="004715E4"/>
    <w:rsid w:val="00473A3B"/>
    <w:rsid w:val="004740CC"/>
    <w:rsid w:val="00474C38"/>
    <w:rsid w:val="00474DE0"/>
    <w:rsid w:val="00474E6C"/>
    <w:rsid w:val="00475E13"/>
    <w:rsid w:val="00480DCE"/>
    <w:rsid w:val="004823FE"/>
    <w:rsid w:val="00490257"/>
    <w:rsid w:val="004928C3"/>
    <w:rsid w:val="004949A4"/>
    <w:rsid w:val="004A10A7"/>
    <w:rsid w:val="004A2ECA"/>
    <w:rsid w:val="004A3B4C"/>
    <w:rsid w:val="004A41AE"/>
    <w:rsid w:val="004B0BB4"/>
    <w:rsid w:val="004B3C44"/>
    <w:rsid w:val="004C35C3"/>
    <w:rsid w:val="004C78FF"/>
    <w:rsid w:val="004D05F7"/>
    <w:rsid w:val="004D0709"/>
    <w:rsid w:val="004D08CE"/>
    <w:rsid w:val="004D1F66"/>
    <w:rsid w:val="004D2212"/>
    <w:rsid w:val="004D2837"/>
    <w:rsid w:val="004D77ED"/>
    <w:rsid w:val="004D7BF0"/>
    <w:rsid w:val="004E00BE"/>
    <w:rsid w:val="004E0A68"/>
    <w:rsid w:val="004E1157"/>
    <w:rsid w:val="004E3032"/>
    <w:rsid w:val="004E4CEA"/>
    <w:rsid w:val="004E64BA"/>
    <w:rsid w:val="004E77D3"/>
    <w:rsid w:val="004F2864"/>
    <w:rsid w:val="004F2BBA"/>
    <w:rsid w:val="004F4BE1"/>
    <w:rsid w:val="004F5584"/>
    <w:rsid w:val="004F7FD6"/>
    <w:rsid w:val="00501881"/>
    <w:rsid w:val="00503A8D"/>
    <w:rsid w:val="00507A54"/>
    <w:rsid w:val="00513CD7"/>
    <w:rsid w:val="00520C9C"/>
    <w:rsid w:val="005234BC"/>
    <w:rsid w:val="005249B3"/>
    <w:rsid w:val="005260C3"/>
    <w:rsid w:val="00526AC1"/>
    <w:rsid w:val="005272D5"/>
    <w:rsid w:val="00533AFA"/>
    <w:rsid w:val="00535506"/>
    <w:rsid w:val="00537F58"/>
    <w:rsid w:val="00541774"/>
    <w:rsid w:val="00544C91"/>
    <w:rsid w:val="00546BCA"/>
    <w:rsid w:val="00547366"/>
    <w:rsid w:val="005477D4"/>
    <w:rsid w:val="0055018F"/>
    <w:rsid w:val="00551394"/>
    <w:rsid w:val="0055391E"/>
    <w:rsid w:val="0055393B"/>
    <w:rsid w:val="0055567B"/>
    <w:rsid w:val="00555EA1"/>
    <w:rsid w:val="005604ED"/>
    <w:rsid w:val="00560688"/>
    <w:rsid w:val="00561CA2"/>
    <w:rsid w:val="00562725"/>
    <w:rsid w:val="00563B96"/>
    <w:rsid w:val="00564057"/>
    <w:rsid w:val="0056516E"/>
    <w:rsid w:val="005656FE"/>
    <w:rsid w:val="005663C9"/>
    <w:rsid w:val="005664DE"/>
    <w:rsid w:val="00566C12"/>
    <w:rsid w:val="0056735F"/>
    <w:rsid w:val="00567C55"/>
    <w:rsid w:val="00574321"/>
    <w:rsid w:val="00574D81"/>
    <w:rsid w:val="00581CBB"/>
    <w:rsid w:val="0058387B"/>
    <w:rsid w:val="0058432F"/>
    <w:rsid w:val="00594442"/>
    <w:rsid w:val="00596E16"/>
    <w:rsid w:val="005A0214"/>
    <w:rsid w:val="005A0E60"/>
    <w:rsid w:val="005A1FA4"/>
    <w:rsid w:val="005A2F43"/>
    <w:rsid w:val="005A3E41"/>
    <w:rsid w:val="005A541A"/>
    <w:rsid w:val="005A6B4B"/>
    <w:rsid w:val="005A726B"/>
    <w:rsid w:val="005B0401"/>
    <w:rsid w:val="005B06D4"/>
    <w:rsid w:val="005B2349"/>
    <w:rsid w:val="005B39D1"/>
    <w:rsid w:val="005B3B43"/>
    <w:rsid w:val="005B5855"/>
    <w:rsid w:val="005C113A"/>
    <w:rsid w:val="005C385A"/>
    <w:rsid w:val="005C450C"/>
    <w:rsid w:val="005C60F0"/>
    <w:rsid w:val="005C7952"/>
    <w:rsid w:val="005C7AD3"/>
    <w:rsid w:val="005D03CA"/>
    <w:rsid w:val="005D42C1"/>
    <w:rsid w:val="005E0950"/>
    <w:rsid w:val="005E43FA"/>
    <w:rsid w:val="005E64A1"/>
    <w:rsid w:val="005E6E98"/>
    <w:rsid w:val="005E7DDD"/>
    <w:rsid w:val="005F0B22"/>
    <w:rsid w:val="005F1673"/>
    <w:rsid w:val="005F1F3E"/>
    <w:rsid w:val="005F4791"/>
    <w:rsid w:val="006018DA"/>
    <w:rsid w:val="00605A62"/>
    <w:rsid w:val="00612D8A"/>
    <w:rsid w:val="006136A9"/>
    <w:rsid w:val="00620D16"/>
    <w:rsid w:val="00623B03"/>
    <w:rsid w:val="00624B1B"/>
    <w:rsid w:val="00625183"/>
    <w:rsid w:val="006266C4"/>
    <w:rsid w:val="00630A89"/>
    <w:rsid w:val="00630CD6"/>
    <w:rsid w:val="006314D6"/>
    <w:rsid w:val="00631738"/>
    <w:rsid w:val="00631C78"/>
    <w:rsid w:val="00633AA9"/>
    <w:rsid w:val="006427D3"/>
    <w:rsid w:val="0064311F"/>
    <w:rsid w:val="006439D8"/>
    <w:rsid w:val="0065035B"/>
    <w:rsid w:val="00650612"/>
    <w:rsid w:val="0065134A"/>
    <w:rsid w:val="0065263D"/>
    <w:rsid w:val="00652662"/>
    <w:rsid w:val="0066010C"/>
    <w:rsid w:val="00660E1F"/>
    <w:rsid w:val="00663FD6"/>
    <w:rsid w:val="00664238"/>
    <w:rsid w:val="00671734"/>
    <w:rsid w:val="006765E8"/>
    <w:rsid w:val="00680C3F"/>
    <w:rsid w:val="0068534A"/>
    <w:rsid w:val="0069646B"/>
    <w:rsid w:val="006A064B"/>
    <w:rsid w:val="006A1F89"/>
    <w:rsid w:val="006A49EA"/>
    <w:rsid w:val="006A5DAC"/>
    <w:rsid w:val="006A6E96"/>
    <w:rsid w:val="006A6FC3"/>
    <w:rsid w:val="006B0DAF"/>
    <w:rsid w:val="006B257F"/>
    <w:rsid w:val="006B2E8B"/>
    <w:rsid w:val="006B3261"/>
    <w:rsid w:val="006B4585"/>
    <w:rsid w:val="006B5B59"/>
    <w:rsid w:val="006B66BD"/>
    <w:rsid w:val="006B7D8F"/>
    <w:rsid w:val="006C1155"/>
    <w:rsid w:val="006C18D7"/>
    <w:rsid w:val="006C268D"/>
    <w:rsid w:val="006C4E70"/>
    <w:rsid w:val="006C634B"/>
    <w:rsid w:val="006C6587"/>
    <w:rsid w:val="006D161D"/>
    <w:rsid w:val="006D23D0"/>
    <w:rsid w:val="006D28A3"/>
    <w:rsid w:val="006D3C17"/>
    <w:rsid w:val="006D5E4A"/>
    <w:rsid w:val="006D6D28"/>
    <w:rsid w:val="006D78D9"/>
    <w:rsid w:val="006D79FD"/>
    <w:rsid w:val="006E14FF"/>
    <w:rsid w:val="006E2D3F"/>
    <w:rsid w:val="006E4A9B"/>
    <w:rsid w:val="006E7656"/>
    <w:rsid w:val="006F1210"/>
    <w:rsid w:val="006F1C9D"/>
    <w:rsid w:val="006F1D6E"/>
    <w:rsid w:val="006F5B59"/>
    <w:rsid w:val="006F5B5A"/>
    <w:rsid w:val="007074A6"/>
    <w:rsid w:val="00710192"/>
    <w:rsid w:val="00710A97"/>
    <w:rsid w:val="00710E37"/>
    <w:rsid w:val="0072135F"/>
    <w:rsid w:val="007232E8"/>
    <w:rsid w:val="007249D7"/>
    <w:rsid w:val="00724A0A"/>
    <w:rsid w:val="00725286"/>
    <w:rsid w:val="007256FA"/>
    <w:rsid w:val="00725EF6"/>
    <w:rsid w:val="00726460"/>
    <w:rsid w:val="00726F3B"/>
    <w:rsid w:val="00730DBA"/>
    <w:rsid w:val="007325A9"/>
    <w:rsid w:val="0073376B"/>
    <w:rsid w:val="00737B77"/>
    <w:rsid w:val="00740193"/>
    <w:rsid w:val="00740A16"/>
    <w:rsid w:val="00740F15"/>
    <w:rsid w:val="0074114A"/>
    <w:rsid w:val="007412FA"/>
    <w:rsid w:val="0074152E"/>
    <w:rsid w:val="00741D3C"/>
    <w:rsid w:val="007427D4"/>
    <w:rsid w:val="00744786"/>
    <w:rsid w:val="00745A24"/>
    <w:rsid w:val="00745C08"/>
    <w:rsid w:val="00745C8A"/>
    <w:rsid w:val="00751518"/>
    <w:rsid w:val="00752BEB"/>
    <w:rsid w:val="00755F29"/>
    <w:rsid w:val="007577B3"/>
    <w:rsid w:val="007613FB"/>
    <w:rsid w:val="007654E5"/>
    <w:rsid w:val="007663ED"/>
    <w:rsid w:val="00767DE1"/>
    <w:rsid w:val="007700FF"/>
    <w:rsid w:val="00771081"/>
    <w:rsid w:val="007739D6"/>
    <w:rsid w:val="00774971"/>
    <w:rsid w:val="00775666"/>
    <w:rsid w:val="00775D82"/>
    <w:rsid w:val="007779D0"/>
    <w:rsid w:val="00777C78"/>
    <w:rsid w:val="00780D66"/>
    <w:rsid w:val="00781134"/>
    <w:rsid w:val="00782BFD"/>
    <w:rsid w:val="00785EEF"/>
    <w:rsid w:val="00790AF5"/>
    <w:rsid w:val="007923C1"/>
    <w:rsid w:val="0079340F"/>
    <w:rsid w:val="007947FA"/>
    <w:rsid w:val="007960F8"/>
    <w:rsid w:val="0079775D"/>
    <w:rsid w:val="007A0680"/>
    <w:rsid w:val="007A212C"/>
    <w:rsid w:val="007A2BD9"/>
    <w:rsid w:val="007A4644"/>
    <w:rsid w:val="007A6C12"/>
    <w:rsid w:val="007B353C"/>
    <w:rsid w:val="007B513E"/>
    <w:rsid w:val="007C026F"/>
    <w:rsid w:val="007C126F"/>
    <w:rsid w:val="007C19F3"/>
    <w:rsid w:val="007C1A14"/>
    <w:rsid w:val="007C374F"/>
    <w:rsid w:val="007C77EC"/>
    <w:rsid w:val="007D06BD"/>
    <w:rsid w:val="007D2857"/>
    <w:rsid w:val="007D42B3"/>
    <w:rsid w:val="007D4565"/>
    <w:rsid w:val="007D5E20"/>
    <w:rsid w:val="007E1C78"/>
    <w:rsid w:val="007E4002"/>
    <w:rsid w:val="007E481C"/>
    <w:rsid w:val="007E5788"/>
    <w:rsid w:val="007E6D0A"/>
    <w:rsid w:val="007F1C67"/>
    <w:rsid w:val="007F2EC6"/>
    <w:rsid w:val="007F3C89"/>
    <w:rsid w:val="007F4D6B"/>
    <w:rsid w:val="007F5416"/>
    <w:rsid w:val="007F55A2"/>
    <w:rsid w:val="0080054D"/>
    <w:rsid w:val="00803570"/>
    <w:rsid w:val="008069BA"/>
    <w:rsid w:val="00807984"/>
    <w:rsid w:val="00811660"/>
    <w:rsid w:val="00813291"/>
    <w:rsid w:val="008147FC"/>
    <w:rsid w:val="008152C2"/>
    <w:rsid w:val="00815AB5"/>
    <w:rsid w:val="00817188"/>
    <w:rsid w:val="00821624"/>
    <w:rsid w:val="00821F0A"/>
    <w:rsid w:val="00822271"/>
    <w:rsid w:val="008236EC"/>
    <w:rsid w:val="00827C31"/>
    <w:rsid w:val="00832F2C"/>
    <w:rsid w:val="008341C3"/>
    <w:rsid w:val="00836261"/>
    <w:rsid w:val="008406D1"/>
    <w:rsid w:val="00844156"/>
    <w:rsid w:val="0084693A"/>
    <w:rsid w:val="00850800"/>
    <w:rsid w:val="008520E7"/>
    <w:rsid w:val="00857F33"/>
    <w:rsid w:val="00860906"/>
    <w:rsid w:val="008615B8"/>
    <w:rsid w:val="00861BCD"/>
    <w:rsid w:val="00861F16"/>
    <w:rsid w:val="00861F3D"/>
    <w:rsid w:val="00865ADC"/>
    <w:rsid w:val="00867438"/>
    <w:rsid w:val="00867A1D"/>
    <w:rsid w:val="008700C8"/>
    <w:rsid w:val="00870915"/>
    <w:rsid w:val="00870AD1"/>
    <w:rsid w:val="008729B7"/>
    <w:rsid w:val="008741A5"/>
    <w:rsid w:val="00874D1D"/>
    <w:rsid w:val="00875480"/>
    <w:rsid w:val="008764B1"/>
    <w:rsid w:val="00881CD4"/>
    <w:rsid w:val="008835AA"/>
    <w:rsid w:val="00885470"/>
    <w:rsid w:val="00885567"/>
    <w:rsid w:val="008863FE"/>
    <w:rsid w:val="00886732"/>
    <w:rsid w:val="008A15A5"/>
    <w:rsid w:val="008A52A8"/>
    <w:rsid w:val="008B215B"/>
    <w:rsid w:val="008B4D52"/>
    <w:rsid w:val="008B629F"/>
    <w:rsid w:val="008B7613"/>
    <w:rsid w:val="008C04CD"/>
    <w:rsid w:val="008C0FFA"/>
    <w:rsid w:val="008C25D4"/>
    <w:rsid w:val="008C3093"/>
    <w:rsid w:val="008C37C5"/>
    <w:rsid w:val="008C3E8A"/>
    <w:rsid w:val="008C46D6"/>
    <w:rsid w:val="008C4A7F"/>
    <w:rsid w:val="008C7B5D"/>
    <w:rsid w:val="008C7D07"/>
    <w:rsid w:val="008D00B6"/>
    <w:rsid w:val="008D340A"/>
    <w:rsid w:val="008D37B8"/>
    <w:rsid w:val="008D749B"/>
    <w:rsid w:val="008E1014"/>
    <w:rsid w:val="008E21EC"/>
    <w:rsid w:val="008E274C"/>
    <w:rsid w:val="008E7715"/>
    <w:rsid w:val="008F15F3"/>
    <w:rsid w:val="008F52CD"/>
    <w:rsid w:val="008F5B7B"/>
    <w:rsid w:val="00901D06"/>
    <w:rsid w:val="00904126"/>
    <w:rsid w:val="0092035C"/>
    <w:rsid w:val="00921662"/>
    <w:rsid w:val="00921DB8"/>
    <w:rsid w:val="00923811"/>
    <w:rsid w:val="009245A4"/>
    <w:rsid w:val="00924682"/>
    <w:rsid w:val="0092741F"/>
    <w:rsid w:val="00933218"/>
    <w:rsid w:val="009353A6"/>
    <w:rsid w:val="00935F7E"/>
    <w:rsid w:val="00936415"/>
    <w:rsid w:val="00936A42"/>
    <w:rsid w:val="00941331"/>
    <w:rsid w:val="00943108"/>
    <w:rsid w:val="00945DC8"/>
    <w:rsid w:val="0095361F"/>
    <w:rsid w:val="00955575"/>
    <w:rsid w:val="00957F39"/>
    <w:rsid w:val="00961BDA"/>
    <w:rsid w:val="00963017"/>
    <w:rsid w:val="00963123"/>
    <w:rsid w:val="009636AF"/>
    <w:rsid w:val="00963FE9"/>
    <w:rsid w:val="009676A6"/>
    <w:rsid w:val="00971A51"/>
    <w:rsid w:val="009749BC"/>
    <w:rsid w:val="00975D48"/>
    <w:rsid w:val="00980DC0"/>
    <w:rsid w:val="00980E40"/>
    <w:rsid w:val="0098276F"/>
    <w:rsid w:val="00982B4F"/>
    <w:rsid w:val="00982F01"/>
    <w:rsid w:val="00983DF5"/>
    <w:rsid w:val="0098610C"/>
    <w:rsid w:val="00986266"/>
    <w:rsid w:val="0098716F"/>
    <w:rsid w:val="0099044B"/>
    <w:rsid w:val="00992662"/>
    <w:rsid w:val="009933E5"/>
    <w:rsid w:val="00995CA7"/>
    <w:rsid w:val="00997D1F"/>
    <w:rsid w:val="009A2FE4"/>
    <w:rsid w:val="009A32AD"/>
    <w:rsid w:val="009A37E4"/>
    <w:rsid w:val="009A4E1D"/>
    <w:rsid w:val="009A5691"/>
    <w:rsid w:val="009B1400"/>
    <w:rsid w:val="009B1BD7"/>
    <w:rsid w:val="009B2AAE"/>
    <w:rsid w:val="009B3400"/>
    <w:rsid w:val="009B7764"/>
    <w:rsid w:val="009C02C9"/>
    <w:rsid w:val="009C07F8"/>
    <w:rsid w:val="009C137F"/>
    <w:rsid w:val="009C1809"/>
    <w:rsid w:val="009C2904"/>
    <w:rsid w:val="009C4009"/>
    <w:rsid w:val="009C5374"/>
    <w:rsid w:val="009C5D0B"/>
    <w:rsid w:val="009C678D"/>
    <w:rsid w:val="009D113F"/>
    <w:rsid w:val="009D2ACD"/>
    <w:rsid w:val="009D5192"/>
    <w:rsid w:val="009D791A"/>
    <w:rsid w:val="009F0E40"/>
    <w:rsid w:val="009F28E7"/>
    <w:rsid w:val="009F524C"/>
    <w:rsid w:val="009F78F2"/>
    <w:rsid w:val="00A00F48"/>
    <w:rsid w:val="00A015A7"/>
    <w:rsid w:val="00A03140"/>
    <w:rsid w:val="00A03943"/>
    <w:rsid w:val="00A079A9"/>
    <w:rsid w:val="00A15000"/>
    <w:rsid w:val="00A1501B"/>
    <w:rsid w:val="00A175A5"/>
    <w:rsid w:val="00A20CEB"/>
    <w:rsid w:val="00A25082"/>
    <w:rsid w:val="00A26197"/>
    <w:rsid w:val="00A27381"/>
    <w:rsid w:val="00A277A2"/>
    <w:rsid w:val="00A27E68"/>
    <w:rsid w:val="00A34E92"/>
    <w:rsid w:val="00A37948"/>
    <w:rsid w:val="00A40C93"/>
    <w:rsid w:val="00A428E2"/>
    <w:rsid w:val="00A43F95"/>
    <w:rsid w:val="00A4605A"/>
    <w:rsid w:val="00A46825"/>
    <w:rsid w:val="00A50D3F"/>
    <w:rsid w:val="00A54D00"/>
    <w:rsid w:val="00A56615"/>
    <w:rsid w:val="00A615B4"/>
    <w:rsid w:val="00A63583"/>
    <w:rsid w:val="00A638BC"/>
    <w:rsid w:val="00A70356"/>
    <w:rsid w:val="00A70C06"/>
    <w:rsid w:val="00A70C2F"/>
    <w:rsid w:val="00A75F4C"/>
    <w:rsid w:val="00A83F87"/>
    <w:rsid w:val="00A844A3"/>
    <w:rsid w:val="00A872A1"/>
    <w:rsid w:val="00A925AD"/>
    <w:rsid w:val="00A942E8"/>
    <w:rsid w:val="00A94347"/>
    <w:rsid w:val="00A96B3D"/>
    <w:rsid w:val="00A975B0"/>
    <w:rsid w:val="00A97A70"/>
    <w:rsid w:val="00AA055E"/>
    <w:rsid w:val="00AA0AD6"/>
    <w:rsid w:val="00AA1442"/>
    <w:rsid w:val="00AA154E"/>
    <w:rsid w:val="00AA188D"/>
    <w:rsid w:val="00AA1DB8"/>
    <w:rsid w:val="00AA23CC"/>
    <w:rsid w:val="00AA2FF8"/>
    <w:rsid w:val="00AA4AA7"/>
    <w:rsid w:val="00AA4DB7"/>
    <w:rsid w:val="00AA5103"/>
    <w:rsid w:val="00AA6D8F"/>
    <w:rsid w:val="00AC2223"/>
    <w:rsid w:val="00AC5859"/>
    <w:rsid w:val="00AC6C91"/>
    <w:rsid w:val="00AC7780"/>
    <w:rsid w:val="00AD0CE3"/>
    <w:rsid w:val="00AD32A2"/>
    <w:rsid w:val="00AD5B50"/>
    <w:rsid w:val="00AD6D86"/>
    <w:rsid w:val="00AE4AB5"/>
    <w:rsid w:val="00AF08BF"/>
    <w:rsid w:val="00AF2B28"/>
    <w:rsid w:val="00AF4E01"/>
    <w:rsid w:val="00AF69A6"/>
    <w:rsid w:val="00B03199"/>
    <w:rsid w:val="00B06261"/>
    <w:rsid w:val="00B06CBA"/>
    <w:rsid w:val="00B12734"/>
    <w:rsid w:val="00B155FF"/>
    <w:rsid w:val="00B157CC"/>
    <w:rsid w:val="00B16F9A"/>
    <w:rsid w:val="00B17365"/>
    <w:rsid w:val="00B17FFB"/>
    <w:rsid w:val="00B242EF"/>
    <w:rsid w:val="00B248B6"/>
    <w:rsid w:val="00B3267A"/>
    <w:rsid w:val="00B33337"/>
    <w:rsid w:val="00B448DB"/>
    <w:rsid w:val="00B44EE9"/>
    <w:rsid w:val="00B469B5"/>
    <w:rsid w:val="00B535B8"/>
    <w:rsid w:val="00B535EB"/>
    <w:rsid w:val="00B53779"/>
    <w:rsid w:val="00B57658"/>
    <w:rsid w:val="00B63548"/>
    <w:rsid w:val="00B64FCF"/>
    <w:rsid w:val="00B65D6E"/>
    <w:rsid w:val="00B66B6E"/>
    <w:rsid w:val="00B70496"/>
    <w:rsid w:val="00B72E2C"/>
    <w:rsid w:val="00B7528C"/>
    <w:rsid w:val="00B76E0E"/>
    <w:rsid w:val="00B806E0"/>
    <w:rsid w:val="00B8270D"/>
    <w:rsid w:val="00B83129"/>
    <w:rsid w:val="00B835D6"/>
    <w:rsid w:val="00B8398B"/>
    <w:rsid w:val="00B862B2"/>
    <w:rsid w:val="00B87062"/>
    <w:rsid w:val="00B87FFE"/>
    <w:rsid w:val="00B905AE"/>
    <w:rsid w:val="00B906FC"/>
    <w:rsid w:val="00B9378F"/>
    <w:rsid w:val="00B96962"/>
    <w:rsid w:val="00B97F02"/>
    <w:rsid w:val="00BA1B8C"/>
    <w:rsid w:val="00BA2B9D"/>
    <w:rsid w:val="00BA311B"/>
    <w:rsid w:val="00BA35BA"/>
    <w:rsid w:val="00BA69F8"/>
    <w:rsid w:val="00BB264C"/>
    <w:rsid w:val="00BB26BA"/>
    <w:rsid w:val="00BB5E54"/>
    <w:rsid w:val="00BB5F84"/>
    <w:rsid w:val="00BB659D"/>
    <w:rsid w:val="00BC1068"/>
    <w:rsid w:val="00BD0E71"/>
    <w:rsid w:val="00BD2007"/>
    <w:rsid w:val="00BD2D35"/>
    <w:rsid w:val="00BD4E43"/>
    <w:rsid w:val="00BD5849"/>
    <w:rsid w:val="00BD7067"/>
    <w:rsid w:val="00BE011D"/>
    <w:rsid w:val="00BE1602"/>
    <w:rsid w:val="00BE4A14"/>
    <w:rsid w:val="00BE4C04"/>
    <w:rsid w:val="00BE60A5"/>
    <w:rsid w:val="00BE650E"/>
    <w:rsid w:val="00C02654"/>
    <w:rsid w:val="00C02CC0"/>
    <w:rsid w:val="00C065ED"/>
    <w:rsid w:val="00C06683"/>
    <w:rsid w:val="00C11AED"/>
    <w:rsid w:val="00C12899"/>
    <w:rsid w:val="00C144DF"/>
    <w:rsid w:val="00C146E4"/>
    <w:rsid w:val="00C14B12"/>
    <w:rsid w:val="00C17EEE"/>
    <w:rsid w:val="00C237B3"/>
    <w:rsid w:val="00C33B6B"/>
    <w:rsid w:val="00C37059"/>
    <w:rsid w:val="00C37C42"/>
    <w:rsid w:val="00C402B7"/>
    <w:rsid w:val="00C410CE"/>
    <w:rsid w:val="00C42BD5"/>
    <w:rsid w:val="00C46797"/>
    <w:rsid w:val="00C47B2C"/>
    <w:rsid w:val="00C50052"/>
    <w:rsid w:val="00C50DC7"/>
    <w:rsid w:val="00C516EF"/>
    <w:rsid w:val="00C52330"/>
    <w:rsid w:val="00C56CB7"/>
    <w:rsid w:val="00C56F2A"/>
    <w:rsid w:val="00C572DD"/>
    <w:rsid w:val="00C5745F"/>
    <w:rsid w:val="00C61613"/>
    <w:rsid w:val="00C61952"/>
    <w:rsid w:val="00C62AFA"/>
    <w:rsid w:val="00C6359C"/>
    <w:rsid w:val="00C6765C"/>
    <w:rsid w:val="00C766E8"/>
    <w:rsid w:val="00C84AD0"/>
    <w:rsid w:val="00C86FF0"/>
    <w:rsid w:val="00C900A0"/>
    <w:rsid w:val="00C921CF"/>
    <w:rsid w:val="00C94ECC"/>
    <w:rsid w:val="00C95DC2"/>
    <w:rsid w:val="00C96AA6"/>
    <w:rsid w:val="00CA18EE"/>
    <w:rsid w:val="00CA29AB"/>
    <w:rsid w:val="00CA3325"/>
    <w:rsid w:val="00CA50F4"/>
    <w:rsid w:val="00CB019C"/>
    <w:rsid w:val="00CB4A98"/>
    <w:rsid w:val="00CB5747"/>
    <w:rsid w:val="00CC33AE"/>
    <w:rsid w:val="00CC4F79"/>
    <w:rsid w:val="00CC7035"/>
    <w:rsid w:val="00CD0793"/>
    <w:rsid w:val="00CD0EF2"/>
    <w:rsid w:val="00CD6963"/>
    <w:rsid w:val="00CD6AD2"/>
    <w:rsid w:val="00CD7B68"/>
    <w:rsid w:val="00CE0817"/>
    <w:rsid w:val="00CE1201"/>
    <w:rsid w:val="00CE1260"/>
    <w:rsid w:val="00CE5D02"/>
    <w:rsid w:val="00CE5E1F"/>
    <w:rsid w:val="00CE68DF"/>
    <w:rsid w:val="00CF144E"/>
    <w:rsid w:val="00CF20E8"/>
    <w:rsid w:val="00CF2A6F"/>
    <w:rsid w:val="00CF5A63"/>
    <w:rsid w:val="00CF6F07"/>
    <w:rsid w:val="00D000F0"/>
    <w:rsid w:val="00D05064"/>
    <w:rsid w:val="00D05E75"/>
    <w:rsid w:val="00D0642E"/>
    <w:rsid w:val="00D06EE0"/>
    <w:rsid w:val="00D07912"/>
    <w:rsid w:val="00D07AA5"/>
    <w:rsid w:val="00D07E08"/>
    <w:rsid w:val="00D11792"/>
    <w:rsid w:val="00D13935"/>
    <w:rsid w:val="00D139E9"/>
    <w:rsid w:val="00D16072"/>
    <w:rsid w:val="00D16C6A"/>
    <w:rsid w:val="00D17D34"/>
    <w:rsid w:val="00D202BA"/>
    <w:rsid w:val="00D223F4"/>
    <w:rsid w:val="00D25A4B"/>
    <w:rsid w:val="00D25C1A"/>
    <w:rsid w:val="00D261E1"/>
    <w:rsid w:val="00D277F6"/>
    <w:rsid w:val="00D27D23"/>
    <w:rsid w:val="00D30DF3"/>
    <w:rsid w:val="00D3217F"/>
    <w:rsid w:val="00D331E4"/>
    <w:rsid w:val="00D36C3C"/>
    <w:rsid w:val="00D41761"/>
    <w:rsid w:val="00D417CA"/>
    <w:rsid w:val="00D42247"/>
    <w:rsid w:val="00D431CB"/>
    <w:rsid w:val="00D46AE3"/>
    <w:rsid w:val="00D47B61"/>
    <w:rsid w:val="00D504ED"/>
    <w:rsid w:val="00D519C5"/>
    <w:rsid w:val="00D52135"/>
    <w:rsid w:val="00D53FC9"/>
    <w:rsid w:val="00D548E8"/>
    <w:rsid w:val="00D552CA"/>
    <w:rsid w:val="00D55700"/>
    <w:rsid w:val="00D56F9F"/>
    <w:rsid w:val="00D573B4"/>
    <w:rsid w:val="00D6011D"/>
    <w:rsid w:val="00D63C0C"/>
    <w:rsid w:val="00D6418B"/>
    <w:rsid w:val="00D6559B"/>
    <w:rsid w:val="00D661EE"/>
    <w:rsid w:val="00D66E5B"/>
    <w:rsid w:val="00D70FD5"/>
    <w:rsid w:val="00D733EB"/>
    <w:rsid w:val="00D735BD"/>
    <w:rsid w:val="00D73A1C"/>
    <w:rsid w:val="00D76BBC"/>
    <w:rsid w:val="00D771EA"/>
    <w:rsid w:val="00D77F18"/>
    <w:rsid w:val="00D8038F"/>
    <w:rsid w:val="00D808D0"/>
    <w:rsid w:val="00D837B6"/>
    <w:rsid w:val="00D83846"/>
    <w:rsid w:val="00D83A55"/>
    <w:rsid w:val="00D84152"/>
    <w:rsid w:val="00D85DC8"/>
    <w:rsid w:val="00D9129E"/>
    <w:rsid w:val="00DA07B4"/>
    <w:rsid w:val="00DA261B"/>
    <w:rsid w:val="00DA2998"/>
    <w:rsid w:val="00DA57F1"/>
    <w:rsid w:val="00DA7BC9"/>
    <w:rsid w:val="00DB0634"/>
    <w:rsid w:val="00DB4770"/>
    <w:rsid w:val="00DB57E9"/>
    <w:rsid w:val="00DB5887"/>
    <w:rsid w:val="00DC094E"/>
    <w:rsid w:val="00DC3236"/>
    <w:rsid w:val="00DC4FFA"/>
    <w:rsid w:val="00DC6544"/>
    <w:rsid w:val="00DD002F"/>
    <w:rsid w:val="00DD21AD"/>
    <w:rsid w:val="00DD2D3B"/>
    <w:rsid w:val="00DD3F96"/>
    <w:rsid w:val="00DE28E0"/>
    <w:rsid w:val="00DE39B6"/>
    <w:rsid w:val="00DF17F8"/>
    <w:rsid w:val="00DF695D"/>
    <w:rsid w:val="00E06B00"/>
    <w:rsid w:val="00E07089"/>
    <w:rsid w:val="00E10D0C"/>
    <w:rsid w:val="00E125F4"/>
    <w:rsid w:val="00E12BB2"/>
    <w:rsid w:val="00E14905"/>
    <w:rsid w:val="00E16743"/>
    <w:rsid w:val="00E1792D"/>
    <w:rsid w:val="00E22274"/>
    <w:rsid w:val="00E259EC"/>
    <w:rsid w:val="00E26D71"/>
    <w:rsid w:val="00E31008"/>
    <w:rsid w:val="00E3468A"/>
    <w:rsid w:val="00E35895"/>
    <w:rsid w:val="00E35D76"/>
    <w:rsid w:val="00E37674"/>
    <w:rsid w:val="00E37923"/>
    <w:rsid w:val="00E423FC"/>
    <w:rsid w:val="00E43696"/>
    <w:rsid w:val="00E45A85"/>
    <w:rsid w:val="00E5139A"/>
    <w:rsid w:val="00E5310C"/>
    <w:rsid w:val="00E54835"/>
    <w:rsid w:val="00E56B9A"/>
    <w:rsid w:val="00E56E57"/>
    <w:rsid w:val="00E61C53"/>
    <w:rsid w:val="00E627A2"/>
    <w:rsid w:val="00E6303B"/>
    <w:rsid w:val="00E64ADB"/>
    <w:rsid w:val="00E64F18"/>
    <w:rsid w:val="00E67099"/>
    <w:rsid w:val="00E671E9"/>
    <w:rsid w:val="00E67995"/>
    <w:rsid w:val="00E72F8D"/>
    <w:rsid w:val="00E77214"/>
    <w:rsid w:val="00E83501"/>
    <w:rsid w:val="00E85228"/>
    <w:rsid w:val="00E8556F"/>
    <w:rsid w:val="00E9165C"/>
    <w:rsid w:val="00E930B5"/>
    <w:rsid w:val="00E95EAD"/>
    <w:rsid w:val="00E97916"/>
    <w:rsid w:val="00EA33EE"/>
    <w:rsid w:val="00EA4CE9"/>
    <w:rsid w:val="00EA5AA6"/>
    <w:rsid w:val="00EB0839"/>
    <w:rsid w:val="00EB1FD3"/>
    <w:rsid w:val="00EB3148"/>
    <w:rsid w:val="00EB3E08"/>
    <w:rsid w:val="00EB54EF"/>
    <w:rsid w:val="00EB7B44"/>
    <w:rsid w:val="00EC0B13"/>
    <w:rsid w:val="00EC40E2"/>
    <w:rsid w:val="00ED56D9"/>
    <w:rsid w:val="00ED6FD0"/>
    <w:rsid w:val="00EE2E13"/>
    <w:rsid w:val="00EE7A86"/>
    <w:rsid w:val="00EF40C1"/>
    <w:rsid w:val="00EF44B7"/>
    <w:rsid w:val="00EF548A"/>
    <w:rsid w:val="00EF5EA9"/>
    <w:rsid w:val="00EF602C"/>
    <w:rsid w:val="00F01CBF"/>
    <w:rsid w:val="00F0403F"/>
    <w:rsid w:val="00F0533F"/>
    <w:rsid w:val="00F05E78"/>
    <w:rsid w:val="00F07645"/>
    <w:rsid w:val="00F078ED"/>
    <w:rsid w:val="00F1138A"/>
    <w:rsid w:val="00F179BF"/>
    <w:rsid w:val="00F20255"/>
    <w:rsid w:val="00F24EA2"/>
    <w:rsid w:val="00F25549"/>
    <w:rsid w:val="00F25A32"/>
    <w:rsid w:val="00F30BC8"/>
    <w:rsid w:val="00F3356F"/>
    <w:rsid w:val="00F356A8"/>
    <w:rsid w:val="00F36E70"/>
    <w:rsid w:val="00F405D5"/>
    <w:rsid w:val="00F44084"/>
    <w:rsid w:val="00F45E98"/>
    <w:rsid w:val="00F47045"/>
    <w:rsid w:val="00F47676"/>
    <w:rsid w:val="00F54420"/>
    <w:rsid w:val="00F54563"/>
    <w:rsid w:val="00F547E3"/>
    <w:rsid w:val="00F6077A"/>
    <w:rsid w:val="00F60AD2"/>
    <w:rsid w:val="00F63625"/>
    <w:rsid w:val="00F66011"/>
    <w:rsid w:val="00F74022"/>
    <w:rsid w:val="00F77D4F"/>
    <w:rsid w:val="00F861F2"/>
    <w:rsid w:val="00F87996"/>
    <w:rsid w:val="00F90218"/>
    <w:rsid w:val="00F91810"/>
    <w:rsid w:val="00F92C87"/>
    <w:rsid w:val="00FA2F81"/>
    <w:rsid w:val="00FA390E"/>
    <w:rsid w:val="00FA758C"/>
    <w:rsid w:val="00FB0B86"/>
    <w:rsid w:val="00FB125F"/>
    <w:rsid w:val="00FB42D7"/>
    <w:rsid w:val="00FB5E69"/>
    <w:rsid w:val="00FC09FA"/>
    <w:rsid w:val="00FC35ED"/>
    <w:rsid w:val="00FC4D25"/>
    <w:rsid w:val="00FC570B"/>
    <w:rsid w:val="00FC6063"/>
    <w:rsid w:val="00FC6489"/>
    <w:rsid w:val="00FC65B3"/>
    <w:rsid w:val="00FD1665"/>
    <w:rsid w:val="00FD551F"/>
    <w:rsid w:val="00FD63EF"/>
    <w:rsid w:val="00FE4606"/>
    <w:rsid w:val="00FF0787"/>
    <w:rsid w:val="00FF748B"/>
    <w:rsid w:val="06E12D90"/>
    <w:rsid w:val="21976FC3"/>
    <w:rsid w:val="30812713"/>
    <w:rsid w:val="3D151D22"/>
    <w:rsid w:val="3DD82E21"/>
    <w:rsid w:val="71B3393E"/>
    <w:rsid w:val="77F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886C60"/>
  <w15:docId w15:val="{0BA2F39E-CE1A-4CA8-9AC4-694E1B82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  <w:rPr>
      <w:szCs w:val="32"/>
    </w:rPr>
  </w:style>
  <w:style w:type="paragraph" w:styleId="a3">
    <w:name w:val="Body Text Indent"/>
    <w:basedOn w:val="a"/>
    <w:next w:val="2"/>
    <w:qFormat/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next w:val="a"/>
    <w:qFormat/>
    <w:pPr>
      <w:spacing w:after="1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annotation reference"/>
    <w:basedOn w:val="a0"/>
    <w:rPr>
      <w:sz w:val="21"/>
      <w:szCs w:val="21"/>
    </w:rPr>
  </w:style>
  <w:style w:type="paragraph" w:styleId="aa">
    <w:name w:val="Balloon Text"/>
    <w:basedOn w:val="a"/>
    <w:link w:val="Char0"/>
    <w:rsid w:val="00AA1DB8"/>
    <w:rPr>
      <w:sz w:val="18"/>
      <w:szCs w:val="18"/>
    </w:rPr>
  </w:style>
  <w:style w:type="character" w:customStyle="1" w:styleId="Char0">
    <w:name w:val="批注框文本 Char"/>
    <w:basedOn w:val="a0"/>
    <w:link w:val="aa"/>
    <w:rsid w:val="00AA1DB8"/>
    <w:rPr>
      <w:rFonts w:ascii="Calibri" w:hAnsi="Calibri"/>
      <w:kern w:val="2"/>
      <w:sz w:val="18"/>
      <w:szCs w:val="18"/>
    </w:rPr>
  </w:style>
  <w:style w:type="paragraph" w:styleId="ab">
    <w:name w:val="annotation subject"/>
    <w:basedOn w:val="a4"/>
    <w:next w:val="a4"/>
    <w:link w:val="Char1"/>
    <w:rsid w:val="00D771EA"/>
    <w:rPr>
      <w:b/>
      <w:bCs/>
    </w:rPr>
  </w:style>
  <w:style w:type="character" w:customStyle="1" w:styleId="Char">
    <w:name w:val="批注文字 Char"/>
    <w:basedOn w:val="a0"/>
    <w:link w:val="a4"/>
    <w:rsid w:val="00D771EA"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basedOn w:val="Char"/>
    <w:link w:val="ab"/>
    <w:rsid w:val="00D771EA"/>
    <w:rPr>
      <w:rFonts w:ascii="Calibri" w:hAnsi="Calibri"/>
      <w:b/>
      <w:bCs/>
      <w:kern w:val="2"/>
      <w:sz w:val="21"/>
      <w:szCs w:val="24"/>
    </w:rPr>
  </w:style>
  <w:style w:type="paragraph" w:styleId="ac">
    <w:name w:val="List Paragraph"/>
    <w:basedOn w:val="a"/>
    <w:uiPriority w:val="99"/>
    <w:rsid w:val="00310E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EB4A3B-8DB9-4F7A-9580-99AF8CE0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18</Pages>
  <Words>7738</Words>
  <Characters>183</Characters>
  <Application>Microsoft Office Word</Application>
  <DocSecurity>0</DocSecurity>
  <Lines>1</Lines>
  <Paragraphs>15</Paragraphs>
  <ScaleCrop>false</ScaleCrop>
  <Company>Microsoft</Company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毕士杰</dc:creator>
  <cp:lastModifiedBy>Administrator</cp:lastModifiedBy>
  <cp:revision>231</cp:revision>
  <cp:lastPrinted>2024-03-18T00:50:00Z</cp:lastPrinted>
  <dcterms:created xsi:type="dcterms:W3CDTF">2024-03-29T06:41:00Z</dcterms:created>
  <dcterms:modified xsi:type="dcterms:W3CDTF">2024-04-10T07:28:00Z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