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135A">
      <w:pPr>
        <w:jc w:val="center"/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  <w:t>重庆市渝北区市场监督管理局药品经营许可信息公示（</w:t>
      </w: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  <w:lang w:eastAsia="zh-CN"/>
        </w:rPr>
        <w:t>换证</w:t>
      </w: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  <w:t>）</w:t>
      </w:r>
    </w:p>
    <w:p w14:paraId="5DC62103">
      <w:pPr>
        <w:ind w:firstLine="640" w:firstLineChars="200"/>
        <w:jc w:val="left"/>
        <w:rPr>
          <w:rFonts w:hint="eastAsia" w:cs="DejaVu Sans" w:asciiTheme="minorEastAsia" w:hAnsiTheme="minorEastAsia" w:eastAsiaTheme="minorEastAsi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根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据《中华人民共和国药品管理法》、《药品经营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eastAsia="zh-CN"/>
        </w:rPr>
        <w:t>和使用质量监督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管理办法》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eastAsia="zh-CN"/>
        </w:rPr>
        <w:t>等相关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规定，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eastAsia="zh-CN"/>
        </w:rPr>
        <w:t>本局将202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10月第四周对</w:t>
      </w:r>
      <w:r>
        <w:rPr>
          <w:rFonts w:hint="default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重庆玉隆药房（个人独资）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等11家企业换证相关信息予以公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示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，请</w:t>
      </w:r>
      <w:bookmarkStart w:id="0" w:name="_GoBack"/>
      <w:bookmarkEnd w:id="0"/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社会各界予以监督。监督电话：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，邮编：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40112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0</w:t>
      </w:r>
    </w:p>
    <w:tbl>
      <w:tblPr>
        <w:tblStyle w:val="2"/>
        <w:tblW w:w="1576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780"/>
        <w:gridCol w:w="2419"/>
        <w:gridCol w:w="1020"/>
        <w:gridCol w:w="1074"/>
        <w:gridCol w:w="1074"/>
        <w:gridCol w:w="1748"/>
        <w:gridCol w:w="1116"/>
        <w:gridCol w:w="1656"/>
        <w:gridCol w:w="1476"/>
        <w:gridCol w:w="1428"/>
      </w:tblGrid>
      <w:tr w14:paraId="2BEF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E4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74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经营者名称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815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71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BDB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72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质量负责人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B1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7A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许可部门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A3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E7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B3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</w:tr>
      <w:tr w14:paraId="7B65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重庆玉隆药房（个人独资）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重庆市渝北区龙溪街道金龙路27号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中药饮片,中成药,化学药,其他生物制品,以上经营范围含冷藏药品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渝DB013000839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2030.10.20</w:t>
            </w:r>
          </w:p>
        </w:tc>
      </w:tr>
      <w:tr w14:paraId="4127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重庆市渝北区康之源佳旭大药房（个人独资）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重庆市渝北区回兴街道果塘路137号附3号清和源1幢1-门面3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文静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中药饮片（不含配方）、中成药、化学药、其他生物制品、以上经营范围含冷藏药品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渝DB013000838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2030.10.20</w:t>
            </w:r>
          </w:p>
        </w:tc>
      </w:tr>
      <w:tr w14:paraId="3E46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重庆市渝北区祥君阁药房(个人独资)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渝北区双凤桥街道空港大道288号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肖辉燕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肖辉燕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中药饮片,中成药,化学药,其他生物制品,以上经营范围含冷藏药品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渝DB013000842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2030.10.20</w:t>
            </w:r>
          </w:p>
        </w:tc>
      </w:tr>
      <w:tr w14:paraId="27EE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重庆泉源堂大药房连锁有限责任公司宝圣大道店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重庆市渝北区回兴街道宝圣大道599号附62号两江时光13,14幢裙楼1-商铺7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刘姿影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刘姿影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中成药,化学药,其他生物制品,中药饮片（不含配方）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渝CB013000390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2030.10.20</w:t>
            </w:r>
          </w:p>
        </w:tc>
      </w:tr>
      <w:tr w14:paraId="4FC2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重庆泉源堂大药房连锁有限责任公司双龙湖店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重庆市渝北区双龙湖街道翠湖路418号-5号、-6号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中成药,化学药,中药饮片（不含配方）,其他生物制品（限口服、外用冷藏药品）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渝CB013000485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2030.10.20</w:t>
            </w:r>
          </w:p>
        </w:tc>
      </w:tr>
      <w:tr w14:paraId="62B1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重庆市渝北区鎏麦科药房（个人独资）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重庆市渝北区龙塔街道五红路66号长安华都都C幢3号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刘小容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中药饮片（不含配方）、中成药、化学药、其他生物制品、以上经营范围含冷藏药品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渝DB013000836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2030.10.20</w:t>
            </w:r>
          </w:p>
        </w:tc>
      </w:tr>
      <w:tr w14:paraId="6B49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重庆市渝北区人人康回兴药房（个人独资）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重庆市渝北区回兴街道兴科五路190号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罗欢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中药饮片（不含配方）,中成药,化学药,其他生物制品,以上经营范围含冷藏药品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渝DB013000840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2030.10.20</w:t>
            </w:r>
          </w:p>
        </w:tc>
      </w:tr>
      <w:tr w14:paraId="11F0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重庆市渝北区定元慷大药房（个人独资）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渝北区双凤桥街道安康路98号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罗维芬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罗维芬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中成药、化学药、其他生物制品。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渝DB013000837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2030.10.20</w:t>
            </w:r>
          </w:p>
        </w:tc>
      </w:tr>
      <w:tr w14:paraId="2291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重庆市万和药房连锁有限公司渝北区中央公园北路店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重庆市渝北区中央公园北路18号附6号、7号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江丽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江丽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中药饮片,中成药,化学药,其他生物制品,以上经营范围含冷藏药品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渝CB013000215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2030/10/22</w:t>
            </w:r>
          </w:p>
        </w:tc>
      </w:tr>
      <w:tr w14:paraId="1C9F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重庆市万和药房连锁有限公司渝北区北湖路店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重庆市渝北区双龙湖街道北湖路78号1幢1层1-3、76号1幢1层1-2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周玉梅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周玉梅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中药饮片,中成药,化学药,其他生物制品,以上经营范围含冷藏药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渝CB013000627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025.10.23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2030.10.22</w:t>
            </w:r>
          </w:p>
        </w:tc>
      </w:tr>
      <w:tr w14:paraId="143B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重庆海通众诚大药房有限公司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重庆市渝北区龙塔街道文慧路17号附67号香槟花园7幢1-8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贺门芳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李昌煜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中药饮片（不含配方）,中成药,化学药,其他生物制品,以上经营范围含冷藏药品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渝DA013000844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025.10.23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2030.10.22</w:t>
            </w:r>
          </w:p>
        </w:tc>
      </w:tr>
    </w:tbl>
    <w:p w14:paraId="7B7F71B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宋体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60" w:right="1440" w:bottom="590" w:left="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U3ZTQ2ZGU5NjhlMjM1ZmQxOTk3OTAwMWIxMmIifQ=="/>
  </w:docVars>
  <w:rsids>
    <w:rsidRoot w:val="57DE18C9"/>
    <w:rsid w:val="00396EAA"/>
    <w:rsid w:val="00E873B1"/>
    <w:rsid w:val="01C709B5"/>
    <w:rsid w:val="038C2648"/>
    <w:rsid w:val="04637603"/>
    <w:rsid w:val="05021A44"/>
    <w:rsid w:val="05606102"/>
    <w:rsid w:val="05C35735"/>
    <w:rsid w:val="05F7302F"/>
    <w:rsid w:val="06141287"/>
    <w:rsid w:val="07187985"/>
    <w:rsid w:val="08741295"/>
    <w:rsid w:val="09171B28"/>
    <w:rsid w:val="094A0D6B"/>
    <w:rsid w:val="0990385F"/>
    <w:rsid w:val="0B01164E"/>
    <w:rsid w:val="0D3A10DB"/>
    <w:rsid w:val="0F316C48"/>
    <w:rsid w:val="0F57768C"/>
    <w:rsid w:val="0F657326"/>
    <w:rsid w:val="0F8569BC"/>
    <w:rsid w:val="0FC7212F"/>
    <w:rsid w:val="104955FF"/>
    <w:rsid w:val="10700085"/>
    <w:rsid w:val="12860A74"/>
    <w:rsid w:val="14064DD1"/>
    <w:rsid w:val="1514033D"/>
    <w:rsid w:val="15821AF8"/>
    <w:rsid w:val="15DF4ED7"/>
    <w:rsid w:val="17867052"/>
    <w:rsid w:val="17EC7990"/>
    <w:rsid w:val="197A3DA0"/>
    <w:rsid w:val="1AE9361F"/>
    <w:rsid w:val="1B8F1FE0"/>
    <w:rsid w:val="1BDD2CE3"/>
    <w:rsid w:val="1BE90B3D"/>
    <w:rsid w:val="1D040260"/>
    <w:rsid w:val="1DCB469A"/>
    <w:rsid w:val="1E0779F3"/>
    <w:rsid w:val="1E107383"/>
    <w:rsid w:val="1E5042B4"/>
    <w:rsid w:val="20D46E2F"/>
    <w:rsid w:val="211F06E8"/>
    <w:rsid w:val="217A0C28"/>
    <w:rsid w:val="217E4AAB"/>
    <w:rsid w:val="219334A3"/>
    <w:rsid w:val="21AB040E"/>
    <w:rsid w:val="22E24F49"/>
    <w:rsid w:val="24C62E40"/>
    <w:rsid w:val="25ED4147"/>
    <w:rsid w:val="26B97546"/>
    <w:rsid w:val="28243EA8"/>
    <w:rsid w:val="28583255"/>
    <w:rsid w:val="290E456E"/>
    <w:rsid w:val="29C25017"/>
    <w:rsid w:val="2CCA0C9E"/>
    <w:rsid w:val="2CD07E4B"/>
    <w:rsid w:val="2D5725AF"/>
    <w:rsid w:val="2D64608F"/>
    <w:rsid w:val="2DE65390"/>
    <w:rsid w:val="2E9E71D3"/>
    <w:rsid w:val="2EC41EAA"/>
    <w:rsid w:val="2F870A7E"/>
    <w:rsid w:val="30211208"/>
    <w:rsid w:val="319C2DB2"/>
    <w:rsid w:val="32781125"/>
    <w:rsid w:val="366C0A9D"/>
    <w:rsid w:val="367769D4"/>
    <w:rsid w:val="375F1AB5"/>
    <w:rsid w:val="377B0295"/>
    <w:rsid w:val="38677279"/>
    <w:rsid w:val="39D14403"/>
    <w:rsid w:val="39E7308C"/>
    <w:rsid w:val="3AA74969"/>
    <w:rsid w:val="3ABF77B9"/>
    <w:rsid w:val="3B2E7510"/>
    <w:rsid w:val="3BB05DBA"/>
    <w:rsid w:val="3C765809"/>
    <w:rsid w:val="3E874216"/>
    <w:rsid w:val="3EC6574A"/>
    <w:rsid w:val="3F17222A"/>
    <w:rsid w:val="3F183042"/>
    <w:rsid w:val="3F783557"/>
    <w:rsid w:val="40316FD6"/>
    <w:rsid w:val="413F509B"/>
    <w:rsid w:val="414E0433"/>
    <w:rsid w:val="41FC0C3A"/>
    <w:rsid w:val="42CD5A8B"/>
    <w:rsid w:val="42FF2B43"/>
    <w:rsid w:val="451D4586"/>
    <w:rsid w:val="45B14C65"/>
    <w:rsid w:val="45B23930"/>
    <w:rsid w:val="45B819F3"/>
    <w:rsid w:val="46244241"/>
    <w:rsid w:val="46704186"/>
    <w:rsid w:val="47C5357A"/>
    <w:rsid w:val="4BB85797"/>
    <w:rsid w:val="4C5E1DDB"/>
    <w:rsid w:val="4C947794"/>
    <w:rsid w:val="4D2124D9"/>
    <w:rsid w:val="4D9A6B14"/>
    <w:rsid w:val="4E8522A7"/>
    <w:rsid w:val="4EF815B1"/>
    <w:rsid w:val="4F1718A5"/>
    <w:rsid w:val="4F8866A5"/>
    <w:rsid w:val="507670B3"/>
    <w:rsid w:val="50826ECA"/>
    <w:rsid w:val="516E28E4"/>
    <w:rsid w:val="51F51FAE"/>
    <w:rsid w:val="534E1F76"/>
    <w:rsid w:val="53FC7A19"/>
    <w:rsid w:val="56191BE3"/>
    <w:rsid w:val="56F774A9"/>
    <w:rsid w:val="57201C86"/>
    <w:rsid w:val="57A07081"/>
    <w:rsid w:val="57DE18C9"/>
    <w:rsid w:val="583E41EA"/>
    <w:rsid w:val="591A65E9"/>
    <w:rsid w:val="5944752F"/>
    <w:rsid w:val="59F7034E"/>
    <w:rsid w:val="5A1E212D"/>
    <w:rsid w:val="5ACD72F3"/>
    <w:rsid w:val="5AE31690"/>
    <w:rsid w:val="5C213117"/>
    <w:rsid w:val="5E5A5741"/>
    <w:rsid w:val="5EAA6080"/>
    <w:rsid w:val="5FBA54FF"/>
    <w:rsid w:val="5FBF2EE2"/>
    <w:rsid w:val="607159F3"/>
    <w:rsid w:val="60D000EC"/>
    <w:rsid w:val="61183EDB"/>
    <w:rsid w:val="61193F4F"/>
    <w:rsid w:val="61855648"/>
    <w:rsid w:val="62BE5978"/>
    <w:rsid w:val="634C053E"/>
    <w:rsid w:val="64905C39"/>
    <w:rsid w:val="66D87BBB"/>
    <w:rsid w:val="67B265E0"/>
    <w:rsid w:val="68595A13"/>
    <w:rsid w:val="69965D66"/>
    <w:rsid w:val="6A0D5C23"/>
    <w:rsid w:val="6A1F13C3"/>
    <w:rsid w:val="6A3A5743"/>
    <w:rsid w:val="6AB8383C"/>
    <w:rsid w:val="6AD62F8C"/>
    <w:rsid w:val="6AEA576B"/>
    <w:rsid w:val="6BB808B2"/>
    <w:rsid w:val="6CF5348D"/>
    <w:rsid w:val="6D4E01A4"/>
    <w:rsid w:val="6E787D89"/>
    <w:rsid w:val="6F05576A"/>
    <w:rsid w:val="6F3D40AD"/>
    <w:rsid w:val="6F545282"/>
    <w:rsid w:val="6FC00B15"/>
    <w:rsid w:val="71EC1AA9"/>
    <w:rsid w:val="72BF63FE"/>
    <w:rsid w:val="72CC0A9F"/>
    <w:rsid w:val="72F97788"/>
    <w:rsid w:val="738C0BFE"/>
    <w:rsid w:val="740A4E25"/>
    <w:rsid w:val="754C2A36"/>
    <w:rsid w:val="75D90EAE"/>
    <w:rsid w:val="75FA6D07"/>
    <w:rsid w:val="77334756"/>
    <w:rsid w:val="77E92BB0"/>
    <w:rsid w:val="78512AFD"/>
    <w:rsid w:val="7A33367D"/>
    <w:rsid w:val="7BC0501B"/>
    <w:rsid w:val="7BCA7638"/>
    <w:rsid w:val="7BF72226"/>
    <w:rsid w:val="7CAF7654"/>
    <w:rsid w:val="7CFF25F2"/>
    <w:rsid w:val="7D390315"/>
    <w:rsid w:val="7D5A37EA"/>
    <w:rsid w:val="7E2E418B"/>
    <w:rsid w:val="7E3C23C0"/>
    <w:rsid w:val="7FA661D0"/>
    <w:rsid w:val="7FC97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41"/>
    <w:basedOn w:val="3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9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699</Words>
  <Characters>873</Characters>
  <Lines>0</Lines>
  <Paragraphs>0</Paragraphs>
  <TotalTime>3</TotalTime>
  <ScaleCrop>false</ScaleCrop>
  <LinksUpToDate>false</LinksUpToDate>
  <CharactersWithSpaces>873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2021-04-22T01:41:00Z</dcterms:created>
  <dc:creator>NTKO</dc:creator>
  <cp:lastModifiedBy>小喇嘛裙</cp:lastModifiedBy>
  <dcterms:modified xsi:type="dcterms:W3CDTF">2025-10-24T01:26:59Z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38C474390100451692E5626E8133B58C_13</vt:lpwstr>
  </property>
  <property fmtid="{D5CDD505-2E9C-101B-9397-08002B2CF9AE}" pid="4" name="KSOTemplateDocerSaveRecord">
    <vt:lpwstr>eyJoZGlkIjoiZTZlZDU3ZTQ2ZGU5NjhlMjM1ZmQxOTk3OTAwMWIxMmIiLCJ1c2VySWQiOiIzODI5OTczNTYifQ==</vt:lpwstr>
  </property>
</Properties>
</file>