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color w:val="222222"/>
          <w:spacing w:val="8"/>
          <w:sz w:val="44"/>
          <w:szCs w:val="44"/>
          <w:shd w:val="clear" w:color="auto" w:fill="FFFFFF"/>
          <w:lang w:val="en-US" w:eastAsia="zh-CN"/>
        </w:rPr>
      </w:pPr>
      <w:r>
        <w:rPr>
          <w:rFonts w:ascii="方正小标宋_GBK" w:hAnsi="方正小标宋_GBK" w:eastAsia="方正小标宋_GBK" w:cs="方正小标宋_GBK"/>
          <w:b w:val="0"/>
          <w:color w:val="222222"/>
          <w:spacing w:val="8"/>
          <w:sz w:val="44"/>
          <w:szCs w:val="44"/>
          <w:shd w:val="clear" w:color="auto" w:fill="FFFFFF"/>
        </w:rPr>
        <w:t>万盛经开区关于开展</w:t>
      </w:r>
      <w:r>
        <w:rPr>
          <w:rFonts w:hint="eastAsia" w:ascii="方正小标宋_GBK" w:hAnsi="方正小标宋_GBK" w:eastAsia="方正小标宋_GBK" w:cs="方正小标宋_GBK"/>
          <w:b w:val="0"/>
          <w:color w:val="222222"/>
          <w:spacing w:val="8"/>
          <w:sz w:val="44"/>
          <w:szCs w:val="44"/>
          <w:shd w:val="clear" w:color="auto" w:fill="FFFFFF"/>
          <w:lang w:val="en-US" w:eastAsia="zh-CN"/>
        </w:rPr>
        <w:t>法律咨询服务市场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color w:val="222222"/>
          <w:spacing w:val="8"/>
          <w:sz w:val="44"/>
          <w:szCs w:val="44"/>
          <w:shd w:val="clear" w:color="auto" w:fill="FFFFFF"/>
          <w:lang w:val="en-US" w:eastAsia="zh-CN"/>
        </w:rPr>
      </w:pPr>
      <w:r>
        <w:rPr>
          <w:rFonts w:hint="eastAsia" w:ascii="方正小标宋_GBK" w:hAnsi="方正小标宋_GBK" w:eastAsia="方正小标宋_GBK" w:cs="方正小标宋_GBK"/>
          <w:b w:val="0"/>
          <w:color w:val="222222"/>
          <w:spacing w:val="8"/>
          <w:sz w:val="44"/>
          <w:szCs w:val="44"/>
          <w:shd w:val="clear" w:color="auto" w:fill="FFFFFF"/>
          <w:lang w:val="en-US" w:eastAsia="zh-CN"/>
        </w:rPr>
        <w:t>整治工作的公告</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b w:val="0"/>
          <w:color w:val="222222"/>
          <w:spacing w:val="8"/>
          <w:sz w:val="32"/>
          <w:szCs w:val="32"/>
          <w:shd w:val="clear" w:color="auto" w:fill="FFFFFF"/>
          <w:lang w:val="en-US" w:eastAsia="zh-CN"/>
        </w:rPr>
      </w:pPr>
    </w:p>
    <w:p>
      <w:pPr>
        <w:spacing w:line="594" w:lineRule="exact"/>
        <w:ind w:firstLine="67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val="0"/>
          <w:color w:val="222222"/>
          <w:spacing w:val="8"/>
          <w:sz w:val="32"/>
          <w:szCs w:val="32"/>
          <w:shd w:val="clear" w:color="auto" w:fill="FFFFFF"/>
          <w:lang w:val="en-US" w:eastAsia="zh-CN"/>
        </w:rPr>
        <w:t>为进一步优化营商环境，维护法律咨询服务市场秩序，推动形成依法、诚信、规范的执业环境，按照市市场监管局、市司法局安排部署，区市场监管局、区司法局拟在全区开展法律咨询服务市场整治工作（以下简称整治工作）。</w:t>
      </w:r>
      <w:r>
        <w:rPr>
          <w:rFonts w:hint="eastAsia" w:ascii="方正仿宋_GBK" w:hAnsi="方正仿宋_GBK" w:eastAsia="方正仿宋_GBK" w:cs="方正仿宋_GBK"/>
          <w:spacing w:val="8"/>
          <w:sz w:val="32"/>
          <w:szCs w:val="32"/>
          <w:shd w:val="clear" w:color="auto" w:fill="FFFFFF"/>
        </w:rPr>
        <w:t>现将有关事项</w:t>
      </w:r>
      <w:r>
        <w:rPr>
          <w:rFonts w:hint="eastAsia" w:ascii="方正仿宋_GBK" w:hAnsi="方正仿宋_GBK" w:eastAsia="方正仿宋_GBK" w:cs="方正仿宋_GBK"/>
          <w:spacing w:val="8"/>
          <w:sz w:val="32"/>
          <w:szCs w:val="32"/>
          <w:shd w:val="clear" w:color="auto" w:fill="FFFFFF"/>
          <w:lang w:val="en-US" w:eastAsia="zh-CN"/>
        </w:rPr>
        <w:t>公</w:t>
      </w:r>
      <w:r>
        <w:rPr>
          <w:rFonts w:hint="eastAsia" w:ascii="方正仿宋_GBK" w:hAnsi="方正仿宋_GBK" w:eastAsia="方正仿宋_GBK" w:cs="方正仿宋_GBK"/>
          <w:spacing w:val="8"/>
          <w:sz w:val="32"/>
          <w:szCs w:val="32"/>
          <w:shd w:val="clear" w:color="auto" w:fill="FFFFFF"/>
        </w:rPr>
        <w:t>告如下。</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（一）整治范围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市场监管领域：本区登记的名称或经营范围含法律咨询、法律服务、法律顾问、法律事务等涉及“法律”字样的市场主体；未取得营业执照擅自从事法律咨询</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的个人或组织。</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司法行政领域：辖区律师事务所、律师及基层法律服务所、基层法律服务工作者；冒充执业人员开展业务的个人；与法律咨询机构存在利益勾连的从业人员。</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（二）整治重点</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市场主体乱象：无照经营或登记信息与实际经营情况不符的；冒用律师名义招揽业务、开展法律服务的；通过互联网、短视频平台、社区广告等发布违法广告、虚假宣传等行为的；价格不透明、捆绑收费，存在价格欺诈等行为的；存在的其他违法违规开展经营活动行为。</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 执业违规行为：律师、基层法律服务工作者在咨询机构“挂名”执业或私设办公点，或者不以律师、基层法律服务工作者身份提供法律服务的；律师事务所、基层法律服务所与法律咨询服务机构相互串联、采用欺骗等方式损害人民群众合法利益，或以法律咨询服务机构名义接受委托和收取费用，再将案件转交合作的律师、基层法律服务工作者私自承办的；以协调案件、疏通关系等为名，向当事人收取委托合同约定以外的费用的；向咨询机构提供空白委托书、所函、代理合同等专用文书，为其违法执业提供便利的；与中介机构串通抬高收费、虚假承诺结果、不正当手段承揽业务等行为的；律师事务所及律师、基层法律服务所及基层法律服务工作者存在的其他违法违规执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二、问题线索征集受理时间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（一）问题线索征集时间：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月31</w:t>
      </w:r>
      <w:r>
        <w:rPr>
          <w:rFonts w:hint="eastAsia" w:ascii="方正仿宋_GBK" w:hAnsi="方正仿宋_GBK" w:eastAsia="方正仿宋_GBK" w:cs="方正仿宋_GBK"/>
          <w:sz w:val="32"/>
          <w:szCs w:val="32"/>
        </w:rPr>
        <w:t>日截止。</w:t>
      </w:r>
    </w:p>
    <w:p>
      <w:pPr>
        <w:pStyle w:val="4"/>
        <w:spacing w:line="594" w:lineRule="exact"/>
        <w:ind w:firstLine="640" w:firstLineChars="200"/>
        <w:rPr>
          <w:rFonts w:hint="default" w:ascii="Times New Roman" w:hAnsi="Times New Roman" w:eastAsia="方正仿宋_GBK" w:cs="Times New Roman"/>
          <w:spacing w:val="8"/>
          <w:sz w:val="32"/>
          <w:szCs w:val="32"/>
          <w:shd w:val="clear" w:color="auto" w:fill="FFFFFF"/>
        </w:rPr>
      </w:pPr>
      <w:r>
        <w:rPr>
          <w:rFonts w:hint="eastAsia" w:ascii="Times New Roman" w:hAnsi="Times New Roman" w:eastAsia="方正仿宋_GBK"/>
          <w:sz w:val="32"/>
          <w:szCs w:val="32"/>
        </w:rPr>
        <w:t>（二）问题线索受理时间：</w:t>
      </w:r>
      <w:r>
        <w:rPr>
          <w:rFonts w:hint="eastAsia" w:ascii="方正仿宋_GBK" w:hAnsi="方正仿宋_GBK" w:eastAsia="方正仿宋_GBK" w:cs="方正仿宋_GBK"/>
          <w:spacing w:val="8"/>
          <w:sz w:val="32"/>
          <w:szCs w:val="32"/>
          <w:shd w:val="clear" w:color="auto" w:fill="FFFFFF"/>
        </w:rPr>
        <w:t>法定工作日</w:t>
      </w:r>
      <w:r>
        <w:rPr>
          <w:rFonts w:hint="default" w:ascii="Times New Roman" w:hAnsi="Times New Roman" w:eastAsia="方正仿宋_GBK" w:cs="Times New Roman"/>
          <w:spacing w:val="8"/>
          <w:sz w:val="32"/>
          <w:szCs w:val="32"/>
          <w:shd w:val="clear" w:color="auto" w:fill="FFFFFF"/>
        </w:rPr>
        <w:t>9:00-11:30，14:00-17:30。</w:t>
      </w:r>
      <w:bookmarkStart w:id="0" w:name="_GoBack"/>
      <w:bookmarkEnd w:id="0"/>
    </w:p>
    <w:p>
      <w:pPr>
        <w:pStyle w:val="4"/>
        <w:spacing w:line="594" w:lineRule="exact"/>
        <w:ind w:firstLine="672" w:firstLineChars="200"/>
        <w:rPr>
          <w:rFonts w:hint="eastAsia" w:ascii="方正黑体_GBK" w:hAnsi="方正黑体_GBK" w:eastAsia="方正黑体_GBK" w:cs="方正黑体_GBK"/>
          <w:spacing w:val="8"/>
          <w:sz w:val="32"/>
          <w:szCs w:val="32"/>
          <w:shd w:val="clear" w:color="auto" w:fill="FFFFFF"/>
        </w:rPr>
      </w:pPr>
      <w:r>
        <w:rPr>
          <w:rFonts w:hint="eastAsia" w:ascii="方正黑体_GBK" w:hAnsi="方正黑体_GBK" w:eastAsia="方正黑体_GBK" w:cs="方正黑体_GBK"/>
          <w:spacing w:val="8"/>
          <w:sz w:val="32"/>
          <w:szCs w:val="32"/>
          <w:shd w:val="clear" w:color="auto" w:fill="FFFFFF"/>
        </w:rPr>
        <w:t>三、问题线索受理渠道</w:t>
      </w:r>
    </w:p>
    <w:p>
      <w:pPr>
        <w:pStyle w:val="9"/>
        <w:ind w:firstLine="704"/>
        <w:rPr>
          <w:rFonts w:hint="eastAsia" w:ascii="方正楷体_GBK" w:hAnsi="方正楷体_GBK" w:eastAsia="方正楷体_GBK" w:cs="方正楷体_GBK"/>
          <w:spacing w:val="8"/>
          <w:sz w:val="32"/>
          <w:szCs w:val="32"/>
          <w:shd w:val="clear" w:color="auto" w:fill="FFFFFF"/>
          <w:lang w:val="en-US" w:eastAsia="zh-CN"/>
        </w:rPr>
      </w:pPr>
      <w:r>
        <w:rPr>
          <w:rFonts w:hint="eastAsia" w:ascii="方正楷体_GBK" w:hAnsi="方正楷体_GBK" w:eastAsia="方正楷体_GBK" w:cs="方正楷体_GBK"/>
          <w:spacing w:val="8"/>
          <w:sz w:val="32"/>
          <w:szCs w:val="32"/>
          <w:shd w:val="clear" w:color="auto" w:fill="FFFFFF"/>
          <w:lang w:val="en-US" w:eastAsia="zh-CN"/>
        </w:rPr>
        <w:t>（一）区市场监管局</w:t>
      </w:r>
    </w:p>
    <w:p>
      <w:pPr>
        <w:pStyle w:val="9"/>
        <w:ind w:firstLine="704"/>
        <w:rPr>
          <w:rFonts w:hint="eastAsia" w:ascii="方正仿宋_GBK" w:hAnsi="方正仿宋_GBK" w:eastAsia="方正仿宋_GBK" w:cs="方正仿宋_GBK"/>
          <w:spacing w:val="8"/>
          <w:sz w:val="32"/>
          <w:szCs w:val="32"/>
          <w:shd w:val="clear" w:color="auto" w:fill="FFFFFF"/>
          <w:lang w:val="en-US" w:eastAsia="zh-CN"/>
        </w:rPr>
      </w:pPr>
      <w:r>
        <w:rPr>
          <w:rFonts w:hint="eastAsia" w:ascii="方正仿宋_GBK" w:hAnsi="方正仿宋_GBK" w:eastAsia="方正仿宋_GBK" w:cs="方正仿宋_GBK"/>
          <w:spacing w:val="8"/>
          <w:sz w:val="32"/>
          <w:szCs w:val="32"/>
          <w:shd w:val="clear" w:color="auto" w:fill="FFFFFF"/>
          <w:lang w:val="en-US" w:eastAsia="zh-CN"/>
        </w:rPr>
        <w:t>电子邮箱</w:t>
      </w:r>
      <w:r>
        <w:rPr>
          <w:rFonts w:hint="eastAsia" w:ascii="方正仿宋_GBK" w:hAnsi="方正仿宋_GBK" w:eastAsia="方正仿宋_GBK" w:cs="方正仿宋_GBK"/>
          <w:color w:val="auto"/>
          <w:spacing w:val="8"/>
          <w:sz w:val="32"/>
          <w:szCs w:val="32"/>
          <w:shd w:val="clear" w:color="auto" w:fill="FFFFFF"/>
          <w:lang w:val="en-US" w:eastAsia="zh-CN"/>
        </w:rPr>
        <w:t>：</w:t>
      </w:r>
      <w:r>
        <w:rPr>
          <w:rFonts w:hint="default" w:ascii="方正仿宋_GBK" w:hAnsi="方正仿宋_GBK" w:eastAsia="方正仿宋_GBK" w:cs="方正仿宋_GBK"/>
          <w:color w:val="auto"/>
          <w:spacing w:val="8"/>
          <w:sz w:val="32"/>
          <w:szCs w:val="32"/>
          <w:shd w:val="clear" w:color="auto" w:fill="FFFFFF"/>
          <w:lang w:eastAsia="zh-CN"/>
        </w:rPr>
        <w:t>273855957</w:t>
      </w:r>
      <w:r>
        <w:rPr>
          <w:rFonts w:hint="eastAsia" w:ascii="方正仿宋_GBK" w:hAnsi="方正仿宋_GBK" w:eastAsia="方正仿宋_GBK" w:cs="方正仿宋_GBK"/>
          <w:color w:val="auto"/>
          <w:spacing w:val="8"/>
          <w:sz w:val="32"/>
          <w:szCs w:val="32"/>
          <w:shd w:val="clear" w:color="auto" w:fill="FFFFFF"/>
          <w:lang w:val="en-US" w:eastAsia="zh-CN"/>
        </w:rPr>
        <w:fldChar w:fldCharType="begin"/>
      </w:r>
      <w:r>
        <w:rPr>
          <w:rFonts w:hint="eastAsia" w:ascii="方正仿宋_GBK" w:hAnsi="方正仿宋_GBK" w:eastAsia="方正仿宋_GBK" w:cs="方正仿宋_GBK"/>
          <w:color w:val="auto"/>
          <w:spacing w:val="8"/>
          <w:sz w:val="32"/>
          <w:szCs w:val="32"/>
          <w:shd w:val="clear" w:color="auto" w:fill="FFFFFF"/>
          <w:lang w:val="en-US" w:eastAsia="zh-CN"/>
        </w:rPr>
        <w:instrText xml:space="preserve"> HYPERLINK "mailto:369661206@qq.com" </w:instrText>
      </w:r>
      <w:r>
        <w:rPr>
          <w:rFonts w:hint="eastAsia" w:ascii="方正仿宋_GBK" w:hAnsi="方正仿宋_GBK" w:eastAsia="方正仿宋_GBK" w:cs="方正仿宋_GBK"/>
          <w:color w:val="auto"/>
          <w:spacing w:val="8"/>
          <w:sz w:val="32"/>
          <w:szCs w:val="32"/>
          <w:shd w:val="clear" w:color="auto" w:fill="FFFFFF"/>
          <w:lang w:val="en-US" w:eastAsia="zh-CN"/>
        </w:rPr>
        <w:fldChar w:fldCharType="separate"/>
      </w:r>
      <w:r>
        <w:rPr>
          <w:rFonts w:hint="eastAsia" w:ascii="方正仿宋_GBK" w:hAnsi="方正仿宋_GBK" w:eastAsia="方正仿宋_GBK" w:cs="方正仿宋_GBK"/>
          <w:color w:val="auto"/>
          <w:spacing w:val="8"/>
          <w:sz w:val="32"/>
          <w:szCs w:val="32"/>
          <w:shd w:val="clear" w:color="auto" w:fill="FFFFFF"/>
          <w:lang w:val="en-US" w:eastAsia="zh-CN"/>
        </w:rPr>
        <w:t>@qq.com</w:t>
      </w:r>
      <w:r>
        <w:rPr>
          <w:rFonts w:hint="eastAsia" w:ascii="方正仿宋_GBK" w:hAnsi="方正仿宋_GBK" w:eastAsia="方正仿宋_GBK" w:cs="方正仿宋_GBK"/>
          <w:color w:val="auto"/>
          <w:spacing w:val="8"/>
          <w:sz w:val="32"/>
          <w:szCs w:val="32"/>
          <w:shd w:val="clear" w:color="auto" w:fill="FFFFFF"/>
          <w:lang w:val="en-US" w:eastAsia="zh-CN"/>
        </w:rPr>
        <w:fldChar w:fldCharType="end"/>
      </w:r>
    </w:p>
    <w:p>
      <w:pPr>
        <w:pStyle w:val="9"/>
        <w:ind w:firstLine="704"/>
        <w:rPr>
          <w:rFonts w:hint="default" w:ascii="Times New Roman" w:hAnsi="Times New Roman" w:eastAsia="方正楷体_GBK" w:cs="Times New Roman"/>
          <w:spacing w:val="8"/>
          <w:sz w:val="32"/>
          <w:szCs w:val="32"/>
          <w:shd w:val="clear" w:color="auto" w:fill="FFFFFF"/>
          <w:lang w:val="en-US" w:eastAsia="zh-CN"/>
        </w:rPr>
      </w:pPr>
      <w:r>
        <w:rPr>
          <w:rFonts w:hint="eastAsia" w:ascii="方正仿宋_GBK" w:hAnsi="方正仿宋_GBK" w:eastAsia="方正仿宋_GBK" w:cs="方正仿宋_GBK"/>
          <w:spacing w:val="8"/>
          <w:sz w:val="32"/>
          <w:szCs w:val="32"/>
          <w:shd w:val="clear" w:color="auto" w:fill="FFFFFF"/>
          <w:lang w:val="en-US" w:eastAsia="zh-CN"/>
        </w:rPr>
        <w:t>电话：</w:t>
      </w:r>
      <w:r>
        <w:rPr>
          <w:rFonts w:hint="default" w:ascii="Times New Roman" w:hAnsi="Times New Roman" w:eastAsia="方正仿宋_GBK" w:cs="Times New Roman"/>
          <w:spacing w:val="8"/>
          <w:sz w:val="32"/>
          <w:szCs w:val="32"/>
          <w:shd w:val="clear" w:color="auto" w:fill="FFFFFF"/>
          <w:lang w:val="en-US" w:eastAsia="zh-CN"/>
        </w:rPr>
        <w:t>023</w:t>
      </w:r>
      <w:r>
        <w:rPr>
          <w:rFonts w:hint="eastAsia" w:ascii="Times New Roman" w:hAnsi="Times New Roman" w:eastAsia="方正仿宋_GBK" w:cs="Times New Roman"/>
          <w:spacing w:val="8"/>
          <w:sz w:val="32"/>
          <w:szCs w:val="32"/>
          <w:shd w:val="clear" w:color="auto" w:fill="FFFFFF"/>
          <w:lang w:val="en-US" w:eastAsia="zh-CN"/>
        </w:rPr>
        <w:t>—</w:t>
      </w:r>
      <w:r>
        <w:rPr>
          <w:rFonts w:hint="default" w:ascii="Times New Roman" w:hAnsi="Times New Roman" w:cs="Times New Roman"/>
          <w:sz w:val="32"/>
          <w:szCs w:val="32"/>
        </w:rPr>
        <w:t>48289076</w:t>
      </w:r>
    </w:p>
    <w:p>
      <w:pPr>
        <w:pStyle w:val="9"/>
        <w:numPr>
          <w:ilvl w:val="0"/>
          <w:numId w:val="1"/>
        </w:numPr>
        <w:ind w:firstLine="704"/>
        <w:rPr>
          <w:rFonts w:hint="eastAsia" w:ascii="方正楷体_GBK" w:hAnsi="方正楷体_GBK" w:eastAsia="方正楷体_GBK" w:cs="方正楷体_GBK"/>
          <w:spacing w:val="8"/>
          <w:sz w:val="32"/>
          <w:szCs w:val="32"/>
          <w:shd w:val="clear" w:color="auto" w:fill="FFFFFF"/>
          <w:lang w:val="en-US" w:eastAsia="zh-CN"/>
        </w:rPr>
      </w:pPr>
      <w:r>
        <w:rPr>
          <w:rFonts w:hint="eastAsia" w:ascii="方正楷体_GBK" w:hAnsi="方正楷体_GBK" w:eastAsia="方正楷体_GBK" w:cs="方正楷体_GBK"/>
          <w:spacing w:val="8"/>
          <w:sz w:val="32"/>
          <w:szCs w:val="32"/>
          <w:shd w:val="clear" w:color="auto" w:fill="FFFFFF"/>
          <w:lang w:val="en-US" w:eastAsia="zh-CN"/>
        </w:rPr>
        <w:t>区司法局</w:t>
      </w:r>
    </w:p>
    <w:p>
      <w:pPr>
        <w:pStyle w:val="9"/>
        <w:numPr>
          <w:ilvl w:val="0"/>
          <w:numId w:val="0"/>
        </w:numPr>
        <w:ind w:firstLine="704"/>
        <w:rPr>
          <w:rFonts w:hint="eastAsia" w:ascii="方正仿宋_GBK" w:hAnsi="方正仿宋_GBK" w:eastAsia="方正仿宋_GBK" w:cs="方正仿宋_GBK"/>
          <w:spacing w:val="8"/>
          <w:sz w:val="32"/>
          <w:szCs w:val="32"/>
          <w:shd w:val="clear" w:color="auto" w:fill="FFFFFF"/>
          <w:lang w:val="en-US" w:eastAsia="zh-CN"/>
        </w:rPr>
      </w:pPr>
      <w:r>
        <w:rPr>
          <w:rFonts w:hint="eastAsia" w:ascii="方正仿宋_GBK" w:hAnsi="方正仿宋_GBK" w:eastAsia="方正仿宋_GBK" w:cs="方正仿宋_GBK"/>
          <w:spacing w:val="8"/>
          <w:sz w:val="32"/>
          <w:szCs w:val="32"/>
          <w:shd w:val="clear" w:color="auto" w:fill="FFFFFF"/>
          <w:lang w:val="en-US" w:eastAsia="zh-CN"/>
        </w:rPr>
        <w:t>电子邮箱：</w:t>
      </w:r>
      <w:r>
        <w:rPr>
          <w:rFonts w:hint="eastAsia" w:ascii="方正仿宋_GBK" w:hAnsi="方正仿宋_GBK" w:eastAsia="方正仿宋_GBK" w:cs="方正仿宋_GBK"/>
          <w:spacing w:val="8"/>
          <w:sz w:val="32"/>
          <w:szCs w:val="32"/>
          <w:shd w:val="clear" w:color="auto" w:fill="FFFFFF"/>
          <w:lang w:val="en-US" w:eastAsia="zh-CN"/>
        </w:rPr>
        <w:fldChar w:fldCharType="begin"/>
      </w:r>
      <w:r>
        <w:rPr>
          <w:rFonts w:hint="eastAsia" w:ascii="方正仿宋_GBK" w:hAnsi="方正仿宋_GBK" w:eastAsia="方正仿宋_GBK" w:cs="方正仿宋_GBK"/>
          <w:spacing w:val="8"/>
          <w:sz w:val="32"/>
          <w:szCs w:val="32"/>
          <w:shd w:val="clear" w:color="auto" w:fill="FFFFFF"/>
          <w:lang w:val="en-US" w:eastAsia="zh-CN"/>
        </w:rPr>
        <w:instrText xml:space="preserve"> HYPERLINK "mailto:369661206@qq.com" </w:instrText>
      </w:r>
      <w:r>
        <w:rPr>
          <w:rFonts w:hint="eastAsia" w:ascii="方正仿宋_GBK" w:hAnsi="方正仿宋_GBK" w:eastAsia="方正仿宋_GBK" w:cs="方正仿宋_GBK"/>
          <w:spacing w:val="8"/>
          <w:sz w:val="32"/>
          <w:szCs w:val="32"/>
          <w:shd w:val="clear" w:color="auto" w:fill="FFFFFF"/>
          <w:lang w:val="en-US" w:eastAsia="zh-CN"/>
        </w:rPr>
        <w:fldChar w:fldCharType="separate"/>
      </w:r>
      <w:r>
        <w:rPr>
          <w:rFonts w:hint="eastAsia" w:ascii="方正仿宋_GBK" w:hAnsi="方正仿宋_GBK" w:eastAsia="方正仿宋_GBK" w:cs="方正仿宋_GBK"/>
          <w:spacing w:val="8"/>
          <w:sz w:val="32"/>
          <w:szCs w:val="32"/>
          <w:shd w:val="clear" w:color="auto" w:fill="FFFFFF"/>
          <w:lang w:val="en-US" w:eastAsia="zh-CN"/>
        </w:rPr>
        <w:t>369661206@qq.com</w:t>
      </w:r>
      <w:r>
        <w:rPr>
          <w:rFonts w:hint="eastAsia" w:ascii="方正仿宋_GBK" w:hAnsi="方正仿宋_GBK" w:eastAsia="方正仿宋_GBK" w:cs="方正仿宋_GBK"/>
          <w:spacing w:val="8"/>
          <w:sz w:val="32"/>
          <w:szCs w:val="32"/>
          <w:shd w:val="clear" w:color="auto" w:fill="FFFFFF"/>
          <w:lang w:val="en-US" w:eastAsia="zh-CN"/>
        </w:rPr>
        <w:fldChar w:fldCharType="end"/>
      </w:r>
    </w:p>
    <w:p>
      <w:pPr>
        <w:pStyle w:val="9"/>
        <w:numPr>
          <w:ilvl w:val="0"/>
          <w:numId w:val="0"/>
        </w:numPr>
        <w:ind w:firstLine="704"/>
        <w:rPr>
          <w:rFonts w:hint="default" w:ascii="Times New Roman" w:hAnsi="Times New Roman" w:eastAsia="方正仿宋_GBK" w:cs="Times New Roman"/>
          <w:spacing w:val="8"/>
          <w:sz w:val="32"/>
          <w:szCs w:val="32"/>
          <w:shd w:val="clear" w:color="auto" w:fill="FFFFFF"/>
          <w:lang w:val="en-US" w:eastAsia="zh-CN"/>
        </w:rPr>
      </w:pPr>
      <w:r>
        <w:rPr>
          <w:rFonts w:hint="eastAsia" w:ascii="方正仿宋_GBK" w:hAnsi="方正仿宋_GBK" w:eastAsia="方正仿宋_GBK" w:cs="方正仿宋_GBK"/>
          <w:spacing w:val="8"/>
          <w:sz w:val="32"/>
          <w:szCs w:val="32"/>
          <w:shd w:val="clear" w:color="auto" w:fill="FFFFFF"/>
          <w:lang w:val="en-US" w:eastAsia="zh-CN"/>
        </w:rPr>
        <w:t>电话</w:t>
      </w:r>
      <w:r>
        <w:rPr>
          <w:rFonts w:hint="default" w:ascii="Times New Roman" w:hAnsi="Times New Roman" w:eastAsia="方正仿宋_GBK" w:cs="Times New Roman"/>
          <w:spacing w:val="8"/>
          <w:sz w:val="32"/>
          <w:szCs w:val="32"/>
          <w:shd w:val="clear" w:color="auto" w:fill="FFFFFF"/>
          <w:lang w:val="en-US" w:eastAsia="zh-CN"/>
        </w:rPr>
        <w:t>: 023</w:t>
      </w:r>
      <w:r>
        <w:rPr>
          <w:rFonts w:hint="eastAsia" w:ascii="Times New Roman" w:hAnsi="Times New Roman" w:eastAsia="方正仿宋_GBK" w:cs="Times New Roman"/>
          <w:spacing w:val="8"/>
          <w:sz w:val="32"/>
          <w:szCs w:val="32"/>
          <w:shd w:val="clear" w:color="auto" w:fill="FFFFFF"/>
          <w:lang w:val="en-US" w:eastAsia="zh-CN"/>
        </w:rPr>
        <w:t>—</w:t>
      </w:r>
      <w:r>
        <w:rPr>
          <w:rFonts w:hint="default" w:ascii="Times New Roman" w:hAnsi="Times New Roman" w:eastAsia="方正仿宋_GBK" w:cs="Times New Roman"/>
          <w:spacing w:val="8"/>
          <w:sz w:val="32"/>
          <w:szCs w:val="32"/>
          <w:shd w:val="clear" w:color="auto" w:fill="FFFFFF"/>
          <w:lang w:val="en-US" w:eastAsia="zh-CN"/>
        </w:rPr>
        <w:t>48289367</w:t>
      </w:r>
    </w:p>
    <w:p>
      <w:pPr>
        <w:pStyle w:val="9"/>
        <w:spacing w:line="594" w:lineRule="exact"/>
        <w:ind w:firstLine="672" w:firstLineChars="200"/>
        <w:rPr>
          <w:rFonts w:ascii="方正楷体_GBK" w:hAnsi="方正楷体_GBK" w:eastAsia="方正楷体_GBK" w:cs="方正楷体_GBK"/>
          <w:spacing w:val="8"/>
          <w:sz w:val="32"/>
          <w:szCs w:val="32"/>
          <w:shd w:val="clear" w:color="auto" w:fill="FFFFFF"/>
        </w:rPr>
      </w:pPr>
      <w:r>
        <w:rPr>
          <w:rFonts w:hint="eastAsia" w:ascii="方正黑体_GBK" w:hAnsi="方正黑体_GBK" w:eastAsia="方正黑体_GBK" w:cs="方正黑体_GBK"/>
          <w:spacing w:val="8"/>
          <w:sz w:val="32"/>
          <w:szCs w:val="32"/>
          <w:shd w:val="clear" w:color="auto" w:fill="FFFFFF"/>
        </w:rPr>
        <w:t>四、其他注意事项</w:t>
      </w:r>
    </w:p>
    <w:p>
      <w:pPr>
        <w:pStyle w:val="10"/>
        <w:numPr>
          <w:ilvl w:val="0"/>
          <w:numId w:val="2"/>
        </w:numPr>
        <w:spacing w:line="594" w:lineRule="exact"/>
        <w:ind w:firstLine="64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提倡实名举报问题线索，受理单位和部门将对反映人相关个人信息严格保密。反映的问题线索不得虚构、夸大、捏造事实，不得诬告、陷害。</w:t>
      </w:r>
    </w:p>
    <w:p>
      <w:pPr>
        <w:pStyle w:val="10"/>
        <w:numPr>
          <w:ilvl w:val="0"/>
          <w:numId w:val="2"/>
        </w:numPr>
        <w:spacing w:line="594"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kern w:val="2"/>
          <w:sz w:val="32"/>
          <w:szCs w:val="32"/>
        </w:rPr>
        <w:t>举报问题线索时，应有问题发生的时间、地点、对象、主要事由和反映人联系方式等必备要素，以便受理单位和部门及时核实、处理和反馈。</w:t>
      </w:r>
    </w:p>
    <w:p>
      <w:pPr>
        <w:pStyle w:val="10"/>
        <w:numPr>
          <w:ilvl w:val="0"/>
          <w:numId w:val="2"/>
        </w:numPr>
        <w:spacing w:line="594" w:lineRule="exact"/>
        <w:ind w:firstLine="64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对我</w:t>
      </w:r>
      <w:r>
        <w:rPr>
          <w:rFonts w:hint="eastAsia" w:ascii="Times New Roman" w:hAnsi="Times New Roman" w:eastAsia="方正仿宋_GBK"/>
          <w:color w:val="000000"/>
          <w:kern w:val="2"/>
          <w:sz w:val="32"/>
          <w:szCs w:val="32"/>
        </w:rPr>
        <w:t>区</w:t>
      </w:r>
      <w:r>
        <w:rPr>
          <w:rFonts w:hint="eastAsia" w:ascii="Times New Roman" w:hAnsi="Times New Roman" w:eastAsia="方正仿宋_GBK"/>
          <w:color w:val="000000"/>
          <w:kern w:val="2"/>
          <w:sz w:val="32"/>
          <w:szCs w:val="32"/>
          <w:lang w:val="en-US" w:eastAsia="zh-CN"/>
        </w:rPr>
        <w:t>法律咨询服务市场管理和发展、依法诚信规范执业</w:t>
      </w:r>
      <w:r>
        <w:rPr>
          <w:rFonts w:ascii="Times New Roman" w:hAnsi="Times New Roman" w:eastAsia="方正仿宋_GBK"/>
          <w:color w:val="000000"/>
          <w:kern w:val="2"/>
          <w:sz w:val="32"/>
          <w:szCs w:val="32"/>
        </w:rPr>
        <w:t>的意见建议等。</w:t>
      </w:r>
    </w:p>
    <w:p>
      <w:pPr>
        <w:pStyle w:val="10"/>
        <w:spacing w:line="594"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欢迎</w:t>
      </w:r>
      <w:r>
        <w:rPr>
          <w:rFonts w:hint="eastAsia" w:ascii="Times New Roman" w:hAnsi="Times New Roman" w:eastAsia="方正仿宋_GBK"/>
          <w:color w:val="000000"/>
          <w:kern w:val="2"/>
          <w:sz w:val="32"/>
          <w:szCs w:val="32"/>
        </w:rPr>
        <w:t>广大</w:t>
      </w:r>
      <w:r>
        <w:rPr>
          <w:rFonts w:hint="eastAsia" w:ascii="Times New Roman" w:hAnsi="Times New Roman" w:eastAsia="方正仿宋_GBK"/>
          <w:color w:val="000000"/>
          <w:kern w:val="2"/>
          <w:sz w:val="32"/>
          <w:szCs w:val="32"/>
          <w:lang w:val="en-US" w:eastAsia="zh-CN"/>
        </w:rPr>
        <w:t>企业、群众积极提供相关问题线索及意见建议</w:t>
      </w:r>
      <w:r>
        <w:rPr>
          <w:rFonts w:hint="eastAsia" w:ascii="Times New Roman" w:hAnsi="Times New Roman" w:eastAsia="方正仿宋_GBK"/>
          <w:color w:val="000000"/>
          <w:kern w:val="2"/>
          <w:sz w:val="32"/>
          <w:szCs w:val="32"/>
        </w:rPr>
        <w:t>！</w:t>
      </w:r>
      <w:r>
        <w:rPr>
          <w:rFonts w:ascii="Times New Roman" w:hAnsi="Times New Roman" w:eastAsia="方正仿宋_GBK"/>
          <w:color w:val="000000"/>
          <w:spacing w:val="-8"/>
          <w:kern w:val="2"/>
          <w:sz w:val="32"/>
          <w:szCs w:val="32"/>
        </w:rPr>
        <w:t>感谢社会各界对</w:t>
      </w:r>
      <w:r>
        <w:rPr>
          <w:rFonts w:hint="eastAsia" w:ascii="Times New Roman" w:hAnsi="Times New Roman" w:eastAsia="方正仿宋_GBK"/>
          <w:color w:val="000000"/>
          <w:spacing w:val="-8"/>
          <w:kern w:val="2"/>
          <w:sz w:val="32"/>
          <w:szCs w:val="32"/>
        </w:rPr>
        <w:t>我区</w:t>
      </w:r>
      <w:r>
        <w:rPr>
          <w:rFonts w:hint="eastAsia" w:ascii="Times New Roman" w:hAnsi="Times New Roman" w:eastAsia="方正仿宋_GBK"/>
          <w:color w:val="000000"/>
          <w:spacing w:val="-8"/>
          <w:kern w:val="2"/>
          <w:sz w:val="32"/>
          <w:szCs w:val="32"/>
          <w:lang w:val="en-US" w:eastAsia="zh-CN"/>
        </w:rPr>
        <w:t>法律咨询服务市场有序健康发展</w:t>
      </w:r>
      <w:r>
        <w:rPr>
          <w:rFonts w:ascii="Times New Roman" w:hAnsi="Times New Roman" w:eastAsia="方正仿宋_GBK"/>
          <w:color w:val="000000"/>
          <w:spacing w:val="-8"/>
          <w:kern w:val="2"/>
          <w:sz w:val="32"/>
          <w:szCs w:val="32"/>
        </w:rPr>
        <w:t>的</w:t>
      </w:r>
      <w:r>
        <w:rPr>
          <w:rFonts w:hint="eastAsia" w:ascii="Times New Roman" w:hAnsi="Times New Roman" w:eastAsia="方正仿宋_GBK"/>
          <w:color w:val="000000"/>
          <w:spacing w:val="-8"/>
          <w:kern w:val="2"/>
          <w:sz w:val="32"/>
          <w:szCs w:val="32"/>
        </w:rPr>
        <w:t>关心</w:t>
      </w:r>
      <w:r>
        <w:rPr>
          <w:rFonts w:ascii="Times New Roman" w:hAnsi="Times New Roman" w:eastAsia="方正仿宋_GBK"/>
          <w:color w:val="000000"/>
          <w:spacing w:val="-8"/>
          <w:kern w:val="2"/>
          <w:sz w:val="32"/>
          <w:szCs w:val="32"/>
        </w:rPr>
        <w:t>支持</w:t>
      </w:r>
      <w:r>
        <w:rPr>
          <w:rFonts w:hint="eastAsia" w:ascii="Times New Roman" w:hAnsi="Times New Roman" w:eastAsia="方正仿宋_GBK"/>
          <w:color w:val="000000"/>
          <w:spacing w:val="-8"/>
          <w:kern w:val="2"/>
          <w:sz w:val="32"/>
          <w:szCs w:val="32"/>
        </w:rPr>
        <w:t>和协助配合</w:t>
      </w:r>
      <w:r>
        <w:rPr>
          <w:rFonts w:ascii="Times New Roman" w:hAnsi="Times New Roman" w:eastAsia="方正仿宋_GBK"/>
          <w:color w:val="000000"/>
          <w:spacing w:val="-8"/>
          <w:kern w:val="2"/>
          <w:sz w:val="32"/>
          <w:szCs w:val="32"/>
        </w:rPr>
        <w:t>！</w:t>
      </w:r>
    </w:p>
    <w:p>
      <w:pPr>
        <w:pStyle w:val="9"/>
        <w:numPr>
          <w:ilvl w:val="0"/>
          <w:numId w:val="0"/>
        </w:numPr>
        <w:ind w:firstLine="704"/>
        <w:rPr>
          <w:rFonts w:hint="eastAsia" w:ascii="方正仿宋_GBK" w:hAnsi="方正仿宋_GBK" w:eastAsia="方正仿宋_GBK" w:cs="方正仿宋_GBK"/>
          <w:spacing w:val="8"/>
          <w:sz w:val="32"/>
          <w:szCs w:val="32"/>
          <w:shd w:val="clear" w:color="auto" w:fill="FFFFFF"/>
          <w:lang w:val="en-US" w:eastAsia="zh-CN"/>
        </w:rPr>
      </w:pPr>
    </w:p>
    <w:p>
      <w:pPr>
        <w:pStyle w:val="9"/>
        <w:numPr>
          <w:ilvl w:val="0"/>
          <w:numId w:val="0"/>
        </w:numPr>
        <w:ind w:firstLine="704"/>
        <w:rPr>
          <w:rFonts w:hint="eastAsia" w:ascii="方正仿宋_GBK" w:hAnsi="方正仿宋_GBK" w:eastAsia="方正仿宋_GBK" w:cs="方正仿宋_GBK"/>
          <w:spacing w:val="8"/>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8"/>
          <w:sz w:val="32"/>
          <w:szCs w:val="32"/>
          <w:shd w:val="clear" w:color="auto" w:fill="FFFFFF"/>
          <w:lang w:val="en-US" w:eastAsia="zh-CN"/>
        </w:rPr>
        <w:t xml:space="preserve">                             </w:t>
      </w:r>
      <w:r>
        <w:rPr>
          <w:rFonts w:hint="eastAsia" w:ascii="方正仿宋_GBK" w:hAnsi="方正仿宋_GBK" w:eastAsia="方正仿宋_GBK" w:cs="方正仿宋_GBK"/>
          <w:sz w:val="32"/>
          <w:szCs w:val="32"/>
          <w:lang w:val="en-US" w:eastAsia="zh-CN"/>
        </w:rPr>
        <w:t xml:space="preserve">万盛经开区市场监督管理局 </w:t>
      </w:r>
    </w:p>
    <w:p>
      <w:pPr>
        <w:pStyle w:val="9"/>
        <w:numPr>
          <w:ilvl w:val="0"/>
          <w:numId w:val="0"/>
        </w:numPr>
        <w:ind w:firstLine="704"/>
        <w:rPr>
          <w:rFonts w:hint="default" w:ascii="方正仿宋_GBK" w:hAnsi="方正仿宋_GBK" w:eastAsia="方正仿宋_GBK" w:cs="方正仿宋_GBK"/>
          <w:spacing w:val="8"/>
          <w:sz w:val="32"/>
          <w:szCs w:val="32"/>
          <w:shd w:val="clear" w:color="auto" w:fill="FFFFFF"/>
          <w:lang w:val="en-US" w:eastAsia="zh-CN"/>
        </w:rPr>
      </w:pPr>
      <w:r>
        <w:rPr>
          <w:rFonts w:hint="eastAsia" w:ascii="方正仿宋_GBK" w:hAnsi="方正仿宋_GBK" w:eastAsia="方正仿宋_GBK" w:cs="方正仿宋_GBK"/>
          <w:sz w:val="32"/>
          <w:szCs w:val="32"/>
          <w:lang w:val="en-US" w:eastAsia="zh-CN"/>
        </w:rPr>
        <w:t xml:space="preserve">                                万盛经开区司法局 </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2025年4月25日</w:t>
      </w:r>
    </w:p>
    <w:p>
      <w:pPr>
        <w:pStyle w:val="9"/>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color w:val="222222"/>
          <w:spacing w:val="8"/>
          <w:sz w:val="32"/>
          <w:szCs w:val="32"/>
          <w:shd w:val="clear" w:color="auto" w:fill="FFFFFF"/>
          <w:lang w:val="en-US" w:eastAsia="zh-CN"/>
        </w:rPr>
      </w:pPr>
    </w:p>
    <w:sectPr>
      <w:pgSz w:w="11906" w:h="16838"/>
      <w:pgMar w:top="1644" w:right="1446" w:bottom="130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DFA3"/>
    <w:multiLevelType w:val="singleLevel"/>
    <w:tmpl w:val="0075DFA3"/>
    <w:lvl w:ilvl="0" w:tentative="0">
      <w:start w:val="2"/>
      <w:numFmt w:val="chineseCounting"/>
      <w:suff w:val="nothing"/>
      <w:lvlText w:val="（%1）"/>
      <w:lvlJc w:val="left"/>
      <w:rPr>
        <w:rFonts w:hint="eastAsia"/>
      </w:rPr>
    </w:lvl>
  </w:abstractNum>
  <w:abstractNum w:abstractNumId="1">
    <w:nsid w:val="00E1F5C3"/>
    <w:multiLevelType w:val="singleLevel"/>
    <w:tmpl w:val="00E1F5C3"/>
    <w:lvl w:ilvl="0" w:tentative="0">
      <w:start w:val="1"/>
      <w:numFmt w:val="chineseCounting"/>
      <w:suff w:val="nothing"/>
      <w:lvlText w:val="（%1）"/>
      <w:lvlJc w:val="left"/>
      <w:pPr>
        <w:ind w:left="-10"/>
      </w:pPr>
      <w:rPr>
        <w:rFonts w:hint="eastAsia" w:eastAsia="方正仿宋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039A2"/>
    <w:rsid w:val="3AF54029"/>
    <w:rsid w:val="76EC4666"/>
    <w:rsid w:val="770039A2"/>
    <w:rsid w:val="7ED96FB7"/>
    <w:rsid w:val="AEEFB02E"/>
    <w:rsid w:val="DFB75C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1"/>
    <w:qFormat/>
    <w:uiPriority w:val="0"/>
    <w:pPr>
      <w:spacing w:before="0" w:after="140" w:line="276" w:lineRule="auto"/>
    </w:pPr>
  </w:style>
  <w:style w:type="paragraph" w:styleId="5">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styleId="8">
    <w:name w:val="Hyperlink"/>
    <w:basedOn w:val="7"/>
    <w:qFormat/>
    <w:uiPriority w:val="0"/>
    <w:rPr>
      <w:color w:val="0000FF"/>
      <w:u w:val="single"/>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customStyle="1" w:styleId="10">
    <w:name w:val="正文文本 (3)"/>
    <w:basedOn w:val="1"/>
    <w:qFormat/>
    <w:uiPriority w:val="0"/>
    <w:pPr>
      <w:shd w:val="clear" w:color="auto" w:fill="FFFFFF"/>
      <w:spacing w:line="586" w:lineRule="exact"/>
      <w:jc w:val="distribute"/>
    </w:pPr>
    <w:rPr>
      <w:rFonts w:ascii="宋体" w:hAnsi="宋体"/>
      <w:kern w:val="0"/>
      <w:sz w:val="2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1057</Words>
  <Characters>1115</Characters>
  <Lines>0</Lines>
  <Paragraphs>0</Paragraphs>
  <TotalTime>0</TotalTime>
  <ScaleCrop>false</ScaleCrop>
  <LinksUpToDate>false</LinksUpToDate>
  <CharactersWithSpaces>1222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2025-04-23T06:46:00Z</dcterms:created>
  <dc:creator>娟</dc:creator>
  <cp:lastModifiedBy>scjgj</cp:lastModifiedBy>
  <cp:lastPrinted>2025-05-06T19:23:00Z</cp:lastPrinted>
  <dcterms:modified xsi:type="dcterms:W3CDTF">2025-05-07T10:11:50Z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33028434EDE24610986E4BAE3296EF4F_11</vt:lpwstr>
  </property>
  <property fmtid="{D5CDD505-2E9C-101B-9397-08002B2CF9AE}" pid="4" name="KSOTemplateDocerSaveRecord">
    <vt:lpwstr>eyJoZGlkIjoiOWIwZmYyNGYzOTQ0MWExNDZlNzRjMWY5MGVkOTU5MzAiLCJ1c2VySWQiOiI2MTIyMDMxMzAifQ==</vt:lpwstr>
  </property>
</Properties>
</file>