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A1A" w:rsidRDefault="008C3A1A" w:rsidP="008C3A1A">
      <w:pPr>
        <w:pStyle w:val="tit"/>
        <w:spacing w:before="0" w:beforeAutospacing="0" w:after="300" w:afterAutospacing="0"/>
        <w:jc w:val="center"/>
        <w:rPr>
          <w:color w:val="333333"/>
          <w:sz w:val="45"/>
          <w:szCs w:val="45"/>
        </w:rPr>
      </w:pPr>
      <w:bookmarkStart w:id="0" w:name="_GoBack"/>
      <w:r>
        <w:rPr>
          <w:color w:val="333333"/>
          <w:sz w:val="45"/>
          <w:szCs w:val="45"/>
        </w:rPr>
        <w:t>重庆市市场监督管理局关于推广企业登记无纸全程电子化工作的通告</w:t>
      </w:r>
    </w:p>
    <w:bookmarkEnd w:id="0"/>
    <w:p w:rsidR="008C3A1A" w:rsidRDefault="008C3A1A" w:rsidP="008C3A1A">
      <w:pPr>
        <w:pStyle w:val="a3"/>
        <w:spacing w:before="0" w:beforeAutospacing="0" w:after="180" w:afterAutospacing="0" w:line="450" w:lineRule="atLeast"/>
        <w:jc w:val="center"/>
        <w:rPr>
          <w:color w:val="333333"/>
        </w:rPr>
      </w:pPr>
      <w:r>
        <w:rPr>
          <w:noProof/>
          <w:color w:val="333333"/>
        </w:rPr>
        <w:drawing>
          <wp:inline distT="0" distB="0" distL="0" distR="0">
            <wp:extent cx="5115600" cy="7239600"/>
            <wp:effectExtent l="0" t="0" r="8890" b="0"/>
            <wp:docPr id="3" name="图片 3" descr="http://scjgj.cq.gov.cn/zfxxgk_225/fdzdgknr/lzyj/xzgfxwj/bbmxzgfxwj/202003/W020220829587640712130_ORI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jgj.cq.gov.cn/zfxxgk_225/fdzdgknr/lzyj/xzgfxwj/bbmxzgfxwj/202003/W020220829587640712130_ORIGI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5600" cy="7239600"/>
                    </a:xfrm>
                    <a:prstGeom prst="rect">
                      <a:avLst/>
                    </a:prstGeom>
                    <a:noFill/>
                    <a:ln>
                      <a:noFill/>
                    </a:ln>
                  </pic:spPr>
                </pic:pic>
              </a:graphicData>
            </a:graphic>
          </wp:inline>
        </w:drawing>
      </w:r>
    </w:p>
    <w:p w:rsidR="008C3A1A" w:rsidRDefault="008C3A1A" w:rsidP="008C3A1A">
      <w:pPr>
        <w:pStyle w:val="a3"/>
        <w:spacing w:before="0" w:beforeAutospacing="0" w:after="180" w:afterAutospacing="0" w:line="450" w:lineRule="atLeast"/>
        <w:jc w:val="center"/>
        <w:rPr>
          <w:color w:val="333333"/>
        </w:rPr>
      </w:pPr>
      <w:r>
        <w:rPr>
          <w:noProof/>
          <w:color w:val="333333"/>
        </w:rPr>
        <w:lastRenderedPageBreak/>
        <w:drawing>
          <wp:inline distT="0" distB="0" distL="0" distR="0">
            <wp:extent cx="5115600" cy="7239600"/>
            <wp:effectExtent l="0" t="0" r="8890" b="0"/>
            <wp:docPr id="2" name="图片 2" descr="http://scjgj.cq.gov.cn/zfxxgk_225/fdzdgknr/lzyj/xzgfxwj/bbmxzgfxwj/202003/W020220829587640902310_ORI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jgj.cq.gov.cn/zfxxgk_225/fdzdgknr/lzyj/xzgfxwj/bbmxzgfxwj/202003/W020220829587640902310_ORIGI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15600" cy="7239600"/>
                    </a:xfrm>
                    <a:prstGeom prst="rect">
                      <a:avLst/>
                    </a:prstGeom>
                    <a:noFill/>
                    <a:ln>
                      <a:noFill/>
                    </a:ln>
                  </pic:spPr>
                </pic:pic>
              </a:graphicData>
            </a:graphic>
          </wp:inline>
        </w:drawing>
      </w:r>
    </w:p>
    <w:p w:rsidR="008C3A1A" w:rsidRDefault="008C3A1A" w:rsidP="008C3A1A">
      <w:pPr>
        <w:pStyle w:val="a3"/>
        <w:spacing w:before="0" w:beforeAutospacing="0" w:after="180" w:afterAutospacing="0" w:line="450" w:lineRule="atLeast"/>
        <w:jc w:val="center"/>
        <w:rPr>
          <w:color w:val="333333"/>
        </w:rPr>
      </w:pPr>
      <w:r>
        <w:rPr>
          <w:noProof/>
          <w:color w:val="333333"/>
        </w:rPr>
        <w:lastRenderedPageBreak/>
        <w:drawing>
          <wp:inline distT="0" distB="0" distL="0" distR="0">
            <wp:extent cx="5115600" cy="7239600"/>
            <wp:effectExtent l="0" t="0" r="8890" b="0"/>
            <wp:docPr id="1" name="图片 1" descr="http://scjgj.cq.gov.cn/zfxxgk_225/fdzdgknr/lzyj/xzgfxwj/bbmxzgfxwj/202003/W020220829587641079706_ORI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jgj.cq.gov.cn/zfxxgk_225/fdzdgknr/lzyj/xzgfxwj/bbmxzgfxwj/202003/W020220829587641079706_ORIGI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5600" cy="7239600"/>
                    </a:xfrm>
                    <a:prstGeom prst="rect">
                      <a:avLst/>
                    </a:prstGeom>
                    <a:noFill/>
                    <a:ln>
                      <a:noFill/>
                    </a:ln>
                  </pic:spPr>
                </pic:pic>
              </a:graphicData>
            </a:graphic>
          </wp:inline>
        </w:drawing>
      </w:r>
    </w:p>
    <w:p w:rsidR="00DD3E5E" w:rsidRDefault="00DD3E5E"/>
    <w:sectPr w:rsidR="00DD3E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A1A"/>
    <w:rsid w:val="008C3A1A"/>
    <w:rsid w:val="00C43543"/>
    <w:rsid w:val="00DD3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
    <w:name w:val="tit"/>
    <w:basedOn w:val="a"/>
    <w:rsid w:val="008C3A1A"/>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8C3A1A"/>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8C3A1A"/>
    <w:rPr>
      <w:sz w:val="18"/>
      <w:szCs w:val="18"/>
    </w:rPr>
  </w:style>
  <w:style w:type="character" w:customStyle="1" w:styleId="Char">
    <w:name w:val="批注框文本 Char"/>
    <w:basedOn w:val="a0"/>
    <w:link w:val="a4"/>
    <w:uiPriority w:val="99"/>
    <w:semiHidden/>
    <w:rsid w:val="008C3A1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
    <w:name w:val="tit"/>
    <w:basedOn w:val="a"/>
    <w:rsid w:val="008C3A1A"/>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8C3A1A"/>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8C3A1A"/>
    <w:rPr>
      <w:sz w:val="18"/>
      <w:szCs w:val="18"/>
    </w:rPr>
  </w:style>
  <w:style w:type="character" w:customStyle="1" w:styleId="Char">
    <w:name w:val="批注框文本 Char"/>
    <w:basedOn w:val="a0"/>
    <w:link w:val="a4"/>
    <w:uiPriority w:val="99"/>
    <w:semiHidden/>
    <w:rsid w:val="008C3A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285461">
      <w:bodyDiv w:val="1"/>
      <w:marLeft w:val="0"/>
      <w:marRight w:val="0"/>
      <w:marTop w:val="0"/>
      <w:marBottom w:val="0"/>
      <w:divBdr>
        <w:top w:val="none" w:sz="0" w:space="0" w:color="auto"/>
        <w:left w:val="none" w:sz="0" w:space="0" w:color="auto"/>
        <w:bottom w:val="none" w:sz="0" w:space="0" w:color="auto"/>
        <w:right w:val="none" w:sz="0" w:space="0" w:color="auto"/>
      </w:divBdr>
      <w:divsChild>
        <w:div w:id="459223439">
          <w:marLeft w:val="0"/>
          <w:marRight w:val="0"/>
          <w:marTop w:val="0"/>
          <w:marBottom w:val="0"/>
          <w:divBdr>
            <w:top w:val="single" w:sz="6" w:space="26" w:color="E5E5E5"/>
            <w:left w:val="none" w:sz="0" w:space="0" w:color="auto"/>
            <w:bottom w:val="none" w:sz="0" w:space="0" w:color="auto"/>
            <w:right w:val="none" w:sz="0" w:space="0" w:color="auto"/>
          </w:divBdr>
          <w:divsChild>
            <w:div w:id="6326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Words>
  <Characters>33</Characters>
  <Application>Microsoft Office Word</Application>
  <DocSecurity>0</DocSecurity>
  <Lines>1</Lines>
  <Paragraphs>1</Paragraphs>
  <ScaleCrop>false</ScaleCrop>
  <Company/>
  <LinksUpToDate>false</LinksUpToDate>
  <CharactersWithSpaces>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涪陵公文收发人员</dc:creator>
  <cp:lastModifiedBy>涪陵公文收发人员</cp:lastModifiedBy>
  <cp:revision>1</cp:revision>
  <dcterms:created xsi:type="dcterms:W3CDTF">2022-09-22T07:39:00Z</dcterms:created>
  <dcterms:modified xsi:type="dcterms:W3CDTF">2022-09-22T07:41:00Z</dcterms:modified>
</cp:coreProperties>
</file>