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B9" w:rsidRDefault="005231B9">
      <w:pPr>
        <w:autoSpaceDE w:val="0"/>
        <w:autoSpaceDN w:val="0"/>
        <w:adjustRightInd w:val="0"/>
        <w:spacing w:line="500" w:lineRule="exact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</w:p>
    <w:p w:rsidR="005231B9" w:rsidRDefault="005231B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重庆市涪陵区市场监督管理局</w:t>
      </w:r>
    </w:p>
    <w:p w:rsidR="005231B9" w:rsidRDefault="005231B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关于</w:t>
      </w:r>
      <w:r>
        <w:rPr>
          <w:rFonts w:ascii="方正小标宋简体" w:eastAsia="方正小标宋简体" w:cs="方正小标宋简体"/>
          <w:sz w:val="44"/>
          <w:szCs w:val="44"/>
        </w:rPr>
        <w:t>8</w:t>
      </w:r>
      <w:r>
        <w:rPr>
          <w:rFonts w:ascii="方正小标宋简体" w:eastAsia="方正小标宋简体" w:cs="方正小标宋简体" w:hint="eastAsia"/>
          <w:sz w:val="44"/>
          <w:szCs w:val="44"/>
        </w:rPr>
        <w:t>批次不合格食品核查处置情况的通告</w:t>
      </w:r>
    </w:p>
    <w:p w:rsidR="005231B9" w:rsidRDefault="005231B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（</w:t>
      </w:r>
      <w:r>
        <w:rPr>
          <w:rFonts w:ascii="方正小标宋简体" w:eastAsia="方正小标宋简体" w:cs="方正小标宋简体"/>
          <w:sz w:val="44"/>
          <w:szCs w:val="44"/>
        </w:rPr>
        <w:t>2023</w:t>
      </w:r>
      <w:r>
        <w:rPr>
          <w:rFonts w:ascii="方正小标宋简体" w:eastAsia="方正小标宋简体" w:cs="方正小标宋简体" w:hint="eastAsia"/>
          <w:sz w:val="44"/>
          <w:szCs w:val="44"/>
        </w:rPr>
        <w:t>年第</w:t>
      </w:r>
      <w:r>
        <w:rPr>
          <w:rFonts w:ascii="方正小标宋简体" w:eastAsia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cs="方正小标宋简体" w:hint="eastAsia"/>
          <w:sz w:val="44"/>
          <w:szCs w:val="44"/>
        </w:rPr>
        <w:t>号）</w:t>
      </w:r>
    </w:p>
    <w:p w:rsidR="005231B9" w:rsidRPr="007000F2" w:rsidRDefault="005231B9">
      <w:pPr>
        <w:spacing w:line="600" w:lineRule="exact"/>
        <w:jc w:val="left"/>
        <w:rPr>
          <w:rFonts w:ascii="Times New Roman" w:eastAsia="方正仿宋_GBK" w:hAnsi="Times New Roman"/>
          <w:sz w:val="32"/>
          <w:szCs w:val="32"/>
        </w:rPr>
      </w:pPr>
      <w:bookmarkStart w:id="0" w:name="_GoBack"/>
      <w:bookmarkEnd w:id="0"/>
    </w:p>
    <w:p w:rsidR="005231B9" w:rsidRPr="00C8486D" w:rsidRDefault="005231B9">
      <w:pPr>
        <w:autoSpaceDE w:val="0"/>
        <w:autoSpaceDN w:val="0"/>
        <w:spacing w:line="594" w:lineRule="exact"/>
        <w:ind w:firstLine="640"/>
        <w:rPr>
          <w:rFonts w:ascii="方正仿宋_GBK" w:eastAsia="方正仿宋_GBK" w:hAnsi="Times New Roman"/>
          <w:sz w:val="32"/>
          <w:szCs w:val="32"/>
        </w:rPr>
      </w:pPr>
      <w:r w:rsidRPr="00C8486D">
        <w:rPr>
          <w:rFonts w:ascii="方正仿宋_GBK" w:eastAsia="方正仿宋_GBK" w:hAnsi="Times New Roman" w:cs="方正仿宋_GBK" w:hint="eastAsia"/>
          <w:sz w:val="32"/>
          <w:szCs w:val="32"/>
        </w:rPr>
        <w:t>在食品安全监督抽检中，涉及我区</w:t>
      </w:r>
      <w:r>
        <w:rPr>
          <w:rFonts w:ascii="方正仿宋_GBK" w:eastAsia="方正仿宋_GBK" w:hAnsi="Times New Roman" w:cs="方正仿宋_GBK"/>
          <w:sz w:val="32"/>
          <w:szCs w:val="32"/>
        </w:rPr>
        <w:t>8</w:t>
      </w:r>
      <w:r w:rsidRPr="00C8486D">
        <w:rPr>
          <w:rFonts w:ascii="方正仿宋_GBK" w:eastAsia="方正仿宋_GBK" w:hAnsi="Times New Roman" w:cs="方正仿宋_GBK" w:hint="eastAsia"/>
          <w:sz w:val="32"/>
          <w:szCs w:val="32"/>
        </w:rPr>
        <w:t>家生产（经营）企业</w:t>
      </w:r>
      <w:r>
        <w:rPr>
          <w:rFonts w:ascii="方正仿宋_GBK" w:eastAsia="方正仿宋_GBK" w:hAnsi="Times New Roman" w:cs="方正仿宋_GBK"/>
          <w:sz w:val="32"/>
          <w:szCs w:val="32"/>
        </w:rPr>
        <w:t>8</w:t>
      </w:r>
      <w:r w:rsidRPr="00C8486D">
        <w:rPr>
          <w:rFonts w:ascii="方正仿宋_GBK" w:eastAsia="方正仿宋_GBK" w:hAnsi="Times New Roman" w:cs="方正仿宋_GBK" w:hint="eastAsia"/>
          <w:sz w:val="32"/>
          <w:szCs w:val="32"/>
        </w:rPr>
        <w:t>批次食品不合格。现将核查处置完成情况通告如下：</w:t>
      </w:r>
    </w:p>
    <w:p w:rsidR="005231B9" w:rsidRDefault="005231B9" w:rsidP="003060EF">
      <w:pPr>
        <w:autoSpaceDE w:val="0"/>
        <w:autoSpaceDN w:val="0"/>
        <w:spacing w:line="594" w:lineRule="exact"/>
        <w:ind w:firstLine="640"/>
        <w:rPr>
          <w:rFonts w:ascii="方正仿宋_GBK" w:eastAsia="方正仿宋_GBK" w:hAnsi="Times New Roman"/>
          <w:b/>
          <w:bCs/>
          <w:sz w:val="32"/>
          <w:szCs w:val="32"/>
        </w:rPr>
      </w:pPr>
      <w:r w:rsidRPr="00C8486D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不合格批次</w:t>
      </w:r>
      <w:r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一</w:t>
      </w:r>
      <w:r w:rsidRPr="00C8486D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：</w:t>
      </w:r>
    </w:p>
    <w:p w:rsidR="005231B9" w:rsidRPr="00C8486D" w:rsidRDefault="005231B9" w:rsidP="009F4078">
      <w:pPr>
        <w:widowControl/>
        <w:spacing w:line="520" w:lineRule="exact"/>
        <w:ind w:firstLineChars="227" w:firstLine="31680"/>
        <w:rPr>
          <w:rFonts w:ascii="方正仿宋_GBK" w:eastAsia="方正仿宋_GBK" w:hAnsi="??_GB2312"/>
          <w:kern w:val="0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一、抽检基本情况</w:t>
      </w:r>
    </w:p>
    <w:p w:rsidR="005231B9" w:rsidRPr="00B804CC" w:rsidRDefault="005231B9" w:rsidP="00B804CC">
      <w:pPr>
        <w:autoSpaceDE w:val="0"/>
        <w:autoSpaceDN w:val="0"/>
        <w:spacing w:line="594" w:lineRule="exact"/>
        <w:ind w:firstLineChars="200" w:firstLine="31680"/>
        <w:rPr>
          <w:rFonts w:ascii="方正仿宋_GBK" w:eastAsia="方正仿宋_GBK" w:hAnsi="??_GB2312"/>
          <w:sz w:val="32"/>
          <w:szCs w:val="32"/>
        </w:rPr>
      </w:pP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涪陵区壹鲜食品经营部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经营的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油麦菜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，其中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阿维菌素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项目不符合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GB 2763-2021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《食品安全国家标准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 xml:space="preserve"> 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食品中农药最大残留限量》要求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，抽检结论为不合格，购进日期：</w:t>
      </w:r>
      <w:r w:rsidRPr="00B804CC">
        <w:rPr>
          <w:rFonts w:ascii="方正仿宋_GBK" w:eastAsia="方正仿宋_GBK" w:hAnsi="??_GB2312" w:cs="方正仿宋_GBK"/>
          <w:sz w:val="32"/>
          <w:szCs w:val="32"/>
        </w:rPr>
        <w:t>2022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年</w:t>
      </w:r>
      <w:r w:rsidRPr="00B804CC">
        <w:rPr>
          <w:rFonts w:ascii="方正仿宋_GBK" w:eastAsia="方正仿宋_GBK" w:hAnsi="??_GB2312" w:cs="方正仿宋_GBK"/>
          <w:sz w:val="32"/>
          <w:szCs w:val="32"/>
        </w:rPr>
        <w:t>10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月</w:t>
      </w:r>
      <w:r w:rsidRPr="00B804CC">
        <w:rPr>
          <w:rFonts w:ascii="方正仿宋_GBK" w:eastAsia="方正仿宋_GBK" w:hAnsi="??_GB2312" w:cs="方正仿宋_GBK"/>
          <w:sz w:val="32"/>
          <w:szCs w:val="32"/>
        </w:rPr>
        <w:t>11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日。</w:t>
      </w:r>
    </w:p>
    <w:p w:rsidR="005231B9" w:rsidRPr="00C8486D" w:rsidRDefault="005231B9" w:rsidP="009F4078">
      <w:pPr>
        <w:ind w:firstLineChars="200" w:firstLine="31680"/>
        <w:rPr>
          <w:rFonts w:ascii="方正仿宋_GBK" w:eastAsia="方正仿宋_GBK" w:hAnsi="黑体"/>
          <w:kern w:val="0"/>
          <w:sz w:val="32"/>
          <w:szCs w:val="32"/>
        </w:rPr>
      </w:pPr>
      <w:r w:rsidRPr="00C8486D">
        <w:rPr>
          <w:rFonts w:ascii="方正仿宋_GBK" w:eastAsia="方正仿宋_GBK" w:hAnsi="黑体" w:cs="方正仿宋_GBK" w:hint="eastAsia"/>
          <w:b/>
          <w:bCs/>
          <w:kern w:val="0"/>
          <w:sz w:val="32"/>
          <w:szCs w:val="32"/>
        </w:rPr>
        <w:t>二</w:t>
      </w:r>
      <w:r w:rsidRPr="00C8486D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、原因排查及企业整改情况</w:t>
      </w:r>
    </w:p>
    <w:p w:rsidR="005231B9" w:rsidRPr="00C8486D" w:rsidRDefault="005231B9" w:rsidP="009F4078">
      <w:pPr>
        <w:spacing w:line="580" w:lineRule="exact"/>
        <w:ind w:firstLineChars="200" w:firstLine="31680"/>
        <w:rPr>
          <w:rFonts w:ascii="方正仿宋_GBK" w:eastAsia="方正仿宋_GBK" w:hAnsi="??_GB2312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sz w:val="32"/>
          <w:szCs w:val="32"/>
        </w:rPr>
        <w:t>督促和协助经营单位排查不合格原因，责令其限期整改，并上报排查整改情况。</w:t>
      </w:r>
    </w:p>
    <w:p w:rsidR="005231B9" w:rsidRPr="00C8486D" w:rsidRDefault="005231B9" w:rsidP="009F4078">
      <w:pPr>
        <w:widowControl/>
        <w:spacing w:line="520" w:lineRule="exact"/>
        <w:ind w:firstLineChars="227" w:firstLine="31680"/>
        <w:rPr>
          <w:rFonts w:ascii="方正仿宋_GBK" w:eastAsia="方正仿宋_GBK" w:hAnsi="??_GB2312"/>
          <w:kern w:val="0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三、对经营者违法违规行为依法处罚情况</w:t>
      </w:r>
    </w:p>
    <w:p w:rsidR="005231B9" w:rsidRPr="00B804CC" w:rsidRDefault="005231B9" w:rsidP="009F4078">
      <w:pPr>
        <w:autoSpaceDE w:val="0"/>
        <w:autoSpaceDN w:val="0"/>
        <w:spacing w:line="594" w:lineRule="exact"/>
        <w:ind w:firstLineChars="200" w:firstLine="31680"/>
        <w:rPr>
          <w:rFonts w:ascii="方正仿宋_GBK" w:eastAsia="方正仿宋_GBK" w:hAnsi="??_GB2312"/>
          <w:sz w:val="32"/>
          <w:szCs w:val="32"/>
        </w:rPr>
      </w:pP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我局依法依规依程序开展调查取证和立案查处。经调查认定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其行为违反了《中华人民共和国食品安全法》的有关规定；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依据有关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规定予以处罚：</w:t>
      </w:r>
      <w:r w:rsidRPr="00B804CC">
        <w:rPr>
          <w:rFonts w:ascii="方正仿宋_GBK" w:eastAsia="方正仿宋_GBK" w:hAnsi="Helvetica" w:cs="方正仿宋_GBK" w:hint="eastAsia"/>
          <w:color w:val="2C3E50"/>
          <w:sz w:val="32"/>
          <w:szCs w:val="32"/>
          <w:shd w:val="clear" w:color="auto" w:fill="FFFFFF"/>
        </w:rPr>
        <w:t>警告、没收非法所得</w:t>
      </w:r>
      <w:r w:rsidRPr="00B804CC">
        <w:rPr>
          <w:rFonts w:ascii="方正仿宋_GBK" w:eastAsia="方正仿宋_GBK" w:hAnsi="Helvetica" w:cs="方正仿宋_GBK"/>
          <w:color w:val="2C3E50"/>
          <w:sz w:val="32"/>
          <w:szCs w:val="32"/>
          <w:shd w:val="clear" w:color="auto" w:fill="FFFFFF"/>
        </w:rPr>
        <w:t>51.6</w:t>
      </w:r>
      <w:r w:rsidRPr="00B804CC">
        <w:rPr>
          <w:rFonts w:ascii="方正仿宋_GBK" w:eastAsia="方正仿宋_GBK" w:hAnsi="Helvetica" w:cs="方正仿宋_GBK" w:hint="eastAsia"/>
          <w:color w:val="2C3E50"/>
          <w:sz w:val="32"/>
          <w:szCs w:val="32"/>
          <w:shd w:val="clear" w:color="auto" w:fill="FFFFFF"/>
        </w:rPr>
        <w:t>元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、罚款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5000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元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。</w:t>
      </w:r>
    </w:p>
    <w:p w:rsidR="005231B9" w:rsidRPr="000E19FC" w:rsidRDefault="005231B9" w:rsidP="003060EF">
      <w:pPr>
        <w:autoSpaceDE w:val="0"/>
        <w:autoSpaceDN w:val="0"/>
        <w:spacing w:line="594" w:lineRule="exact"/>
        <w:ind w:firstLine="640"/>
        <w:rPr>
          <w:rFonts w:ascii="方正仿宋_GBK" w:eastAsia="方正仿宋_GBK" w:hAnsi="Times New Roman"/>
          <w:b/>
          <w:bCs/>
          <w:sz w:val="32"/>
          <w:szCs w:val="32"/>
        </w:rPr>
      </w:pPr>
      <w:r w:rsidRPr="00C8486D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不合格批次</w:t>
      </w:r>
      <w:r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二</w:t>
      </w:r>
      <w:r w:rsidRPr="00C8486D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：</w:t>
      </w:r>
    </w:p>
    <w:p w:rsidR="005231B9" w:rsidRPr="00C8486D" w:rsidRDefault="005231B9" w:rsidP="009F4078">
      <w:pPr>
        <w:widowControl/>
        <w:spacing w:line="520" w:lineRule="exact"/>
        <w:ind w:firstLineChars="227" w:firstLine="31680"/>
        <w:rPr>
          <w:rFonts w:ascii="方正仿宋_GBK" w:eastAsia="方正仿宋_GBK" w:hAnsi="??_GB2312"/>
          <w:kern w:val="0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一、抽检基本情况</w:t>
      </w:r>
    </w:p>
    <w:p w:rsidR="005231B9" w:rsidRPr="00B804CC" w:rsidRDefault="005231B9" w:rsidP="00B804CC">
      <w:pPr>
        <w:autoSpaceDE w:val="0"/>
        <w:autoSpaceDN w:val="0"/>
        <w:spacing w:line="594" w:lineRule="exact"/>
        <w:ind w:firstLineChars="200" w:firstLine="31680"/>
        <w:rPr>
          <w:rFonts w:ascii="方正仿宋_GBK" w:eastAsia="方正仿宋_GBK" w:hAnsi="??_GB2312"/>
          <w:sz w:val="32"/>
          <w:szCs w:val="32"/>
        </w:rPr>
      </w:pP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涪陵区阿家百货超市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经营的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花生米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，其中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黄曲霉毒素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B</w:t>
      </w:r>
      <w:r w:rsidRPr="00B804CC">
        <w:rPr>
          <w:rFonts w:ascii="方正仿宋_GBK" w:eastAsia="MS Gothic" w:hAnsi="MS Gothic" w:cs="MS Gothic" w:hint="eastAsia"/>
          <w:sz w:val="32"/>
          <w:szCs w:val="32"/>
        </w:rPr>
        <w:t>₁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项目不符合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GB 2761-2017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《食品安全国家标准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 xml:space="preserve"> 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食品中真菌毒素限量》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要求，抽检结论为不合格。购进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日期：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2022-09-23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。</w:t>
      </w:r>
    </w:p>
    <w:p w:rsidR="005231B9" w:rsidRPr="00C8486D" w:rsidRDefault="005231B9" w:rsidP="009F4078">
      <w:pPr>
        <w:ind w:firstLineChars="200" w:firstLine="31680"/>
        <w:rPr>
          <w:rFonts w:ascii="方正仿宋_GBK" w:eastAsia="方正仿宋_GBK" w:hAnsi="黑体"/>
          <w:kern w:val="0"/>
          <w:sz w:val="32"/>
          <w:szCs w:val="32"/>
        </w:rPr>
      </w:pPr>
      <w:r w:rsidRPr="00C8486D">
        <w:rPr>
          <w:rFonts w:ascii="方正仿宋_GBK" w:eastAsia="方正仿宋_GBK" w:hAnsi="黑体" w:cs="方正仿宋_GBK" w:hint="eastAsia"/>
          <w:b/>
          <w:bCs/>
          <w:kern w:val="0"/>
          <w:sz w:val="32"/>
          <w:szCs w:val="32"/>
        </w:rPr>
        <w:t>二</w:t>
      </w:r>
      <w:r w:rsidRPr="00C8486D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、原因排查及企业整改情况</w:t>
      </w:r>
    </w:p>
    <w:p w:rsidR="005231B9" w:rsidRPr="00C8486D" w:rsidRDefault="005231B9" w:rsidP="009F4078">
      <w:pPr>
        <w:spacing w:line="580" w:lineRule="exact"/>
        <w:ind w:firstLineChars="200" w:firstLine="31680"/>
        <w:rPr>
          <w:rFonts w:ascii="方正仿宋_GBK" w:eastAsia="方正仿宋_GBK" w:hAnsi="??_GB2312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sz w:val="32"/>
          <w:szCs w:val="32"/>
        </w:rPr>
        <w:t>督促和协助经营单位排查不合格原因，责令其限期整改，并上报排查整改情况。</w:t>
      </w:r>
    </w:p>
    <w:p w:rsidR="005231B9" w:rsidRPr="00C8486D" w:rsidRDefault="005231B9" w:rsidP="009F4078">
      <w:pPr>
        <w:widowControl/>
        <w:spacing w:line="520" w:lineRule="exact"/>
        <w:ind w:firstLineChars="227" w:firstLine="31680"/>
        <w:rPr>
          <w:rFonts w:ascii="方正仿宋_GBK" w:eastAsia="方正仿宋_GBK" w:hAnsi="??_GB2312"/>
          <w:kern w:val="0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三、对经营者违法违规行为依法处罚情况</w:t>
      </w:r>
    </w:p>
    <w:p w:rsidR="005231B9" w:rsidRPr="00B804CC" w:rsidRDefault="005231B9" w:rsidP="009F4078">
      <w:pPr>
        <w:autoSpaceDE w:val="0"/>
        <w:autoSpaceDN w:val="0"/>
        <w:spacing w:line="594" w:lineRule="exact"/>
        <w:ind w:firstLineChars="200" w:firstLine="31680"/>
        <w:rPr>
          <w:rFonts w:ascii="方正仿宋_GBK" w:eastAsia="方正仿宋_GBK" w:hAnsi="Helvetica"/>
          <w:sz w:val="32"/>
          <w:szCs w:val="32"/>
        </w:rPr>
      </w:pP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我局依法依规依程序开展调查取证和立案查处。经调查认定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当事人的行为违反了《中华人民共和国食品安全法》的有关规定；依据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有关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规定予以处罚：警告、没收非法所得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315.84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元、罚款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5000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元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。</w:t>
      </w:r>
    </w:p>
    <w:p w:rsidR="005231B9" w:rsidRPr="00C8486D" w:rsidRDefault="005231B9" w:rsidP="00701701">
      <w:pPr>
        <w:autoSpaceDE w:val="0"/>
        <w:autoSpaceDN w:val="0"/>
        <w:spacing w:line="594" w:lineRule="exact"/>
        <w:ind w:firstLine="640"/>
        <w:rPr>
          <w:rFonts w:ascii="方正仿宋_GBK" w:eastAsia="方正仿宋_GBK" w:hAnsi="Times New Roman"/>
          <w:b/>
          <w:bCs/>
          <w:sz w:val="32"/>
          <w:szCs w:val="32"/>
        </w:rPr>
      </w:pPr>
      <w:r w:rsidRPr="00C8486D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不合格批次</w:t>
      </w:r>
      <w:r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三</w:t>
      </w:r>
      <w:r w:rsidRPr="00C8486D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：</w:t>
      </w:r>
    </w:p>
    <w:p w:rsidR="005231B9" w:rsidRPr="00C8486D" w:rsidRDefault="005231B9" w:rsidP="009F4078">
      <w:pPr>
        <w:widowControl/>
        <w:spacing w:line="520" w:lineRule="exact"/>
        <w:ind w:firstLineChars="227" w:firstLine="31680"/>
        <w:rPr>
          <w:rFonts w:ascii="方正仿宋_GBK" w:eastAsia="方正仿宋_GBK" w:hAnsi="??_GB2312"/>
          <w:kern w:val="0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一、抽检基本情况</w:t>
      </w:r>
    </w:p>
    <w:p w:rsidR="005231B9" w:rsidRPr="00B804CC" w:rsidRDefault="005231B9" w:rsidP="00B804CC">
      <w:pPr>
        <w:autoSpaceDE w:val="0"/>
        <w:autoSpaceDN w:val="0"/>
        <w:spacing w:line="594" w:lineRule="exact"/>
        <w:ind w:firstLineChars="200" w:firstLine="31680"/>
        <w:rPr>
          <w:rFonts w:ascii="方正仿宋_GBK" w:eastAsia="方正仿宋_GBK" w:hAnsi="??_GB2312"/>
          <w:sz w:val="32"/>
          <w:szCs w:val="32"/>
        </w:rPr>
      </w:pP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涪陵区合一家百货超市店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经营的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香蕉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，其中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吡虫啉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项目不符合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GB 2763-2021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《食品安全国家标准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 xml:space="preserve"> 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食品中农药最大残留限量》要求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，抽检结论为不合格，购进日期：</w:t>
      </w:r>
      <w:r w:rsidRPr="00B804CC">
        <w:rPr>
          <w:rFonts w:ascii="方正仿宋_GBK" w:eastAsia="方正仿宋_GBK" w:hAnsi="??_GB2312" w:cs="方正仿宋_GBK"/>
          <w:sz w:val="32"/>
          <w:szCs w:val="32"/>
        </w:rPr>
        <w:t>2022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年</w:t>
      </w:r>
      <w:r w:rsidRPr="00B804CC">
        <w:rPr>
          <w:rFonts w:ascii="方正仿宋_GBK" w:eastAsia="方正仿宋_GBK" w:hAnsi="??_GB2312" w:cs="方正仿宋_GBK"/>
          <w:sz w:val="32"/>
          <w:szCs w:val="32"/>
        </w:rPr>
        <w:t>11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月</w:t>
      </w:r>
      <w:r w:rsidRPr="00B804CC">
        <w:rPr>
          <w:rFonts w:ascii="方正仿宋_GBK" w:eastAsia="方正仿宋_GBK" w:hAnsi="??_GB2312" w:cs="方正仿宋_GBK"/>
          <w:sz w:val="32"/>
          <w:szCs w:val="32"/>
        </w:rPr>
        <w:t>01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日。</w:t>
      </w:r>
    </w:p>
    <w:p w:rsidR="005231B9" w:rsidRPr="00C8486D" w:rsidRDefault="005231B9" w:rsidP="009F4078">
      <w:pPr>
        <w:ind w:firstLineChars="200" w:firstLine="31680"/>
        <w:rPr>
          <w:rFonts w:ascii="方正仿宋_GBK" w:eastAsia="方正仿宋_GBK" w:hAnsi="黑体"/>
          <w:kern w:val="0"/>
          <w:sz w:val="32"/>
          <w:szCs w:val="32"/>
        </w:rPr>
      </w:pPr>
      <w:r w:rsidRPr="00C8486D">
        <w:rPr>
          <w:rFonts w:ascii="方正仿宋_GBK" w:eastAsia="方正仿宋_GBK" w:hAnsi="黑体" w:cs="方正仿宋_GBK" w:hint="eastAsia"/>
          <w:b/>
          <w:bCs/>
          <w:kern w:val="0"/>
          <w:sz w:val="32"/>
          <w:szCs w:val="32"/>
        </w:rPr>
        <w:t>二</w:t>
      </w:r>
      <w:r w:rsidRPr="00C8486D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、原因排查及企业整改情况</w:t>
      </w:r>
    </w:p>
    <w:p w:rsidR="005231B9" w:rsidRPr="00C8486D" w:rsidRDefault="005231B9" w:rsidP="009F4078">
      <w:pPr>
        <w:spacing w:line="580" w:lineRule="exact"/>
        <w:ind w:firstLineChars="200" w:firstLine="31680"/>
        <w:rPr>
          <w:rFonts w:ascii="方正仿宋_GBK" w:eastAsia="方正仿宋_GBK" w:hAnsi="??_GB2312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sz w:val="32"/>
          <w:szCs w:val="32"/>
        </w:rPr>
        <w:t>督促和协助经营单位排查不合格原因，责令其限期整改，并上报排查整改情况。</w:t>
      </w:r>
    </w:p>
    <w:p w:rsidR="005231B9" w:rsidRPr="00C8486D" w:rsidRDefault="005231B9" w:rsidP="009F4078">
      <w:pPr>
        <w:widowControl/>
        <w:spacing w:line="520" w:lineRule="exact"/>
        <w:ind w:firstLineChars="227" w:firstLine="31680"/>
        <w:rPr>
          <w:rFonts w:ascii="方正仿宋_GBK" w:eastAsia="方正仿宋_GBK" w:hAnsi="??_GB2312"/>
          <w:kern w:val="0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三、对经营者违法违规行为依法处罚情况</w:t>
      </w:r>
    </w:p>
    <w:p w:rsidR="005231B9" w:rsidRPr="00B804CC" w:rsidRDefault="005231B9" w:rsidP="009F4078">
      <w:pPr>
        <w:autoSpaceDE w:val="0"/>
        <w:autoSpaceDN w:val="0"/>
        <w:spacing w:line="594" w:lineRule="exact"/>
        <w:ind w:firstLineChars="200" w:firstLine="31680"/>
        <w:rPr>
          <w:rFonts w:ascii="方正仿宋_GBK" w:eastAsia="方正仿宋_GBK" w:hAnsi="??_GB2312"/>
          <w:sz w:val="32"/>
          <w:szCs w:val="32"/>
        </w:rPr>
      </w:pP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我局依法依规依程序开展调查取证和立案查处。经调查认定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其行为违反了《中华人民共和国食品安全法》的有关规定；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依据有关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规定予以处罚：</w:t>
      </w:r>
      <w:r w:rsidRPr="00B804CC">
        <w:rPr>
          <w:rFonts w:ascii="方正仿宋_GBK" w:eastAsia="方正仿宋_GBK" w:hAnsi="Helvetica" w:cs="方正仿宋_GBK" w:hint="eastAsia"/>
          <w:sz w:val="32"/>
          <w:szCs w:val="32"/>
          <w:shd w:val="clear" w:color="auto" w:fill="FFFFFF"/>
        </w:rPr>
        <w:t>没收非法所得</w:t>
      </w:r>
      <w:r w:rsidRPr="00B804CC">
        <w:rPr>
          <w:rFonts w:ascii="方正仿宋_GBK" w:eastAsia="方正仿宋_GBK" w:hAnsi="Helvetica" w:cs="方正仿宋_GBK"/>
          <w:sz w:val="32"/>
          <w:szCs w:val="32"/>
          <w:shd w:val="clear" w:color="auto" w:fill="FFFFFF"/>
        </w:rPr>
        <w:t>175.12</w:t>
      </w:r>
      <w:r w:rsidRPr="00B804CC">
        <w:rPr>
          <w:rFonts w:ascii="方正仿宋_GBK" w:eastAsia="方正仿宋_GBK" w:hAnsi="Helvetica" w:cs="方正仿宋_GBK" w:hint="eastAsia"/>
          <w:sz w:val="32"/>
          <w:szCs w:val="32"/>
          <w:shd w:val="clear" w:color="auto" w:fill="FFFFFF"/>
        </w:rPr>
        <w:t>元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、罚款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5000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元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。</w:t>
      </w:r>
    </w:p>
    <w:p w:rsidR="005231B9" w:rsidRPr="00C8486D" w:rsidRDefault="005231B9" w:rsidP="00B97E0E">
      <w:pPr>
        <w:autoSpaceDE w:val="0"/>
        <w:autoSpaceDN w:val="0"/>
        <w:spacing w:line="594" w:lineRule="exact"/>
        <w:ind w:firstLine="640"/>
        <w:rPr>
          <w:rFonts w:ascii="方正仿宋_GBK" w:eastAsia="方正仿宋_GBK" w:hAnsi="Times New Roman"/>
          <w:b/>
          <w:bCs/>
          <w:sz w:val="32"/>
          <w:szCs w:val="32"/>
        </w:rPr>
      </w:pPr>
      <w:r w:rsidRPr="00C8486D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不合格批次</w:t>
      </w:r>
      <w:r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四</w:t>
      </w:r>
      <w:r w:rsidRPr="00C8486D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：</w:t>
      </w:r>
    </w:p>
    <w:p w:rsidR="005231B9" w:rsidRPr="00747D02" w:rsidRDefault="005231B9" w:rsidP="009F4078">
      <w:pPr>
        <w:widowControl/>
        <w:spacing w:line="520" w:lineRule="exact"/>
        <w:ind w:firstLineChars="227" w:firstLine="31680"/>
        <w:rPr>
          <w:rFonts w:ascii="方正仿宋_GBK" w:eastAsia="方正仿宋_GBK" w:hAnsi="??_GB2312"/>
          <w:b/>
          <w:bCs/>
          <w:kern w:val="0"/>
          <w:sz w:val="32"/>
          <w:szCs w:val="32"/>
        </w:rPr>
      </w:pPr>
      <w:r w:rsidRPr="00747D02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（一）抽检基本情况</w:t>
      </w:r>
    </w:p>
    <w:p w:rsidR="005231B9" w:rsidRPr="00B804CC" w:rsidRDefault="005231B9" w:rsidP="00B804CC">
      <w:pPr>
        <w:autoSpaceDE w:val="0"/>
        <w:autoSpaceDN w:val="0"/>
        <w:spacing w:line="594" w:lineRule="exact"/>
        <w:ind w:firstLineChars="200" w:firstLine="31680"/>
        <w:rPr>
          <w:rFonts w:ascii="方正仿宋_GBK" w:eastAsia="方正仿宋_GBK" w:hAnsi="??_GB2312"/>
          <w:sz w:val="32"/>
          <w:szCs w:val="32"/>
        </w:rPr>
      </w:pP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孙雪琴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经营的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象芽蕉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(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香蕉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)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，其中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吡虫啉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项目不符合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GB 2763-2021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《食品安全国家标准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 xml:space="preserve"> 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食品中农药最大残留限量》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要求，抽检结论为不合格。购进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日期：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2022-11-04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。</w:t>
      </w:r>
    </w:p>
    <w:p w:rsidR="005231B9" w:rsidRPr="00747D02" w:rsidRDefault="005231B9" w:rsidP="009F4078">
      <w:pPr>
        <w:ind w:firstLineChars="200" w:firstLine="31680"/>
        <w:rPr>
          <w:rFonts w:ascii="方正仿宋_GBK" w:eastAsia="方正仿宋_GBK" w:hAnsi="黑体"/>
          <w:b/>
          <w:bCs/>
          <w:kern w:val="0"/>
          <w:sz w:val="32"/>
          <w:szCs w:val="32"/>
        </w:rPr>
      </w:pPr>
      <w:r w:rsidRPr="00747D02">
        <w:rPr>
          <w:rFonts w:ascii="方正仿宋_GBK" w:eastAsia="方正仿宋_GBK" w:hAnsi="黑体" w:cs="方正仿宋_GBK" w:hint="eastAsia"/>
          <w:b/>
          <w:bCs/>
          <w:kern w:val="0"/>
          <w:sz w:val="32"/>
          <w:szCs w:val="32"/>
        </w:rPr>
        <w:t>（二）</w:t>
      </w:r>
      <w:r w:rsidRPr="00747D02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原因排查及企业整改情况</w:t>
      </w:r>
    </w:p>
    <w:p w:rsidR="005231B9" w:rsidRPr="00C8486D" w:rsidRDefault="005231B9" w:rsidP="009F4078">
      <w:pPr>
        <w:spacing w:line="580" w:lineRule="exact"/>
        <w:ind w:firstLineChars="200" w:firstLine="31680"/>
        <w:rPr>
          <w:rFonts w:ascii="方正仿宋_GBK" w:eastAsia="方正仿宋_GBK" w:hAnsi="??_GB2312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sz w:val="32"/>
          <w:szCs w:val="32"/>
        </w:rPr>
        <w:t>我局督促和协助企业排查不合格原因，责令其限期整改，并上报排查整改情况。</w:t>
      </w:r>
    </w:p>
    <w:p w:rsidR="005231B9" w:rsidRPr="00747D02" w:rsidRDefault="005231B9" w:rsidP="009F4078">
      <w:pPr>
        <w:widowControl/>
        <w:spacing w:line="520" w:lineRule="exact"/>
        <w:ind w:firstLineChars="227" w:firstLine="31680"/>
        <w:rPr>
          <w:rFonts w:ascii="方正仿宋_GBK" w:eastAsia="方正仿宋_GBK" w:hAnsi="??_GB2312"/>
          <w:b/>
          <w:bCs/>
          <w:kern w:val="0"/>
          <w:sz w:val="32"/>
          <w:szCs w:val="32"/>
        </w:rPr>
      </w:pPr>
      <w:r w:rsidRPr="00747D02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（三）对经营者违法违规行为依法处罚情况</w:t>
      </w:r>
    </w:p>
    <w:p w:rsidR="005231B9" w:rsidRPr="00B804CC" w:rsidRDefault="005231B9" w:rsidP="009F4078">
      <w:pPr>
        <w:autoSpaceDE w:val="0"/>
        <w:autoSpaceDN w:val="0"/>
        <w:spacing w:line="594" w:lineRule="exact"/>
        <w:ind w:firstLineChars="200" w:firstLine="31680"/>
        <w:rPr>
          <w:rFonts w:ascii="方正仿宋_GBK" w:eastAsia="方正仿宋_GBK" w:hAnsi="??_GB2312"/>
          <w:sz w:val="32"/>
          <w:szCs w:val="32"/>
        </w:rPr>
      </w:pP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我局依法依规依程序开展调查取证和立案查处。经调查认定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其行为违反了《中华人民共和国食品安全法》的有关规定；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依据有关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规定予以处罚：没收非法所得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66.5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元、罚款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5000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元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。</w:t>
      </w:r>
    </w:p>
    <w:p w:rsidR="005231B9" w:rsidRPr="00C8486D" w:rsidRDefault="005231B9" w:rsidP="00B97E0E">
      <w:pPr>
        <w:autoSpaceDE w:val="0"/>
        <w:autoSpaceDN w:val="0"/>
        <w:spacing w:line="594" w:lineRule="exact"/>
        <w:ind w:firstLine="640"/>
        <w:rPr>
          <w:rFonts w:ascii="方正仿宋_GBK" w:eastAsia="方正仿宋_GBK" w:hAnsi="Times New Roman"/>
          <w:b/>
          <w:bCs/>
          <w:sz w:val="32"/>
          <w:szCs w:val="32"/>
        </w:rPr>
      </w:pPr>
      <w:r w:rsidRPr="00C8486D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不合格批次</w:t>
      </w:r>
      <w:r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五</w:t>
      </w:r>
      <w:r w:rsidRPr="00C8486D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：</w:t>
      </w:r>
    </w:p>
    <w:p w:rsidR="005231B9" w:rsidRPr="00C8486D" w:rsidRDefault="005231B9" w:rsidP="009F4078">
      <w:pPr>
        <w:widowControl/>
        <w:spacing w:line="520" w:lineRule="exact"/>
        <w:ind w:firstLineChars="227" w:firstLine="31680"/>
        <w:rPr>
          <w:rFonts w:ascii="方正仿宋_GBK" w:eastAsia="方正仿宋_GBK" w:hAnsi="??_GB2312"/>
          <w:kern w:val="0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一、抽检基本情况</w:t>
      </w:r>
    </w:p>
    <w:p w:rsidR="005231B9" w:rsidRPr="00B804CC" w:rsidRDefault="005231B9" w:rsidP="00B804CC">
      <w:pPr>
        <w:autoSpaceDE w:val="0"/>
        <w:autoSpaceDN w:val="0"/>
        <w:spacing w:line="594" w:lineRule="exact"/>
        <w:ind w:firstLineChars="200" w:firstLine="31680"/>
        <w:rPr>
          <w:rFonts w:ascii="方正仿宋_GBK" w:eastAsia="方正仿宋_GBK" w:hAnsi="??_GB2312"/>
          <w:sz w:val="32"/>
          <w:szCs w:val="32"/>
        </w:rPr>
      </w:pP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涪陵区宜来超市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经营的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香蕉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，其中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吡虫啉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项目不符合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GB 2763-2021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《食品安全国家标准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 xml:space="preserve"> 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食品中农药最大残留限量》要求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，抽检结论为不合格。购进日期：</w:t>
      </w:r>
      <w:r w:rsidRPr="00B804CC">
        <w:rPr>
          <w:rFonts w:ascii="方正仿宋_GBK" w:eastAsia="方正仿宋_GBK" w:hAnsi="??_GB2312" w:cs="方正仿宋_GBK"/>
          <w:sz w:val="32"/>
          <w:szCs w:val="32"/>
        </w:rPr>
        <w:t>2022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年</w:t>
      </w:r>
      <w:r w:rsidRPr="00B804CC">
        <w:rPr>
          <w:rFonts w:ascii="方正仿宋_GBK" w:eastAsia="方正仿宋_GBK" w:hAnsi="??_GB2312" w:cs="方正仿宋_GBK"/>
          <w:sz w:val="32"/>
          <w:szCs w:val="32"/>
        </w:rPr>
        <w:t>11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月</w:t>
      </w:r>
      <w:r w:rsidRPr="00B804CC">
        <w:rPr>
          <w:rFonts w:ascii="方正仿宋_GBK" w:eastAsia="方正仿宋_GBK" w:hAnsi="??_GB2312" w:cs="方正仿宋_GBK"/>
          <w:sz w:val="32"/>
          <w:szCs w:val="32"/>
        </w:rPr>
        <w:t>07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日。</w:t>
      </w:r>
    </w:p>
    <w:p w:rsidR="005231B9" w:rsidRPr="00C8486D" w:rsidRDefault="005231B9" w:rsidP="009F4078">
      <w:pPr>
        <w:ind w:firstLineChars="200" w:firstLine="31680"/>
        <w:rPr>
          <w:rFonts w:ascii="方正仿宋_GBK" w:eastAsia="方正仿宋_GBK" w:hAnsi="黑体"/>
          <w:kern w:val="0"/>
          <w:sz w:val="32"/>
          <w:szCs w:val="32"/>
        </w:rPr>
      </w:pPr>
      <w:r w:rsidRPr="00C8486D">
        <w:rPr>
          <w:rFonts w:ascii="方正仿宋_GBK" w:eastAsia="方正仿宋_GBK" w:hAnsi="黑体" w:cs="方正仿宋_GBK" w:hint="eastAsia"/>
          <w:b/>
          <w:bCs/>
          <w:kern w:val="0"/>
          <w:sz w:val="32"/>
          <w:szCs w:val="32"/>
        </w:rPr>
        <w:t>二</w:t>
      </w:r>
      <w:r w:rsidRPr="00C8486D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、原因排查及企业整改情况</w:t>
      </w:r>
    </w:p>
    <w:p w:rsidR="005231B9" w:rsidRPr="00C8486D" w:rsidRDefault="005231B9" w:rsidP="009F4078">
      <w:pPr>
        <w:spacing w:line="580" w:lineRule="exact"/>
        <w:ind w:firstLineChars="200" w:firstLine="31680"/>
        <w:rPr>
          <w:rFonts w:ascii="方正仿宋_GBK" w:eastAsia="方正仿宋_GBK" w:hAnsi="??_GB2312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sz w:val="32"/>
          <w:szCs w:val="32"/>
        </w:rPr>
        <w:t>督促和协助经营单位排查不合格原因，责令其限期整改，并上报排查整改情况。</w:t>
      </w:r>
    </w:p>
    <w:p w:rsidR="005231B9" w:rsidRPr="00C8486D" w:rsidRDefault="005231B9" w:rsidP="009F4078">
      <w:pPr>
        <w:widowControl/>
        <w:spacing w:line="520" w:lineRule="exact"/>
        <w:ind w:firstLineChars="227" w:firstLine="31680"/>
        <w:rPr>
          <w:rFonts w:ascii="方正仿宋_GBK" w:eastAsia="方正仿宋_GBK" w:hAnsi="??_GB2312"/>
          <w:kern w:val="0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三、对经营者违法违规行为依法处罚情况</w:t>
      </w:r>
    </w:p>
    <w:p w:rsidR="005231B9" w:rsidRPr="00B804CC" w:rsidRDefault="005231B9" w:rsidP="009F4078">
      <w:pPr>
        <w:autoSpaceDE w:val="0"/>
        <w:autoSpaceDN w:val="0"/>
        <w:spacing w:line="594" w:lineRule="exact"/>
        <w:ind w:firstLineChars="200" w:firstLine="31680"/>
        <w:rPr>
          <w:rFonts w:ascii="方正仿宋_GBK" w:eastAsia="方正仿宋_GBK" w:hAnsi="Helvetica"/>
          <w:sz w:val="32"/>
          <w:szCs w:val="32"/>
        </w:rPr>
      </w:pP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我局依法依规依程序开展调查取证和立案查处。经调查认定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当事人的行为违反《中华人民共和国食品安全法》的有关规定；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依据有关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规定予以处罚：</w:t>
      </w:r>
      <w:r w:rsidRPr="00B804CC">
        <w:rPr>
          <w:rFonts w:ascii="方正仿宋_GBK" w:eastAsia="方正仿宋_GBK" w:hAnsi="Helvetica" w:cs="方正仿宋_GBK" w:hint="eastAsia"/>
          <w:sz w:val="32"/>
          <w:szCs w:val="32"/>
          <w:shd w:val="clear" w:color="auto" w:fill="FFFFFF"/>
        </w:rPr>
        <w:t>没收非法所得</w:t>
      </w:r>
      <w:r w:rsidRPr="00B804CC">
        <w:rPr>
          <w:rFonts w:ascii="方正仿宋_GBK" w:eastAsia="方正仿宋_GBK" w:hAnsi="Helvetica" w:cs="方正仿宋_GBK"/>
          <w:sz w:val="32"/>
          <w:szCs w:val="32"/>
          <w:shd w:val="clear" w:color="auto" w:fill="FFFFFF"/>
        </w:rPr>
        <w:t>135.7</w:t>
      </w:r>
      <w:r w:rsidRPr="00B804CC">
        <w:rPr>
          <w:rFonts w:ascii="方正仿宋_GBK" w:eastAsia="方正仿宋_GBK" w:hAnsi="Helvetica" w:cs="方正仿宋_GBK" w:hint="eastAsia"/>
          <w:sz w:val="32"/>
          <w:szCs w:val="32"/>
          <w:shd w:val="clear" w:color="auto" w:fill="FFFFFF"/>
        </w:rPr>
        <w:t>元、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罚款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5000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元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。</w:t>
      </w:r>
    </w:p>
    <w:p w:rsidR="005231B9" w:rsidRPr="00C8486D" w:rsidRDefault="005231B9" w:rsidP="00B97E0E">
      <w:pPr>
        <w:autoSpaceDE w:val="0"/>
        <w:autoSpaceDN w:val="0"/>
        <w:spacing w:line="594" w:lineRule="exact"/>
        <w:ind w:firstLine="640"/>
        <w:rPr>
          <w:rFonts w:ascii="方正仿宋_GBK" w:eastAsia="方正仿宋_GBK" w:hAnsi="Times New Roman"/>
          <w:b/>
          <w:bCs/>
          <w:sz w:val="32"/>
          <w:szCs w:val="32"/>
        </w:rPr>
      </w:pPr>
      <w:r w:rsidRPr="00C8486D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不合格批次</w:t>
      </w:r>
      <w:r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六</w:t>
      </w:r>
      <w:r w:rsidRPr="00C8486D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：</w:t>
      </w:r>
    </w:p>
    <w:p w:rsidR="005231B9" w:rsidRPr="00C8486D" w:rsidRDefault="005231B9" w:rsidP="009F4078">
      <w:pPr>
        <w:widowControl/>
        <w:spacing w:line="520" w:lineRule="exact"/>
        <w:ind w:firstLineChars="227" w:firstLine="31680"/>
        <w:rPr>
          <w:rFonts w:ascii="方正仿宋_GBK" w:eastAsia="方正仿宋_GBK" w:hAnsi="??_GB2312"/>
          <w:kern w:val="0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一、抽检基本情况</w:t>
      </w:r>
    </w:p>
    <w:p w:rsidR="005231B9" w:rsidRPr="00B804CC" w:rsidRDefault="005231B9" w:rsidP="00B804CC">
      <w:pPr>
        <w:autoSpaceDE w:val="0"/>
        <w:autoSpaceDN w:val="0"/>
        <w:spacing w:line="594" w:lineRule="exact"/>
        <w:ind w:firstLineChars="200" w:firstLine="31680"/>
        <w:rPr>
          <w:rFonts w:ascii="方正仿宋_GBK" w:eastAsia="方正仿宋_GBK" w:hAnsi="??_GB2312"/>
          <w:sz w:val="32"/>
          <w:szCs w:val="32"/>
        </w:rPr>
      </w:pP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王禹洁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经营的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菠菜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，其中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氟虫腈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项目不符合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GB 2763-2021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《食品安全国家标准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 xml:space="preserve"> 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食品中农药最大残留限量》要求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，抽检结论为不合格，购进日期：</w:t>
      </w:r>
      <w:r w:rsidRPr="00B804CC">
        <w:rPr>
          <w:rFonts w:ascii="方正仿宋_GBK" w:eastAsia="方正仿宋_GBK" w:hAnsi="??_GB2312" w:cs="方正仿宋_GBK"/>
          <w:sz w:val="32"/>
          <w:szCs w:val="32"/>
        </w:rPr>
        <w:t>2022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年</w:t>
      </w:r>
      <w:r w:rsidRPr="00B804CC">
        <w:rPr>
          <w:rFonts w:ascii="方正仿宋_GBK" w:eastAsia="方正仿宋_GBK" w:hAnsi="??_GB2312" w:cs="方正仿宋_GBK"/>
          <w:sz w:val="32"/>
          <w:szCs w:val="32"/>
        </w:rPr>
        <w:t>11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月</w:t>
      </w:r>
      <w:r w:rsidRPr="00B804CC">
        <w:rPr>
          <w:rFonts w:ascii="方正仿宋_GBK" w:eastAsia="方正仿宋_GBK" w:hAnsi="??_GB2312" w:cs="方正仿宋_GBK"/>
          <w:sz w:val="32"/>
          <w:szCs w:val="32"/>
        </w:rPr>
        <w:t>10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日。</w:t>
      </w:r>
    </w:p>
    <w:p w:rsidR="005231B9" w:rsidRPr="00C8486D" w:rsidRDefault="005231B9" w:rsidP="009F4078">
      <w:pPr>
        <w:ind w:firstLineChars="200" w:firstLine="31680"/>
        <w:rPr>
          <w:rFonts w:ascii="方正仿宋_GBK" w:eastAsia="方正仿宋_GBK" w:hAnsi="黑体"/>
          <w:kern w:val="0"/>
          <w:sz w:val="32"/>
          <w:szCs w:val="32"/>
        </w:rPr>
      </w:pPr>
      <w:r w:rsidRPr="00C8486D">
        <w:rPr>
          <w:rFonts w:ascii="方正仿宋_GBK" w:eastAsia="方正仿宋_GBK" w:hAnsi="黑体" w:cs="方正仿宋_GBK" w:hint="eastAsia"/>
          <w:b/>
          <w:bCs/>
          <w:kern w:val="0"/>
          <w:sz w:val="32"/>
          <w:szCs w:val="32"/>
        </w:rPr>
        <w:t>二</w:t>
      </w:r>
      <w:r w:rsidRPr="00C8486D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、原因排查及企业整改情况</w:t>
      </w:r>
    </w:p>
    <w:p w:rsidR="005231B9" w:rsidRPr="00C8486D" w:rsidRDefault="005231B9" w:rsidP="009F4078">
      <w:pPr>
        <w:spacing w:line="580" w:lineRule="exact"/>
        <w:ind w:firstLineChars="200" w:firstLine="31680"/>
        <w:rPr>
          <w:rFonts w:ascii="方正仿宋_GBK" w:eastAsia="方正仿宋_GBK" w:hAnsi="??_GB2312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sz w:val="32"/>
          <w:szCs w:val="32"/>
        </w:rPr>
        <w:t>督促和协助经营单位排查不合格原因，责令其限期整改，并上报排查整改情况。</w:t>
      </w:r>
    </w:p>
    <w:p w:rsidR="005231B9" w:rsidRPr="00C8486D" w:rsidRDefault="005231B9" w:rsidP="009F4078">
      <w:pPr>
        <w:widowControl/>
        <w:spacing w:line="520" w:lineRule="exact"/>
        <w:ind w:firstLineChars="227" w:firstLine="31680"/>
        <w:rPr>
          <w:rFonts w:ascii="方正仿宋_GBK" w:eastAsia="方正仿宋_GBK" w:hAnsi="??_GB2312"/>
          <w:kern w:val="0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三、对经营者违法违规行为依法处罚情况</w:t>
      </w:r>
    </w:p>
    <w:p w:rsidR="005231B9" w:rsidRPr="00B804CC" w:rsidRDefault="005231B9" w:rsidP="009F4078">
      <w:pPr>
        <w:autoSpaceDE w:val="0"/>
        <w:autoSpaceDN w:val="0"/>
        <w:spacing w:line="594" w:lineRule="exact"/>
        <w:ind w:firstLineChars="200" w:firstLine="31680"/>
        <w:rPr>
          <w:rFonts w:ascii="方正仿宋_GBK" w:eastAsia="方正仿宋_GBK" w:hAnsi="??_GB2312"/>
          <w:sz w:val="32"/>
          <w:szCs w:val="32"/>
        </w:rPr>
      </w:pP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我局依法依规依程序开展调查取证和立案查处。经调查认定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当事人的行为违反</w:t>
      </w:r>
      <w:r w:rsidRPr="00B804CC">
        <w:rPr>
          <w:rFonts w:ascii="方正仿宋_GBK" w:eastAsia="方正仿宋_GBK" w:hAnsi="Helvetica" w:cs="方正仿宋_GBK" w:hint="eastAsia"/>
          <w:sz w:val="32"/>
          <w:szCs w:val="32"/>
          <w:shd w:val="clear" w:color="auto" w:fill="FFFFFF"/>
        </w:rPr>
        <w:t>《重庆市食品生产加工小作坊和食品摊贩管理条例》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的有关规定；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依据有关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规定予以处罚：</w:t>
      </w:r>
      <w:r w:rsidRPr="00B804CC">
        <w:rPr>
          <w:rFonts w:ascii="方正仿宋_GBK" w:eastAsia="方正仿宋_GBK" w:hAnsi="Helvetica" w:cs="方正仿宋_GBK" w:hint="eastAsia"/>
          <w:sz w:val="32"/>
          <w:szCs w:val="32"/>
          <w:shd w:val="clear" w:color="auto" w:fill="FFFFFF"/>
        </w:rPr>
        <w:t>没收非法所得</w:t>
      </w:r>
      <w:r w:rsidRPr="00B804CC">
        <w:rPr>
          <w:rFonts w:ascii="方正仿宋_GBK" w:eastAsia="方正仿宋_GBK" w:hAnsi="Helvetica" w:cs="方正仿宋_GBK"/>
          <w:sz w:val="32"/>
          <w:szCs w:val="32"/>
          <w:shd w:val="clear" w:color="auto" w:fill="FFFFFF"/>
        </w:rPr>
        <w:t>31</w:t>
      </w:r>
      <w:r w:rsidRPr="00B804CC">
        <w:rPr>
          <w:rFonts w:ascii="方正仿宋_GBK" w:eastAsia="方正仿宋_GBK" w:hAnsi="Helvetica" w:cs="方正仿宋_GBK" w:hint="eastAsia"/>
          <w:sz w:val="32"/>
          <w:szCs w:val="32"/>
          <w:shd w:val="clear" w:color="auto" w:fill="FFFFFF"/>
        </w:rPr>
        <w:t>元、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罚款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200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元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。</w:t>
      </w:r>
    </w:p>
    <w:p w:rsidR="005231B9" w:rsidRPr="00C8486D" w:rsidRDefault="005231B9" w:rsidP="00843CAE">
      <w:pPr>
        <w:autoSpaceDE w:val="0"/>
        <w:autoSpaceDN w:val="0"/>
        <w:spacing w:line="594" w:lineRule="exact"/>
        <w:ind w:firstLine="640"/>
        <w:rPr>
          <w:rFonts w:ascii="方正仿宋_GBK" w:eastAsia="方正仿宋_GBK" w:hAnsi="Times New Roman"/>
          <w:b/>
          <w:bCs/>
          <w:sz w:val="32"/>
          <w:szCs w:val="32"/>
        </w:rPr>
      </w:pPr>
      <w:r w:rsidRPr="00C8486D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不合格批次</w:t>
      </w:r>
      <w:r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七</w:t>
      </w:r>
      <w:r w:rsidRPr="00C8486D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：</w:t>
      </w:r>
    </w:p>
    <w:p w:rsidR="005231B9" w:rsidRPr="00747D02" w:rsidRDefault="005231B9" w:rsidP="009F4078">
      <w:pPr>
        <w:widowControl/>
        <w:spacing w:line="520" w:lineRule="exact"/>
        <w:ind w:firstLineChars="227" w:firstLine="31680"/>
        <w:rPr>
          <w:rFonts w:ascii="方正仿宋_GBK" w:eastAsia="方正仿宋_GBK" w:hAnsi="??_GB2312"/>
          <w:b/>
          <w:bCs/>
          <w:kern w:val="0"/>
          <w:sz w:val="32"/>
          <w:szCs w:val="32"/>
        </w:rPr>
      </w:pPr>
      <w:r w:rsidRPr="00747D02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（一）抽检基本情况</w:t>
      </w:r>
    </w:p>
    <w:p w:rsidR="005231B9" w:rsidRPr="00B804CC" w:rsidRDefault="005231B9" w:rsidP="00B804CC">
      <w:pPr>
        <w:autoSpaceDE w:val="0"/>
        <w:autoSpaceDN w:val="0"/>
        <w:spacing w:line="594" w:lineRule="exact"/>
        <w:ind w:firstLineChars="200" w:firstLine="31680"/>
        <w:rPr>
          <w:rFonts w:ascii="方正仿宋_GBK" w:eastAsia="方正仿宋_GBK" w:hAnsi="??_GB2312"/>
          <w:sz w:val="32"/>
          <w:szCs w:val="32"/>
        </w:rPr>
      </w:pP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周勇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经营的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花生米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，其中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黄曲霉毒素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B</w:t>
      </w:r>
      <w:r w:rsidRPr="00B804CC">
        <w:rPr>
          <w:rFonts w:ascii="方正仿宋_GBK" w:eastAsia="MS Gothic" w:hAnsi="MS Gothic" w:cs="MS Gothic" w:hint="eastAsia"/>
          <w:sz w:val="32"/>
          <w:szCs w:val="32"/>
        </w:rPr>
        <w:t>₁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项目不符合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GB 2761-2017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《食品安全国家标准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 xml:space="preserve"> 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食品中真菌毒素限量》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要求，抽检结论为不合格，购进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日期：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2022-11-01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。</w:t>
      </w:r>
    </w:p>
    <w:p w:rsidR="005231B9" w:rsidRPr="00747D02" w:rsidRDefault="005231B9" w:rsidP="009F4078">
      <w:pPr>
        <w:ind w:firstLineChars="200" w:firstLine="31680"/>
        <w:rPr>
          <w:rFonts w:ascii="方正仿宋_GBK" w:eastAsia="方正仿宋_GBK" w:hAnsi="黑体"/>
          <w:b/>
          <w:bCs/>
          <w:kern w:val="0"/>
          <w:sz w:val="32"/>
          <w:szCs w:val="32"/>
        </w:rPr>
      </w:pPr>
      <w:r w:rsidRPr="00747D02">
        <w:rPr>
          <w:rFonts w:ascii="方正仿宋_GBK" w:eastAsia="方正仿宋_GBK" w:hAnsi="黑体" w:cs="方正仿宋_GBK" w:hint="eastAsia"/>
          <w:b/>
          <w:bCs/>
          <w:kern w:val="0"/>
          <w:sz w:val="32"/>
          <w:szCs w:val="32"/>
        </w:rPr>
        <w:t>（二）</w:t>
      </w:r>
      <w:r w:rsidRPr="00747D02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原因排查及企业整改情况</w:t>
      </w:r>
    </w:p>
    <w:p w:rsidR="005231B9" w:rsidRPr="00C8486D" w:rsidRDefault="005231B9" w:rsidP="009F4078">
      <w:pPr>
        <w:spacing w:line="580" w:lineRule="exact"/>
        <w:ind w:firstLineChars="200" w:firstLine="31680"/>
        <w:rPr>
          <w:rFonts w:ascii="方正仿宋_GBK" w:eastAsia="方正仿宋_GBK" w:hAnsi="??_GB2312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sz w:val="32"/>
          <w:szCs w:val="32"/>
        </w:rPr>
        <w:t>我局督促和协助企业排查不合格原因，责令其限期整改，并上报排查整改情况。</w:t>
      </w:r>
    </w:p>
    <w:p w:rsidR="005231B9" w:rsidRPr="00747D02" w:rsidRDefault="005231B9" w:rsidP="009F4078">
      <w:pPr>
        <w:widowControl/>
        <w:spacing w:line="520" w:lineRule="exact"/>
        <w:ind w:firstLineChars="227" w:firstLine="31680"/>
        <w:rPr>
          <w:rFonts w:ascii="方正仿宋_GBK" w:eastAsia="方正仿宋_GBK" w:hAnsi="??_GB2312"/>
          <w:b/>
          <w:bCs/>
          <w:kern w:val="0"/>
          <w:sz w:val="32"/>
          <w:szCs w:val="32"/>
        </w:rPr>
      </w:pPr>
      <w:r w:rsidRPr="00747D02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（三）对经营者违法违规行为依法处罚情况</w:t>
      </w:r>
    </w:p>
    <w:p w:rsidR="005231B9" w:rsidRPr="00B804CC" w:rsidRDefault="005231B9" w:rsidP="009F4078">
      <w:pPr>
        <w:autoSpaceDE w:val="0"/>
        <w:autoSpaceDN w:val="0"/>
        <w:spacing w:line="594" w:lineRule="exact"/>
        <w:ind w:firstLineChars="200" w:firstLine="31680"/>
        <w:rPr>
          <w:rFonts w:ascii="方正仿宋_GBK" w:eastAsia="方正仿宋_GBK" w:hAnsi="??_GB2312"/>
          <w:sz w:val="32"/>
          <w:szCs w:val="32"/>
        </w:rPr>
      </w:pP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我局依法依规依程序开展调查取证和立案查处。经调查认定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当事人的行为违反了</w:t>
      </w:r>
      <w:r w:rsidRPr="00B804CC">
        <w:rPr>
          <w:rFonts w:ascii="方正仿宋_GBK" w:eastAsia="方正仿宋_GBK" w:hAnsi="Helvetica" w:cs="方正仿宋_GBK" w:hint="eastAsia"/>
          <w:sz w:val="32"/>
          <w:szCs w:val="32"/>
          <w:shd w:val="clear" w:color="auto" w:fill="FFFFFF"/>
        </w:rPr>
        <w:t>《食用农产品市场销售质量安全监督管理办法》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有关的规定，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依据有关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规定予以处罚：罚款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5000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元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。</w:t>
      </w:r>
    </w:p>
    <w:p w:rsidR="005231B9" w:rsidRPr="00C8486D" w:rsidRDefault="005231B9" w:rsidP="00843CAE">
      <w:pPr>
        <w:autoSpaceDE w:val="0"/>
        <w:autoSpaceDN w:val="0"/>
        <w:spacing w:line="594" w:lineRule="exact"/>
        <w:ind w:firstLine="640"/>
        <w:rPr>
          <w:rFonts w:ascii="方正仿宋_GBK" w:eastAsia="方正仿宋_GBK" w:hAnsi="Times New Roman"/>
          <w:b/>
          <w:bCs/>
          <w:sz w:val="32"/>
          <w:szCs w:val="32"/>
        </w:rPr>
      </w:pPr>
      <w:r w:rsidRPr="00C8486D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不合格批次</w:t>
      </w:r>
      <w:r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八</w:t>
      </w:r>
      <w:r w:rsidRPr="00C8486D"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：</w:t>
      </w:r>
    </w:p>
    <w:p w:rsidR="005231B9" w:rsidRPr="00C8486D" w:rsidRDefault="005231B9" w:rsidP="009F4078">
      <w:pPr>
        <w:widowControl/>
        <w:spacing w:line="520" w:lineRule="exact"/>
        <w:ind w:firstLineChars="227" w:firstLine="31680"/>
        <w:rPr>
          <w:rFonts w:ascii="方正仿宋_GBK" w:eastAsia="方正仿宋_GBK" w:hAnsi="??_GB2312"/>
          <w:kern w:val="0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一、抽检基本情况</w:t>
      </w:r>
    </w:p>
    <w:p w:rsidR="005231B9" w:rsidRPr="00B804CC" w:rsidRDefault="005231B9" w:rsidP="00B804CC">
      <w:pPr>
        <w:autoSpaceDE w:val="0"/>
        <w:autoSpaceDN w:val="0"/>
        <w:spacing w:line="594" w:lineRule="exact"/>
        <w:ind w:firstLineChars="200" w:firstLine="31680"/>
        <w:rPr>
          <w:rFonts w:ascii="方正仿宋_GBK" w:eastAsia="方正仿宋_GBK" w:hAnsi="??_GB2312"/>
          <w:sz w:val="32"/>
          <w:szCs w:val="32"/>
        </w:rPr>
      </w:pP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涪陵区凤魁超市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经营的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香蕉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，其中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腈苯唑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项目不符合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GB 2763-2021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《食品安全国家标准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 xml:space="preserve"> 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食品中农药最大残留限量》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要求，抽检结论为不合格，购进日期：</w:t>
      </w:r>
      <w:r w:rsidRPr="00B804CC">
        <w:rPr>
          <w:rFonts w:ascii="方正仿宋_GBK" w:eastAsia="方正仿宋_GBK" w:hAnsi="??_GB2312" w:cs="方正仿宋_GBK"/>
          <w:sz w:val="32"/>
          <w:szCs w:val="32"/>
        </w:rPr>
        <w:t>2022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年</w:t>
      </w:r>
      <w:r w:rsidRPr="00B804CC">
        <w:rPr>
          <w:rFonts w:ascii="方正仿宋_GBK" w:eastAsia="方正仿宋_GBK" w:hAnsi="??_GB2312" w:cs="方正仿宋_GBK"/>
          <w:sz w:val="32"/>
          <w:szCs w:val="32"/>
        </w:rPr>
        <w:t>12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月</w:t>
      </w:r>
      <w:r w:rsidRPr="00B804CC">
        <w:rPr>
          <w:rFonts w:ascii="方正仿宋_GBK" w:eastAsia="方正仿宋_GBK" w:hAnsi="??_GB2312" w:cs="方正仿宋_GBK"/>
          <w:sz w:val="32"/>
          <w:szCs w:val="32"/>
        </w:rPr>
        <w:t>04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日。</w:t>
      </w:r>
    </w:p>
    <w:p w:rsidR="005231B9" w:rsidRPr="002C0247" w:rsidRDefault="005231B9" w:rsidP="009F4078">
      <w:pPr>
        <w:ind w:firstLineChars="200" w:firstLine="31680"/>
        <w:rPr>
          <w:rFonts w:ascii="方正仿宋_GBK" w:eastAsia="方正仿宋_GBK" w:hAnsi="黑体"/>
          <w:kern w:val="0"/>
          <w:sz w:val="32"/>
          <w:szCs w:val="32"/>
        </w:rPr>
      </w:pPr>
      <w:r w:rsidRPr="002C0247">
        <w:rPr>
          <w:rFonts w:ascii="方正仿宋_GBK" w:eastAsia="方正仿宋_GBK" w:hAnsi="黑体" w:cs="方正仿宋_GBK" w:hint="eastAsia"/>
          <w:b/>
          <w:bCs/>
          <w:kern w:val="0"/>
          <w:sz w:val="32"/>
          <w:szCs w:val="32"/>
        </w:rPr>
        <w:t>二</w:t>
      </w:r>
      <w:r w:rsidRPr="002C0247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、原因排查及企业整改情况</w:t>
      </w:r>
    </w:p>
    <w:p w:rsidR="005231B9" w:rsidRPr="002C0247" w:rsidRDefault="005231B9" w:rsidP="009F4078">
      <w:pPr>
        <w:spacing w:line="580" w:lineRule="exact"/>
        <w:ind w:firstLineChars="200" w:firstLine="31680"/>
        <w:rPr>
          <w:rFonts w:ascii="方正仿宋_GBK" w:eastAsia="方正仿宋_GBK" w:hAnsi="??_GB2312"/>
          <w:sz w:val="32"/>
          <w:szCs w:val="32"/>
        </w:rPr>
      </w:pPr>
      <w:r w:rsidRPr="002C0247">
        <w:rPr>
          <w:rFonts w:ascii="方正仿宋_GBK" w:eastAsia="方正仿宋_GBK" w:hAnsi="??_GB2312" w:cs="方正仿宋_GBK" w:hint="eastAsia"/>
          <w:sz w:val="32"/>
          <w:szCs w:val="32"/>
        </w:rPr>
        <w:t>督促和协助经营单位排查不合格原因，责令其限期整改，并上报排查整改情况。</w:t>
      </w:r>
    </w:p>
    <w:p w:rsidR="005231B9" w:rsidRPr="002C0247" w:rsidRDefault="005231B9" w:rsidP="009F4078">
      <w:pPr>
        <w:widowControl/>
        <w:spacing w:line="520" w:lineRule="exact"/>
        <w:ind w:firstLineChars="227" w:firstLine="31680"/>
        <w:rPr>
          <w:rFonts w:ascii="方正仿宋_GBK" w:eastAsia="方正仿宋_GBK" w:hAnsi="??_GB2312"/>
          <w:kern w:val="0"/>
          <w:sz w:val="32"/>
          <w:szCs w:val="32"/>
        </w:rPr>
      </w:pPr>
      <w:r w:rsidRPr="002C0247">
        <w:rPr>
          <w:rFonts w:ascii="方正仿宋_GBK" w:eastAsia="方正仿宋_GBK" w:hAnsi="??_GB2312" w:cs="方正仿宋_GBK" w:hint="eastAsia"/>
          <w:b/>
          <w:bCs/>
          <w:kern w:val="0"/>
          <w:sz w:val="32"/>
          <w:szCs w:val="32"/>
        </w:rPr>
        <w:t>三、对经营者违法违规行为依法处罚情况</w:t>
      </w:r>
    </w:p>
    <w:p w:rsidR="005231B9" w:rsidRPr="00B804CC" w:rsidRDefault="005231B9" w:rsidP="009F4078">
      <w:pPr>
        <w:autoSpaceDE w:val="0"/>
        <w:autoSpaceDN w:val="0"/>
        <w:spacing w:line="594" w:lineRule="exact"/>
        <w:ind w:firstLineChars="200" w:firstLine="31680"/>
        <w:rPr>
          <w:rFonts w:ascii="方正仿宋_GBK" w:eastAsia="方正仿宋_GBK" w:hAnsi="??_GB2312"/>
          <w:sz w:val="32"/>
          <w:szCs w:val="32"/>
        </w:rPr>
      </w:pP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我局依法依规依程序开展调查取证和立案查处。经调查认定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当事人的行为违反了《中华人民共和国食品安全法》有关的规定，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依据有关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规定予以处罚：没收非法所得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179.76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元、罚款</w:t>
      </w:r>
      <w:r w:rsidRPr="00B804CC">
        <w:rPr>
          <w:rFonts w:ascii="方正仿宋_GBK" w:eastAsia="方正仿宋_GBK" w:hAnsi="Helvetica" w:cs="方正仿宋_GBK"/>
          <w:sz w:val="32"/>
          <w:szCs w:val="32"/>
        </w:rPr>
        <w:t>5000</w:t>
      </w:r>
      <w:r w:rsidRPr="00B804CC">
        <w:rPr>
          <w:rFonts w:ascii="方正仿宋_GBK" w:eastAsia="方正仿宋_GBK" w:hAnsi="Helvetica" w:cs="方正仿宋_GBK" w:hint="eastAsia"/>
          <w:sz w:val="32"/>
          <w:szCs w:val="32"/>
        </w:rPr>
        <w:t>元</w:t>
      </w:r>
      <w:r w:rsidRPr="00B804CC">
        <w:rPr>
          <w:rFonts w:ascii="方正仿宋_GBK" w:eastAsia="方正仿宋_GBK" w:hAnsi="??_GB2312" w:cs="方正仿宋_GBK" w:hint="eastAsia"/>
          <w:sz w:val="32"/>
          <w:szCs w:val="32"/>
        </w:rPr>
        <w:t>。</w:t>
      </w:r>
    </w:p>
    <w:p w:rsidR="005231B9" w:rsidRPr="00C8486D" w:rsidRDefault="005231B9" w:rsidP="009F4078">
      <w:pPr>
        <w:autoSpaceDE w:val="0"/>
        <w:autoSpaceDN w:val="0"/>
        <w:spacing w:line="594" w:lineRule="exact"/>
        <w:ind w:firstLineChars="200" w:firstLine="31680"/>
        <w:jc w:val="right"/>
        <w:rPr>
          <w:rFonts w:ascii="方正仿宋_GBK" w:eastAsia="方正仿宋_GBK" w:hAnsi="??_GB2312"/>
          <w:sz w:val="32"/>
          <w:szCs w:val="32"/>
        </w:rPr>
      </w:pPr>
      <w:r w:rsidRPr="00C8486D">
        <w:rPr>
          <w:rFonts w:ascii="方正仿宋_GBK" w:eastAsia="方正仿宋_GBK" w:hAnsi="??_GB2312" w:cs="方正仿宋_GBK" w:hint="eastAsia"/>
          <w:sz w:val="32"/>
          <w:szCs w:val="32"/>
        </w:rPr>
        <w:t>重庆市涪陵区市场监督管理局</w:t>
      </w:r>
    </w:p>
    <w:p w:rsidR="005231B9" w:rsidRDefault="005231B9" w:rsidP="00D36E3A">
      <w:pPr>
        <w:autoSpaceDE w:val="0"/>
        <w:autoSpaceDN w:val="0"/>
        <w:spacing w:line="594" w:lineRule="exact"/>
        <w:ind w:firstLineChars="200" w:firstLine="31680"/>
        <w:jc w:val="right"/>
        <w:rPr>
          <w:rFonts w:ascii="方正仿宋_GBK" w:eastAsia="方正仿宋_GBK" w:hAnsi="??_GB2312"/>
          <w:color w:val="000000"/>
          <w:sz w:val="32"/>
          <w:szCs w:val="32"/>
        </w:rPr>
      </w:pPr>
      <w:r w:rsidRPr="00C8486D">
        <w:rPr>
          <w:rFonts w:ascii="方正仿宋_GBK" w:eastAsia="方正仿宋_GBK" w:hAnsi="??_GB2312" w:cs="方正仿宋_GBK"/>
          <w:sz w:val="32"/>
          <w:szCs w:val="32"/>
        </w:rPr>
        <w:t>202</w:t>
      </w:r>
      <w:r>
        <w:rPr>
          <w:rFonts w:ascii="方正仿宋_GBK" w:eastAsia="方正仿宋_GBK" w:hAnsi="??_GB2312" w:cs="方正仿宋_GBK"/>
          <w:sz w:val="32"/>
          <w:szCs w:val="32"/>
        </w:rPr>
        <w:t>3</w:t>
      </w:r>
      <w:r w:rsidRPr="00C8486D">
        <w:rPr>
          <w:rFonts w:ascii="方正仿宋_GBK" w:eastAsia="方正仿宋_GBK" w:hAnsi="??_GB2312" w:cs="方正仿宋_GBK" w:hint="eastAsia"/>
          <w:sz w:val="32"/>
          <w:szCs w:val="32"/>
        </w:rPr>
        <w:t>年</w:t>
      </w:r>
      <w:r>
        <w:rPr>
          <w:rFonts w:ascii="方正仿宋_GBK" w:eastAsia="方正仿宋_GBK" w:hAnsi="??_GB2312" w:cs="方正仿宋_GBK"/>
          <w:sz w:val="32"/>
          <w:szCs w:val="32"/>
        </w:rPr>
        <w:t>4</w:t>
      </w:r>
      <w:r w:rsidRPr="00C8486D">
        <w:rPr>
          <w:rFonts w:ascii="方正仿宋_GBK" w:eastAsia="方正仿宋_GBK" w:hAnsi="??_GB2312" w:cs="方正仿宋_GBK" w:hint="eastAsia"/>
          <w:sz w:val="32"/>
          <w:szCs w:val="32"/>
        </w:rPr>
        <w:t>月</w:t>
      </w:r>
      <w:r>
        <w:rPr>
          <w:rFonts w:ascii="方正仿宋_GBK" w:eastAsia="方正仿宋_GBK" w:hAnsi="??_GB2312" w:cs="方正仿宋_GBK"/>
          <w:sz w:val="32"/>
          <w:szCs w:val="32"/>
        </w:rPr>
        <w:t>10</w:t>
      </w:r>
      <w:r w:rsidRPr="00C8486D">
        <w:rPr>
          <w:rFonts w:ascii="方正仿宋_GBK" w:eastAsia="方正仿宋_GBK" w:hAnsi="??_GB2312" w:cs="方正仿宋_GBK" w:hint="eastAsia"/>
          <w:sz w:val="32"/>
          <w:szCs w:val="32"/>
        </w:rPr>
        <w:t>日</w:t>
      </w:r>
    </w:p>
    <w:sectPr w:rsidR="005231B9" w:rsidSect="00BA4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B9" w:rsidRDefault="005231B9" w:rsidP="007B7286">
      <w:r>
        <w:separator/>
      </w:r>
    </w:p>
  </w:endnote>
  <w:endnote w:type="continuationSeparator" w:id="1">
    <w:p w:rsidR="005231B9" w:rsidRDefault="005231B9" w:rsidP="007B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昒? 嫛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B9" w:rsidRDefault="005231B9" w:rsidP="007B7286">
      <w:r>
        <w:separator/>
      </w:r>
    </w:p>
  </w:footnote>
  <w:footnote w:type="continuationSeparator" w:id="1">
    <w:p w:rsidR="005231B9" w:rsidRDefault="005231B9" w:rsidP="007B7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BDB"/>
    <w:rsid w:val="00000E18"/>
    <w:rsid w:val="00013B0A"/>
    <w:rsid w:val="000278C6"/>
    <w:rsid w:val="000319D0"/>
    <w:rsid w:val="00053591"/>
    <w:rsid w:val="0006113C"/>
    <w:rsid w:val="000619B6"/>
    <w:rsid w:val="00062FEA"/>
    <w:rsid w:val="00073177"/>
    <w:rsid w:val="00084239"/>
    <w:rsid w:val="00084F04"/>
    <w:rsid w:val="00090280"/>
    <w:rsid w:val="00092238"/>
    <w:rsid w:val="0009559A"/>
    <w:rsid w:val="000A1DEE"/>
    <w:rsid w:val="000A4C84"/>
    <w:rsid w:val="000B4725"/>
    <w:rsid w:val="000B69CE"/>
    <w:rsid w:val="000E19FC"/>
    <w:rsid w:val="000E2956"/>
    <w:rsid w:val="000E5A16"/>
    <w:rsid w:val="000F5954"/>
    <w:rsid w:val="000F59A1"/>
    <w:rsid w:val="00100AF1"/>
    <w:rsid w:val="0012456F"/>
    <w:rsid w:val="0012474A"/>
    <w:rsid w:val="001345BF"/>
    <w:rsid w:val="001364F9"/>
    <w:rsid w:val="00146DF4"/>
    <w:rsid w:val="00161247"/>
    <w:rsid w:val="00162C11"/>
    <w:rsid w:val="00175571"/>
    <w:rsid w:val="001776D3"/>
    <w:rsid w:val="001910E1"/>
    <w:rsid w:val="001B03CC"/>
    <w:rsid w:val="001C1B91"/>
    <w:rsid w:val="001D6CD7"/>
    <w:rsid w:val="001F04C6"/>
    <w:rsid w:val="001F2D11"/>
    <w:rsid w:val="0020272E"/>
    <w:rsid w:val="00202A14"/>
    <w:rsid w:val="002105B6"/>
    <w:rsid w:val="00210679"/>
    <w:rsid w:val="00231AB4"/>
    <w:rsid w:val="00231C9F"/>
    <w:rsid w:val="0026243F"/>
    <w:rsid w:val="002765EC"/>
    <w:rsid w:val="00281C74"/>
    <w:rsid w:val="0029402E"/>
    <w:rsid w:val="002A4F00"/>
    <w:rsid w:val="002A5354"/>
    <w:rsid w:val="002B3604"/>
    <w:rsid w:val="002C0247"/>
    <w:rsid w:val="002C3818"/>
    <w:rsid w:val="002D0D08"/>
    <w:rsid w:val="002E1379"/>
    <w:rsid w:val="003060EF"/>
    <w:rsid w:val="00320EC2"/>
    <w:rsid w:val="003432C8"/>
    <w:rsid w:val="00354466"/>
    <w:rsid w:val="00355C51"/>
    <w:rsid w:val="00356E0D"/>
    <w:rsid w:val="00364905"/>
    <w:rsid w:val="00381A2A"/>
    <w:rsid w:val="0038382D"/>
    <w:rsid w:val="0039780F"/>
    <w:rsid w:val="00401003"/>
    <w:rsid w:val="00413013"/>
    <w:rsid w:val="004254D8"/>
    <w:rsid w:val="00430BBD"/>
    <w:rsid w:val="00446177"/>
    <w:rsid w:val="00466BDB"/>
    <w:rsid w:val="00475B0F"/>
    <w:rsid w:val="0047661E"/>
    <w:rsid w:val="00484028"/>
    <w:rsid w:val="004B3F6D"/>
    <w:rsid w:val="004C65C2"/>
    <w:rsid w:val="004C70FB"/>
    <w:rsid w:val="004E0D38"/>
    <w:rsid w:val="004F31E4"/>
    <w:rsid w:val="004F3CC5"/>
    <w:rsid w:val="0050473C"/>
    <w:rsid w:val="00507319"/>
    <w:rsid w:val="00516409"/>
    <w:rsid w:val="005226A3"/>
    <w:rsid w:val="005231B9"/>
    <w:rsid w:val="00523464"/>
    <w:rsid w:val="00525DB1"/>
    <w:rsid w:val="005306C5"/>
    <w:rsid w:val="00531CDE"/>
    <w:rsid w:val="00531E0C"/>
    <w:rsid w:val="0054648B"/>
    <w:rsid w:val="00557B64"/>
    <w:rsid w:val="00565129"/>
    <w:rsid w:val="00573088"/>
    <w:rsid w:val="005C58BC"/>
    <w:rsid w:val="005D201D"/>
    <w:rsid w:val="005D3026"/>
    <w:rsid w:val="005D5E95"/>
    <w:rsid w:val="005F6119"/>
    <w:rsid w:val="005F6A57"/>
    <w:rsid w:val="0064250E"/>
    <w:rsid w:val="006516E5"/>
    <w:rsid w:val="00654FC4"/>
    <w:rsid w:val="00656E81"/>
    <w:rsid w:val="0067700A"/>
    <w:rsid w:val="0068545A"/>
    <w:rsid w:val="006A7A06"/>
    <w:rsid w:val="006B7065"/>
    <w:rsid w:val="006C0162"/>
    <w:rsid w:val="006C7FE2"/>
    <w:rsid w:val="006E1B62"/>
    <w:rsid w:val="006E33BA"/>
    <w:rsid w:val="006F036F"/>
    <w:rsid w:val="006F13E4"/>
    <w:rsid w:val="006F41EB"/>
    <w:rsid w:val="007000F2"/>
    <w:rsid w:val="007016B7"/>
    <w:rsid w:val="00701701"/>
    <w:rsid w:val="0070761A"/>
    <w:rsid w:val="00710BE0"/>
    <w:rsid w:val="00715CC2"/>
    <w:rsid w:val="007341A8"/>
    <w:rsid w:val="00745D9C"/>
    <w:rsid w:val="00747D02"/>
    <w:rsid w:val="00764118"/>
    <w:rsid w:val="007646EF"/>
    <w:rsid w:val="00766C67"/>
    <w:rsid w:val="0078359E"/>
    <w:rsid w:val="00785A30"/>
    <w:rsid w:val="007A1BDE"/>
    <w:rsid w:val="007A44CC"/>
    <w:rsid w:val="007A7E0F"/>
    <w:rsid w:val="007B7286"/>
    <w:rsid w:val="007C5C98"/>
    <w:rsid w:val="007E0E95"/>
    <w:rsid w:val="007E6933"/>
    <w:rsid w:val="00815E94"/>
    <w:rsid w:val="0082361F"/>
    <w:rsid w:val="00827550"/>
    <w:rsid w:val="0083706B"/>
    <w:rsid w:val="00837880"/>
    <w:rsid w:val="008439A0"/>
    <w:rsid w:val="00843CAE"/>
    <w:rsid w:val="00852619"/>
    <w:rsid w:val="0086575F"/>
    <w:rsid w:val="0087195E"/>
    <w:rsid w:val="008731C7"/>
    <w:rsid w:val="0087408A"/>
    <w:rsid w:val="00874BC6"/>
    <w:rsid w:val="008978FF"/>
    <w:rsid w:val="008A645F"/>
    <w:rsid w:val="008A64E3"/>
    <w:rsid w:val="008C2A3B"/>
    <w:rsid w:val="008C35F0"/>
    <w:rsid w:val="008C49AB"/>
    <w:rsid w:val="008E026E"/>
    <w:rsid w:val="008E1339"/>
    <w:rsid w:val="008E22E6"/>
    <w:rsid w:val="008F07D7"/>
    <w:rsid w:val="00932CAD"/>
    <w:rsid w:val="0093739F"/>
    <w:rsid w:val="009532A7"/>
    <w:rsid w:val="00957A74"/>
    <w:rsid w:val="009756CD"/>
    <w:rsid w:val="00975BF9"/>
    <w:rsid w:val="00976AB6"/>
    <w:rsid w:val="0098325F"/>
    <w:rsid w:val="009933CC"/>
    <w:rsid w:val="009A3C29"/>
    <w:rsid w:val="009D2C81"/>
    <w:rsid w:val="009D359C"/>
    <w:rsid w:val="009D5145"/>
    <w:rsid w:val="009E78A8"/>
    <w:rsid w:val="009F4078"/>
    <w:rsid w:val="00A106F2"/>
    <w:rsid w:val="00A24965"/>
    <w:rsid w:val="00A30A0C"/>
    <w:rsid w:val="00A50E75"/>
    <w:rsid w:val="00A834CA"/>
    <w:rsid w:val="00A96A73"/>
    <w:rsid w:val="00AA6A0C"/>
    <w:rsid w:val="00AA7036"/>
    <w:rsid w:val="00AC472E"/>
    <w:rsid w:val="00AD0799"/>
    <w:rsid w:val="00AE2013"/>
    <w:rsid w:val="00AE30CD"/>
    <w:rsid w:val="00AF7BF2"/>
    <w:rsid w:val="00B16D4F"/>
    <w:rsid w:val="00B430BC"/>
    <w:rsid w:val="00B60CDB"/>
    <w:rsid w:val="00B804CC"/>
    <w:rsid w:val="00B8397D"/>
    <w:rsid w:val="00B96ABA"/>
    <w:rsid w:val="00B974E6"/>
    <w:rsid w:val="00B97E0E"/>
    <w:rsid w:val="00BA4ED6"/>
    <w:rsid w:val="00BB5A65"/>
    <w:rsid w:val="00BD611A"/>
    <w:rsid w:val="00BD756D"/>
    <w:rsid w:val="00BE11BA"/>
    <w:rsid w:val="00C03DC2"/>
    <w:rsid w:val="00C14AA6"/>
    <w:rsid w:val="00C23796"/>
    <w:rsid w:val="00C25D17"/>
    <w:rsid w:val="00C30B2F"/>
    <w:rsid w:val="00C3392C"/>
    <w:rsid w:val="00C36D58"/>
    <w:rsid w:val="00C36EF4"/>
    <w:rsid w:val="00C53945"/>
    <w:rsid w:val="00C55435"/>
    <w:rsid w:val="00C56767"/>
    <w:rsid w:val="00C632FE"/>
    <w:rsid w:val="00C70982"/>
    <w:rsid w:val="00C7163A"/>
    <w:rsid w:val="00C77E5F"/>
    <w:rsid w:val="00C8486D"/>
    <w:rsid w:val="00C93F92"/>
    <w:rsid w:val="00CA230A"/>
    <w:rsid w:val="00CA6C27"/>
    <w:rsid w:val="00CC0615"/>
    <w:rsid w:val="00CF20A6"/>
    <w:rsid w:val="00CF4A0E"/>
    <w:rsid w:val="00D0710E"/>
    <w:rsid w:val="00D146A1"/>
    <w:rsid w:val="00D15529"/>
    <w:rsid w:val="00D22F13"/>
    <w:rsid w:val="00D36E3A"/>
    <w:rsid w:val="00D3780E"/>
    <w:rsid w:val="00D45BC5"/>
    <w:rsid w:val="00D47BC2"/>
    <w:rsid w:val="00D509B8"/>
    <w:rsid w:val="00D80BD1"/>
    <w:rsid w:val="00DA6B89"/>
    <w:rsid w:val="00DA77C8"/>
    <w:rsid w:val="00DB7FE5"/>
    <w:rsid w:val="00DC27A1"/>
    <w:rsid w:val="00DC54B3"/>
    <w:rsid w:val="00DD6391"/>
    <w:rsid w:val="00DE33BD"/>
    <w:rsid w:val="00DF2E3E"/>
    <w:rsid w:val="00DF63C2"/>
    <w:rsid w:val="00DF6FF4"/>
    <w:rsid w:val="00E075FD"/>
    <w:rsid w:val="00E30B39"/>
    <w:rsid w:val="00E324B2"/>
    <w:rsid w:val="00E370D2"/>
    <w:rsid w:val="00E43FD3"/>
    <w:rsid w:val="00E5199B"/>
    <w:rsid w:val="00E81B91"/>
    <w:rsid w:val="00E81D6C"/>
    <w:rsid w:val="00EA7554"/>
    <w:rsid w:val="00EB7D1F"/>
    <w:rsid w:val="00EE225D"/>
    <w:rsid w:val="00EE4B53"/>
    <w:rsid w:val="00F2086B"/>
    <w:rsid w:val="00F24F94"/>
    <w:rsid w:val="00F42414"/>
    <w:rsid w:val="00F43F6B"/>
    <w:rsid w:val="00F50CDC"/>
    <w:rsid w:val="00F574E0"/>
    <w:rsid w:val="00F60929"/>
    <w:rsid w:val="00F72E47"/>
    <w:rsid w:val="00F83A7A"/>
    <w:rsid w:val="00F863EE"/>
    <w:rsid w:val="00FA4690"/>
    <w:rsid w:val="00FF5FD6"/>
    <w:rsid w:val="03832129"/>
    <w:rsid w:val="03EE73D5"/>
    <w:rsid w:val="04961805"/>
    <w:rsid w:val="0EFE4DFD"/>
    <w:rsid w:val="18F65510"/>
    <w:rsid w:val="258306AE"/>
    <w:rsid w:val="29A74A95"/>
    <w:rsid w:val="2BCE13D1"/>
    <w:rsid w:val="35432101"/>
    <w:rsid w:val="3B1215EE"/>
    <w:rsid w:val="470955E9"/>
    <w:rsid w:val="4A2A559D"/>
    <w:rsid w:val="4C35764E"/>
    <w:rsid w:val="57AB2BC6"/>
    <w:rsid w:val="59B153E3"/>
    <w:rsid w:val="5E114F2A"/>
    <w:rsid w:val="6F9C182A"/>
    <w:rsid w:val="70103490"/>
    <w:rsid w:val="719D2FCF"/>
    <w:rsid w:val="73471FF0"/>
    <w:rsid w:val="794C12DB"/>
    <w:rsid w:val="79A26010"/>
    <w:rsid w:val="7DE70129"/>
    <w:rsid w:val="7E2E5BB7"/>
    <w:rsid w:val="7E5E6424"/>
    <w:rsid w:val="7F26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D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7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7286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B7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7286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826</TotalTime>
  <Pages>5</Pages>
  <Words>330</Words>
  <Characters>1887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微软用户</cp:lastModifiedBy>
  <cp:revision>191</cp:revision>
  <cp:lastPrinted>2022-07-11T01:47:00Z</cp:lastPrinted>
  <dcterms:created xsi:type="dcterms:W3CDTF">2020-01-22T08:02:00Z</dcterms:created>
  <dcterms:modified xsi:type="dcterms:W3CDTF">2023-04-10T07:31:00Z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