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ACDC9FE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30"/>
                <w:szCs w:val="30"/>
                <w:shd w:val="clear" w:fill="F5F5F5"/>
              </w:rPr>
              <w:t>重庆和平药房连锁有限责任公司双桥中心连锁店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06-18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EF1319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重庆和平药房连锁有限责任公司双桥中心连锁店</w:t>
            </w:r>
          </w:p>
          <w:p w14:paraId="79C2307B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6DB62C21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址：重庆市大足区（原双桥区西湖大道10号附107号）车城明珠</w:t>
            </w:r>
          </w:p>
          <w:p w14:paraId="7CE757EC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8"/>
                <w:szCs w:val="28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：罗刚 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胡渝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 xml:space="preserve">联系人：罗刚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571A6461">
            <w:pPr>
              <w:widowControl/>
              <w:spacing w:before="100" w:after="100" w:line="600" w:lineRule="atLeast"/>
              <w:ind w:firstLine="630" w:firstLineChars="3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2002年分类目录:6801基础外科手术器械、6807胸腔心血管外科手术器械、6815注射穿刺器械、6820普通诊察器械、6821医用电子仪器设备、6823医用超声仪器及有关设备、6825医用高频仪器设备、6826物理治疗及康复设备、6827中医器械、6841医用化验和基础设备器具、6846植入材料和人工器官、6854手术室、急救室、诊疗室设备及器具、6856病房护理设备及器具、6857消毒和灭菌设备及器具、6863口腔科材料、6864医用卫生材料及敷料、6866医用高分子材料及制品，2017年分类目录:01有源手术器械、02无源手术器械、03神经和心血管手术器械、07医用诊察和监护器械、08呼吸、麻醉和急救器械、09物理治疗器械、11医疗器械消毒灭菌器械、14注输、护理和防护器械、15患者承载器械、16眼科器械、17口腔科器械、18妇产科、辅助生殖和避孕器械、19医用康复器械、20中医器械、21医用软件、22临床检验器械、6840体外诊断试剂（不需冷链运输、贮存）※※※</w:t>
            </w:r>
          </w:p>
          <w:p w14:paraId="228EDCC8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985B7D"/>
    <w:rsid w:val="17DD3F97"/>
    <w:rsid w:val="19F33460"/>
    <w:rsid w:val="1BCC352B"/>
    <w:rsid w:val="1D6A1652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6C54B49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F97FE2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B8337E7"/>
    <w:rsid w:val="5C956D74"/>
    <w:rsid w:val="5D794411"/>
    <w:rsid w:val="5E0F4D57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8D904A5"/>
    <w:rsid w:val="7A1A0884"/>
    <w:rsid w:val="7A2958BA"/>
    <w:rsid w:val="7A61783D"/>
    <w:rsid w:val="7A9B7DCE"/>
    <w:rsid w:val="7C192564"/>
    <w:rsid w:val="7EA96758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526</Words>
  <Characters>623</Characters>
  <Lines>2</Lines>
  <Paragraphs>1</Paragraphs>
  <TotalTime>4</TotalTime>
  <ScaleCrop>false</ScaleCrop>
  <LinksUpToDate>false</LinksUpToDate>
  <CharactersWithSpaces>650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2025-05-07T06:59:00Z</cp:lastPrinted>
  <dcterms:modified xsi:type="dcterms:W3CDTF">2025-06-18T01:27:35Z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ABDBC0B498F24B3CA231FAD88E021D96_13</vt:lpwstr>
  </property>
</Properties>
</file>