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 w14:paraId="1F734D3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 w14:paraId="6122A36D"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 w14:paraId="367596C2">
            <w:pPr>
              <w:widowControl/>
              <w:jc w:val="center"/>
              <w:rPr>
                <w:rFonts w:hint="eastAsia" w:ascii="瀹嬩綋" w:hAnsi="宋体" w:eastAsia="瀹嬩綋" w:cs="宋体"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2"/>
                <w:szCs w:val="32"/>
              </w:rPr>
              <w:t>关于重庆市大足区宝芝林大药房</w:t>
            </w:r>
          </w:p>
          <w:p w14:paraId="143281DC"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办理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  <w:lang w:eastAsia="zh-CN"/>
              </w:rPr>
              <w:t>医疗器械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经营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  <w:lang w:eastAsia="zh-CN"/>
              </w:rPr>
              <w:t>备案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的公示</w:t>
            </w:r>
          </w:p>
        </w:tc>
      </w:tr>
      <w:tr w14:paraId="59E237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0147F4"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25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4-17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 w14:paraId="665588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vAlign w:val="center"/>
          </w:tcPr>
          <w:p w14:paraId="76988200"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AB549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</w:tcPr>
          <w:p w14:paraId="42F80332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企业名称：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重庆市大足区宝芝林大药房</w:t>
            </w:r>
          </w:p>
          <w:p w14:paraId="29CD153E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3599CFED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重庆市大足区棠香街道学苑路99号附47号</w:t>
            </w:r>
          </w:p>
          <w:p w14:paraId="27D02F54">
            <w:pPr>
              <w:widowControl/>
              <w:spacing w:before="100" w:after="100" w:line="600" w:lineRule="atLeast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  <w:lang w:val="en-US" w:eastAsia="zh-CN"/>
              </w:rPr>
              <w:t>吴鹏程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 质量负责人：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  <w:t>谭文文</w:t>
            </w:r>
          </w:p>
          <w:p w14:paraId="694D35C8">
            <w:pPr>
              <w:widowControl/>
              <w:spacing w:before="100" w:after="100" w:line="600" w:lineRule="atLeast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</w:pPr>
          </w:p>
          <w:p w14:paraId="6813D243">
            <w:pPr>
              <w:widowControl/>
              <w:spacing w:before="100" w:after="100" w:line="600" w:lineRule="atLeast"/>
              <w:ind w:firstLine="240" w:firstLineChars="1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  <w:t>吴鹏程</w:t>
            </w:r>
          </w:p>
          <w:p w14:paraId="42A13FD5">
            <w:pPr>
              <w:widowControl/>
              <w:spacing w:before="100" w:after="100" w:line="600" w:lineRule="atLeast"/>
              <w:ind w:firstLine="240" w:firstLineChars="1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eastAsia="zh-CN"/>
              </w:rPr>
              <w:t>零售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            经济性质：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个人独资企业</w:t>
            </w:r>
          </w:p>
          <w:p w14:paraId="78AAB750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0CCB5763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2A87EF1A">
            <w:pPr>
              <w:widowControl/>
              <w:spacing w:before="100" w:after="100" w:line="600" w:lineRule="atLeast"/>
              <w:ind w:firstLine="480" w:firstLineChars="200"/>
              <w:jc w:val="left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5F5F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经营范围：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2017年分类目录：07医用诊察和监护器械, 08呼吸、麻醉和急救器械, 09物理治疗器械, 14注输、护理和防护器械, 17口腔科器械, 18妇产科、辅助生殖和避孕器械, 19医用康复器械, 22临床检验器械, 6840体外诊断试剂（不需冷链运输、贮存）***</w:t>
            </w:r>
          </w:p>
          <w:p w14:paraId="719801A8">
            <w:pPr>
              <w:widowControl/>
              <w:spacing w:before="100" w:after="100" w:line="60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4B4B800D">
            <w:pPr>
              <w:widowControl/>
              <w:spacing w:before="100" w:after="100" w:line="600" w:lineRule="atLeast"/>
              <w:ind w:firstLine="480" w:firstLineChars="200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 w14:paraId="7E566A18">
      <w:pPr>
        <w:jc w:val="left"/>
      </w:pPr>
    </w:p>
    <w:p w14:paraId="65F70732">
      <w:pPr>
        <w:jc w:val="left"/>
      </w:pPr>
    </w:p>
    <w:p w14:paraId="6B19D3D3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YTJjYTk1YzRjYzM4YWMzMWQwNjIzZTg3NDI3Y2YifQ=="/>
  </w:docVars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2E90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3A39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8498A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2124435"/>
    <w:rsid w:val="02C516F3"/>
    <w:rsid w:val="0349202E"/>
    <w:rsid w:val="036E7D22"/>
    <w:rsid w:val="04067C57"/>
    <w:rsid w:val="04912CE1"/>
    <w:rsid w:val="04D62E34"/>
    <w:rsid w:val="05912821"/>
    <w:rsid w:val="05984258"/>
    <w:rsid w:val="086F6304"/>
    <w:rsid w:val="09406944"/>
    <w:rsid w:val="09E831DA"/>
    <w:rsid w:val="0AA539EA"/>
    <w:rsid w:val="0BE917D9"/>
    <w:rsid w:val="0C860769"/>
    <w:rsid w:val="0CF471B3"/>
    <w:rsid w:val="0D9E74AD"/>
    <w:rsid w:val="0F2619EA"/>
    <w:rsid w:val="0F616259"/>
    <w:rsid w:val="10B11EB9"/>
    <w:rsid w:val="12792B5F"/>
    <w:rsid w:val="135E149B"/>
    <w:rsid w:val="14703DB5"/>
    <w:rsid w:val="157C7F80"/>
    <w:rsid w:val="15AE4A3F"/>
    <w:rsid w:val="163E2AD9"/>
    <w:rsid w:val="167E647A"/>
    <w:rsid w:val="169101A8"/>
    <w:rsid w:val="170A1A16"/>
    <w:rsid w:val="170B03BB"/>
    <w:rsid w:val="17DD3F97"/>
    <w:rsid w:val="186500A0"/>
    <w:rsid w:val="19F33460"/>
    <w:rsid w:val="1A4B3F46"/>
    <w:rsid w:val="1BCC352B"/>
    <w:rsid w:val="1D6A1652"/>
    <w:rsid w:val="1E1668F5"/>
    <w:rsid w:val="1E5348E9"/>
    <w:rsid w:val="1ED35608"/>
    <w:rsid w:val="1FA01363"/>
    <w:rsid w:val="22AB6842"/>
    <w:rsid w:val="231B319B"/>
    <w:rsid w:val="23EA026F"/>
    <w:rsid w:val="24167385"/>
    <w:rsid w:val="24D432A0"/>
    <w:rsid w:val="253D0C7D"/>
    <w:rsid w:val="274E4B21"/>
    <w:rsid w:val="283A44CE"/>
    <w:rsid w:val="28F964CA"/>
    <w:rsid w:val="294C4577"/>
    <w:rsid w:val="2A253539"/>
    <w:rsid w:val="2C7E0386"/>
    <w:rsid w:val="2CC16B8E"/>
    <w:rsid w:val="2D30372C"/>
    <w:rsid w:val="2D8D7A26"/>
    <w:rsid w:val="2DB87447"/>
    <w:rsid w:val="2E494E0A"/>
    <w:rsid w:val="2E704A4E"/>
    <w:rsid w:val="2E790F54"/>
    <w:rsid w:val="2E7C6418"/>
    <w:rsid w:val="2E9D47C7"/>
    <w:rsid w:val="2EDF59D5"/>
    <w:rsid w:val="2F5222E4"/>
    <w:rsid w:val="2FEC430F"/>
    <w:rsid w:val="30095378"/>
    <w:rsid w:val="3022552A"/>
    <w:rsid w:val="30BE175C"/>
    <w:rsid w:val="317B22F3"/>
    <w:rsid w:val="32BB0139"/>
    <w:rsid w:val="32FF5C36"/>
    <w:rsid w:val="336B6319"/>
    <w:rsid w:val="355F53A7"/>
    <w:rsid w:val="36C344B8"/>
    <w:rsid w:val="37956794"/>
    <w:rsid w:val="38905446"/>
    <w:rsid w:val="3B7810FD"/>
    <w:rsid w:val="3CDC220B"/>
    <w:rsid w:val="3D504FF2"/>
    <w:rsid w:val="3DE72218"/>
    <w:rsid w:val="3EA83AFF"/>
    <w:rsid w:val="3EF84A61"/>
    <w:rsid w:val="411831E5"/>
    <w:rsid w:val="41596145"/>
    <w:rsid w:val="41C23FA9"/>
    <w:rsid w:val="424A1765"/>
    <w:rsid w:val="427C275B"/>
    <w:rsid w:val="42964BDB"/>
    <w:rsid w:val="43997CF8"/>
    <w:rsid w:val="44046B45"/>
    <w:rsid w:val="45DB3897"/>
    <w:rsid w:val="46BB587F"/>
    <w:rsid w:val="480F755D"/>
    <w:rsid w:val="484732F7"/>
    <w:rsid w:val="48F97FE2"/>
    <w:rsid w:val="4A007F34"/>
    <w:rsid w:val="4FA14F52"/>
    <w:rsid w:val="5051500A"/>
    <w:rsid w:val="507542E6"/>
    <w:rsid w:val="50C011A2"/>
    <w:rsid w:val="50D17AA6"/>
    <w:rsid w:val="516D24F1"/>
    <w:rsid w:val="517737B5"/>
    <w:rsid w:val="52D41AC0"/>
    <w:rsid w:val="53722ABB"/>
    <w:rsid w:val="543E37F8"/>
    <w:rsid w:val="55425820"/>
    <w:rsid w:val="55FD3351"/>
    <w:rsid w:val="597506E7"/>
    <w:rsid w:val="599721F6"/>
    <w:rsid w:val="59C53C03"/>
    <w:rsid w:val="5A1F7AD4"/>
    <w:rsid w:val="5A736167"/>
    <w:rsid w:val="5A7E1904"/>
    <w:rsid w:val="5C956D74"/>
    <w:rsid w:val="5D794411"/>
    <w:rsid w:val="5E0D563C"/>
    <w:rsid w:val="61255B4D"/>
    <w:rsid w:val="62652CC4"/>
    <w:rsid w:val="627E1E92"/>
    <w:rsid w:val="62F14BDD"/>
    <w:rsid w:val="64297161"/>
    <w:rsid w:val="646600B5"/>
    <w:rsid w:val="65385A5E"/>
    <w:rsid w:val="656E7C13"/>
    <w:rsid w:val="658C6270"/>
    <w:rsid w:val="664A237C"/>
    <w:rsid w:val="67966F51"/>
    <w:rsid w:val="69162878"/>
    <w:rsid w:val="69364F61"/>
    <w:rsid w:val="6A145C20"/>
    <w:rsid w:val="6AAF0E83"/>
    <w:rsid w:val="6C0316DA"/>
    <w:rsid w:val="6E7F6C4F"/>
    <w:rsid w:val="6F7C7868"/>
    <w:rsid w:val="6F977946"/>
    <w:rsid w:val="6FC669B2"/>
    <w:rsid w:val="70AD52A9"/>
    <w:rsid w:val="70B96646"/>
    <w:rsid w:val="70D755B2"/>
    <w:rsid w:val="70E1126B"/>
    <w:rsid w:val="718137FD"/>
    <w:rsid w:val="71FA0880"/>
    <w:rsid w:val="731911D6"/>
    <w:rsid w:val="75BB1FF4"/>
    <w:rsid w:val="76960CC6"/>
    <w:rsid w:val="7A1A0884"/>
    <w:rsid w:val="7A61783D"/>
    <w:rsid w:val="7C192564"/>
    <w:rsid w:val="7EA96758"/>
    <w:rsid w:val="7FF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428BCA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  <w:sz w:val="20"/>
      <w:szCs w:val="20"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428BCA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5"/>
    <w:autoRedefine/>
    <w:semiHidden/>
    <w:unhideWhenUsed/>
    <w:qFormat/>
    <w:uiPriority w:val="99"/>
  </w:style>
  <w:style w:type="character" w:styleId="12">
    <w:name w:val="HTML Keyboard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3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1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old"/>
    <w:basedOn w:val="5"/>
    <w:autoRedefine/>
    <w:qFormat/>
    <w:uiPriority w:val="0"/>
    <w:rPr>
      <w:color w:val="999999"/>
    </w:rPr>
  </w:style>
  <w:style w:type="character" w:customStyle="1" w:styleId="18">
    <w:name w:val="sidecatalog-index1"/>
    <w:basedOn w:val="5"/>
    <w:qFormat/>
    <w:uiPriority w:val="0"/>
    <w:rPr>
      <w:rFonts w:ascii="Arial" w:hAnsi="Arial" w:cs="Arial"/>
      <w:b/>
      <w:bCs/>
      <w:color w:val="999999"/>
      <w:sz w:val="21"/>
      <w:szCs w:val="21"/>
    </w:rPr>
  </w:style>
  <w:style w:type="character" w:customStyle="1" w:styleId="19">
    <w:name w:val="hour_pm"/>
    <w:basedOn w:val="5"/>
    <w:autoRedefine/>
    <w:qFormat/>
    <w:uiPriority w:val="0"/>
  </w:style>
  <w:style w:type="character" w:customStyle="1" w:styleId="20">
    <w:name w:val="hover5"/>
    <w:basedOn w:val="5"/>
    <w:autoRedefine/>
    <w:qFormat/>
    <w:uiPriority w:val="0"/>
    <w:rPr>
      <w:shd w:val="clear" w:fill="EEEEEE"/>
    </w:rPr>
  </w:style>
  <w:style w:type="character" w:customStyle="1" w:styleId="21">
    <w:name w:val="hour_am"/>
    <w:basedOn w:val="5"/>
    <w:autoRedefine/>
    <w:qFormat/>
    <w:uiPriority w:val="0"/>
  </w:style>
  <w:style w:type="character" w:customStyle="1" w:styleId="22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sidecatalog-dot"/>
    <w:basedOn w:val="5"/>
    <w:autoRedefine/>
    <w:qFormat/>
    <w:uiPriority w:val="0"/>
  </w:style>
  <w:style w:type="character" w:customStyle="1" w:styleId="24">
    <w:name w:val="first-child"/>
    <w:basedOn w:val="5"/>
    <w:autoRedefine/>
    <w:qFormat/>
    <w:uiPriority w:val="0"/>
  </w:style>
  <w:style w:type="character" w:customStyle="1" w:styleId="25">
    <w:name w:val="hover"/>
    <w:basedOn w:val="5"/>
    <w:qFormat/>
    <w:uiPriority w:val="0"/>
    <w:rPr>
      <w:shd w:val="clear" w:fill="EEEEEE"/>
    </w:rPr>
  </w:style>
  <w:style w:type="character" w:customStyle="1" w:styleId="26">
    <w:name w:val="first-child1"/>
    <w:basedOn w:val="5"/>
    <w:autoRedefine/>
    <w:qFormat/>
    <w:uiPriority w:val="0"/>
  </w:style>
  <w:style w:type="character" w:customStyle="1" w:styleId="27">
    <w:name w:val="ui-icon36"/>
    <w:basedOn w:val="5"/>
    <w:qFormat/>
    <w:uiPriority w:val="0"/>
  </w:style>
  <w:style w:type="character" w:customStyle="1" w:styleId="28">
    <w:name w:val="ui-selectmenu-text"/>
    <w:basedOn w:val="5"/>
    <w:qFormat/>
    <w:uiPriority w:val="0"/>
  </w:style>
  <w:style w:type="character" w:customStyle="1" w:styleId="29">
    <w:name w:val="hover8"/>
    <w:basedOn w:val="5"/>
    <w:qFormat/>
    <w:uiPriority w:val="0"/>
    <w:rPr>
      <w:shd w:val="clear" w:fill="EEEEEE"/>
    </w:rPr>
  </w:style>
  <w:style w:type="character" w:customStyle="1" w:styleId="30">
    <w:name w:val="sidecatalog-dot2"/>
    <w:basedOn w:val="5"/>
    <w:autoRedefine/>
    <w:qFormat/>
    <w:uiPriority w:val="0"/>
  </w:style>
  <w:style w:type="character" w:customStyle="1" w:styleId="31">
    <w:name w:val="hover7"/>
    <w:basedOn w:val="5"/>
    <w:autoRedefine/>
    <w:qFormat/>
    <w:uiPriority w:val="0"/>
    <w:rPr>
      <w:shd w:val="clear" w:fill="EEEEEE"/>
    </w:rPr>
  </w:style>
  <w:style w:type="character" w:customStyle="1" w:styleId="32">
    <w:name w:val="ui-icon30"/>
    <w:basedOn w:val="5"/>
    <w:qFormat/>
    <w:uiPriority w:val="0"/>
  </w:style>
  <w:style w:type="character" w:customStyle="1" w:styleId="33">
    <w:name w:val="ui-icon"/>
    <w:basedOn w:val="5"/>
    <w:autoRedefine/>
    <w:qFormat/>
    <w:uiPriority w:val="0"/>
  </w:style>
  <w:style w:type="character" w:customStyle="1" w:styleId="34">
    <w:name w:val="ui-icon35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205</Words>
  <Characters>233</Characters>
  <Lines>2</Lines>
  <Paragraphs>1</Paragraphs>
  <TotalTime>13</TotalTime>
  <ScaleCrop>false</ScaleCrop>
  <LinksUpToDate>false</LinksUpToDate>
  <CharactersWithSpaces>261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Administrator</cp:lastModifiedBy>
  <cp:lastPrinted>2024-12-13T03:56:00Z</cp:lastPrinted>
  <dcterms:modified xsi:type="dcterms:W3CDTF">2025-04-17T07:20:23Z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00B9BE35DE7F4D27AB777F67391E6E08_13</vt:lpwstr>
  </property>
</Properties>
</file>