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6D1" w:rsidRDefault="00942965">
      <w:pPr>
        <w:spacing w:line="594" w:lineRule="exact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sz w:val="32"/>
          <w:szCs w:val="32"/>
        </w:rPr>
        <w:t>1</w:t>
      </w:r>
      <w:bookmarkStart w:id="0" w:name="_GoBack"/>
      <w:bookmarkEnd w:id="0"/>
    </w:p>
    <w:p w:rsidR="008A16D1" w:rsidRDefault="00942965">
      <w:pPr>
        <w:spacing w:beforeLines="100" w:before="312" w:afterLines="100" w:after="312" w:line="594" w:lineRule="exact"/>
        <w:jc w:val="center"/>
        <w:rPr>
          <w:rFonts w:ascii="方正小标宋简体" w:eastAsia="方正小标宋简体" w:hAnsi="方正小标宋简体" w:cs="方正小标宋简体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2019</w:t>
      </w: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年全国“质量月”活动主题征集表（个人）</w:t>
      </w:r>
    </w:p>
    <w:tbl>
      <w:tblPr>
        <w:tblW w:w="8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1952"/>
        <w:gridCol w:w="2294"/>
        <w:gridCol w:w="2630"/>
      </w:tblGrid>
      <w:tr w:rsidR="008A16D1">
        <w:trPr>
          <w:jc w:val="center"/>
        </w:trPr>
        <w:tc>
          <w:tcPr>
            <w:tcW w:w="1881" w:type="dxa"/>
          </w:tcPr>
          <w:p w:rsidR="008A16D1" w:rsidRDefault="00942965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952" w:type="dxa"/>
          </w:tcPr>
          <w:p w:rsidR="008A16D1" w:rsidRDefault="008A16D1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8A16D1" w:rsidRDefault="00942965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630" w:type="dxa"/>
          </w:tcPr>
          <w:p w:rsidR="008A16D1" w:rsidRDefault="008A16D1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8A16D1">
        <w:trPr>
          <w:jc w:val="center"/>
        </w:trPr>
        <w:tc>
          <w:tcPr>
            <w:tcW w:w="1881" w:type="dxa"/>
          </w:tcPr>
          <w:p w:rsidR="008A16D1" w:rsidRDefault="00942965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所在省份</w:t>
            </w:r>
          </w:p>
        </w:tc>
        <w:tc>
          <w:tcPr>
            <w:tcW w:w="1952" w:type="dxa"/>
          </w:tcPr>
          <w:p w:rsidR="008A16D1" w:rsidRDefault="008A16D1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2294" w:type="dxa"/>
          </w:tcPr>
          <w:p w:rsidR="008A16D1" w:rsidRDefault="00942965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单位（或职业）</w:t>
            </w:r>
          </w:p>
        </w:tc>
        <w:tc>
          <w:tcPr>
            <w:tcW w:w="2630" w:type="dxa"/>
          </w:tcPr>
          <w:p w:rsidR="008A16D1" w:rsidRDefault="008A16D1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8A16D1">
        <w:trPr>
          <w:jc w:val="center"/>
        </w:trPr>
        <w:tc>
          <w:tcPr>
            <w:tcW w:w="1881" w:type="dxa"/>
          </w:tcPr>
          <w:p w:rsidR="008A16D1" w:rsidRDefault="00942965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6876" w:type="dxa"/>
            <w:gridSpan w:val="3"/>
          </w:tcPr>
          <w:p w:rsidR="008A16D1" w:rsidRDefault="008A16D1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28"/>
                <w:szCs w:val="28"/>
              </w:rPr>
            </w:pPr>
          </w:p>
        </w:tc>
      </w:tr>
      <w:tr w:rsidR="008A16D1">
        <w:trPr>
          <w:trHeight w:val="90"/>
          <w:jc w:val="center"/>
        </w:trPr>
        <w:tc>
          <w:tcPr>
            <w:tcW w:w="1881" w:type="dxa"/>
          </w:tcPr>
          <w:p w:rsidR="008A16D1" w:rsidRDefault="00942965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主题</w:t>
            </w:r>
          </w:p>
        </w:tc>
        <w:tc>
          <w:tcPr>
            <w:tcW w:w="6876" w:type="dxa"/>
            <w:gridSpan w:val="3"/>
          </w:tcPr>
          <w:p w:rsidR="008A16D1" w:rsidRDefault="008A16D1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</w:p>
        </w:tc>
      </w:tr>
      <w:tr w:rsidR="008A16D1">
        <w:trPr>
          <w:trHeight w:val="8838"/>
          <w:jc w:val="center"/>
        </w:trPr>
        <w:tc>
          <w:tcPr>
            <w:tcW w:w="1881" w:type="dxa"/>
          </w:tcPr>
          <w:p w:rsidR="008A16D1" w:rsidRDefault="00942965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内容说明</w:t>
            </w:r>
          </w:p>
          <w:p w:rsidR="008A16D1" w:rsidRDefault="008A16D1">
            <w:pPr>
              <w:spacing w:line="500" w:lineRule="exact"/>
              <w:rPr>
                <w:rFonts w:ascii="黑体" w:eastAsia="黑体" w:hAnsi="黑体" w:cs="黑体"/>
                <w:color w:val="000000"/>
                <w:sz w:val="28"/>
                <w:szCs w:val="28"/>
              </w:rPr>
            </w:pPr>
          </w:p>
        </w:tc>
        <w:tc>
          <w:tcPr>
            <w:tcW w:w="6876" w:type="dxa"/>
            <w:gridSpan w:val="3"/>
          </w:tcPr>
          <w:p w:rsidR="008A16D1" w:rsidRDefault="00942965">
            <w:pPr>
              <w:spacing w:line="500" w:lineRule="exact"/>
              <w:rPr>
                <w:rFonts w:ascii="方正仿宋简体" w:eastAsia="方正仿宋简体" w:hAnsi="方正仿宋简体" w:cs="方正仿宋简体"/>
                <w:color w:val="000000"/>
                <w:sz w:val="32"/>
                <w:szCs w:val="32"/>
              </w:rPr>
            </w:pP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200</w:t>
            </w:r>
            <w:r>
              <w:rPr>
                <w:rFonts w:ascii="方正仿宋简体" w:eastAsia="方正仿宋简体" w:hAnsi="方正仿宋简体" w:cs="方正仿宋简体" w:hint="eastAsia"/>
                <w:color w:val="000000"/>
                <w:sz w:val="28"/>
                <w:szCs w:val="28"/>
              </w:rPr>
              <w:t>字以内，阐述主题内涵）</w:t>
            </w:r>
          </w:p>
        </w:tc>
      </w:tr>
    </w:tbl>
    <w:p w:rsidR="008A16D1" w:rsidRDefault="008A16D1"/>
    <w:sectPr w:rsidR="008A1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303F9E"/>
    <w:rsid w:val="008A16D1"/>
    <w:rsid w:val="00942965"/>
    <w:rsid w:val="4F30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Company>Microsoft</Company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user</dc:creator>
  <cp:lastModifiedBy>HP</cp:lastModifiedBy>
  <cp:revision>2</cp:revision>
  <dcterms:created xsi:type="dcterms:W3CDTF">2019-04-02T06:18:00Z</dcterms:created>
  <dcterms:modified xsi:type="dcterms:W3CDTF">2019-04-02T06:18:00Z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