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饼干检验项目，包括过氧化值（以脂肪计）、菌落总数、铝的残留量（干样品,以Al计）、霉菌、山梨酸及其钾盐（以山梨酸计）、酸价（以脂肪计）、脱氢乙酸及其钠盐（以脱氢乙酸计）。 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消毒餐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具》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14934-2016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2730-2015）、《食品安全国家标准 蒸馏酒及其配制酒》（GB 2757-2012）、《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2762-2017）、《一次性筷子 第2部分:竹筷》（GB/T 19790.2-2005）、《食品安全国家标准 食品接触用塑料材料及制品》（GB 4806.7-2016）、《食品安全国家标准 食品接触用纸和纸板材料及制品》（GB 4806.8-2016）、《食品中可能违法添加的非食用物质和易滥用的食品添加剂品种名单（第五批）》（整顿办函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．包子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．饼干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．复用餐饮具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餐馆自行消毒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检验项目，包括大肠菌群、阴离子合成洗涤剂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以十二烷基苯磺酸钠计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检验项目，包括安赛蜜、柠檬黄、日落黄、糖精钠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．煎炸过程用油检验项目，包括极性组分、铅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．酱卤肉制品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铅（以Pb计）、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、总砷（以As计）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．酱腌菜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．配制酒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检验项目，包括甲醇、氰化物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以HCN计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．其他调味料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检验项目，包括可待因、吗啡、那可丁、罂粟碱。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．食用血类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．熏烧烤肉类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检验项目，包括苯并[a]芘、苯甲酸及其钠盐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/>
          <w:sz w:val="32"/>
          <w:szCs w:val="32"/>
        </w:rPr>
        <w:t>．腌腊肉类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．油饼油条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．油炸肉类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．元宵汤圆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．蘸料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．一次性餐饮具检验项目，包括二氧化硫浸出量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以SO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、高锰酸钾消耗量、霉菌、重金属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、总迁移量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．代用茶检验项目，包括二氧化硫残留量、克百威、铅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．绿茶、红茶、乌龙茶、黄茶、白茶、黑茶、花茶、袋泡茶、紧压茶检验项目，包括吡虫啉、草甘膦、啶虫脒、毒死蜱、多菌灵、呋虫胺、甲拌磷、克百威、联苯菊酯、灭多威、铅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、氰戊菊酯和S-氰戊菊酯、三氯杀螨醇、水胺硫磷、氧乐果、乙酰甲胺磷、茚虫威。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．开心果、杏仁、扁桃仁、松仁、瓜子检验项目，包括大肠菌群、过氧化值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、霉菌、酸价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五、蛋</w:t>
      </w:r>
      <w:r>
        <w:rPr>
          <w:rFonts w:hint="eastAsia" w:ascii="Times New Roman" w:hAnsi="Times New Roman" w:eastAsia="黑体"/>
          <w:sz w:val="32"/>
          <w:szCs w:val="32"/>
        </w:rPr>
        <w:t>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蛋与蛋制品》（GB 2749-2015）、《食品安全国家标准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再制蛋检验项目，包括苯甲酸及其钠盐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、《食品安全国家标准 食用淀粉》（GB 31637-2016）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Hlk71993295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．淀粉检验项目，包括大肠菌群、菌落总数、霉菌和酵母、铅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．粉丝粉条检验项目，包括苯甲酸及其钠盐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．其他淀粉制品检验项目，包括山梨酸及其钾盐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bookmarkEnd w:id="0"/>
      <w:r>
        <w:rPr>
          <w:rFonts w:hint="eastAsia" w:ascii="Times New Roman" w:hAnsi="Times New Roman" w:eastAsia="黑体"/>
          <w:sz w:val="32"/>
          <w:szCs w:val="32"/>
          <w:highlight w:val="none"/>
        </w:rPr>
        <w:t>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1" w:name="_Hlk70017716"/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酱油》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2717-2018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酿造酱》（GB 2718-2014）、《食品安全国家标准 食醋》（GB 2719-2018）、《食品安全国家标准 食用盐》（GB 2721-2015）、《食品安全国家标准 食品添加剂使用标准》（GB 2760-2014）、《食品安全国家标准 食品中真菌毒素限量》（GB 2761-2017）、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、《酿造酱油》（GB/T 18186-2000）、《酿造食醋》（GB/T 18187-2000）、《绿色食品 食用盐》（NY/T 1040-20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）、《花生酱》（QB/T 1733.4-2015）、《鸡精调味料》（SB/T 10371-2003）、《鸡粉调味料》（SB/T 10415-2007）、《调味料酒》（SB/T 10416-2007）、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．风味食用盐检验项目，包括铅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．黄豆酱、甜面酱等检验项目，包括氨基酸态氮、苯甲酸及其钠盐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大肠菌群、</w:t>
      </w:r>
      <w:r>
        <w:rPr>
          <w:rFonts w:hint="eastAsia" w:ascii="Times New Roman" w:hAnsi="Times New Roman" w:eastAsia="仿宋_GB2312"/>
          <w:sz w:val="32"/>
          <w:szCs w:val="32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．鸡粉、鸡精调味料检验项目，包括呈味核苷酸二钠、大肠菌群、谷氨酸钠、菌落总数、甜蜜素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．坚果与籽类的泥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．酱油检验项目，包括氨基酸态氮、铵盐、苯甲酸及其钠盐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．辣椒、花椒、辣椒粉、花椒粉检验项目，包括二氧化硫残留量、铅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．料酒检验项目，包括氨基酸态氮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．普通食用盐检验项目，包括碘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、氯化钠、亚铁氰化钾/亚铁氰化钠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以亚铁氰根计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</w:rPr>
        <w:t>．其他半固体调味料检验项目，包括苯甲酸及其钠盐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</w:rPr>
        <w:t>．其他固体调味料检验项目，包括二氧化硫残留量、铅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其他液体调味料检验项目，包括苯甲酸及其钠盐（以苯甲酸计）、山梨酸及其钾盐（以山梨酸计）、糖精钠（以糖精计）、甜蜜素（以环己基氨基磺酸计）。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</w:rPr>
        <w:t>．食醋检验项目，包括苯甲酸及其钠盐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、不挥发酸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以乳酸计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</w:rPr>
        <w:t>．香辛料调味油检验项目，包括过氧化值、铅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辣椒酱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检验项目，包括苯甲酸及其钠盐（以苯甲酸计）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山梨酸及其钾盐（以山梨酸计）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脱氢乙酸及其钠盐（以脱氢乙酸计）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甜蜜素（以环己基氨基磺酸计）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bookmarkStart w:id="3" w:name="_GoBack"/>
      <w:bookmarkEnd w:id="3"/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、豆制品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豆制品》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2712-2014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2762-2022）、《食品安全国家标准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1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大豆蛋白类制品等检验项目，包括苯甲酸及其钠盐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豆干、豆腐、豆皮等检验项目，包括苯甲酸及其钠盐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．腐乳、豆豉、纳豆等检验项目，包括苯甲酸及其钠盐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三氯蔗糖、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．腐竹、油皮及其再制品检验项目，包括苯甲酸及其钠盐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、二氧化硫残留量、铝的残留量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九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方便食品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食品中污染物限量》（GB 2762-2017）、《食品安全国家标准 冲调谷物制品》（GB 19640-2016）、《食品安全国家标准 方便面》（GB 17400-2015）、《食品安全国家标准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味面制品检验项目，包括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方便粥、方便盒饭、冷面及其他熟制方便食品等检验项目，包括苯甲酸及其钠盐（以苯甲酸计）、大肠菌群、过氧化值（以脂肪计）、黄曲霉毒素B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、金黄色葡萄球菌、菌落总数、霉菌、铅（以Pb计）、沙门氏菌、山梨酸及其钾盐（以山梨酸计）、酸价（以脂肪计）、脱氢乙酸及其钠盐（以脱氢乙酸计）。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油炸面、非油炸面、方便米粉（米线）、方便粉丝检验项目，包括大肠菌群、过氧化值（以脂肪计）、菌落总数、水分、酸价（以脂肪计）（KOH）。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蜂产品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蜂蜜》（GB 14963-2011）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蜂蜜检验项目，包括呋喃西林代谢物、果糖和葡萄糖、菌落总数、蔗糖。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 w:bidi="ar"/>
        </w:rPr>
        <w:t>十一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2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2762-2022）、《食品安全国家标准 预包装食品中致病菌限量》（GB 29921-2021）、《食品安全国家标准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2"/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、丙二醇、丙酸及其钠盐、钙盐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干样品,以Al计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、霉菌、纳他霉素残留量、铅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．月饼检验项目，包括苯甲酸及其钠盐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、丙酸及其钠盐、钙盐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、金黄色葡萄球菌、菌落总数、铝的残留量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干样品,以Al计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、霉菌、纳他霉素残留量、沙门氏菌、山梨酸及其钾盐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、酸价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 罐头食品》（GB 7098-2015）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畜禽肉类罐头检验项目，包括商业无菌。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其他罐头检验项目，包括商业无菌。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蔬菜类罐头检验项目，包括商业无菌。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十三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 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发酵酒及其配制酒》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2758-2012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2762-2017）、《固液法白酒》（GB/T 20822-2007）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．白酒、白酒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液态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、白酒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原酒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检验项目，包括甲醇、酒精度、铅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、氰化物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以HCN计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、三氯蔗糖、糖精钠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、甜蜜素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葡萄酒检验项目，包括苯甲酸及其钠盐（以苯甲酸计）、甲醇、三氯蔗糖、山梨酸及其钾盐（以山梨酸计）、糖精钠（以糖精计）、甜蜜素（以环己基氨基磺酸计）。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其他发酵酒检验项目，包括苯甲酸及其钠盐（以苯甲酸计）、酒精度、山梨酸及其钾盐（以山梨酸计）、糖精钠（以糖精计）。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以发酵酒为酒基的配制酒检验项目，包括苯甲酸及其钠盐（以苯甲酸计）、山梨酸及其钾盐（以山梨酸计）、糖精钠（以糖精计）、甜蜜素（以环己基氨基磺酸计）。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以蒸馏酒及食用酒精为酒基的配制酒检验项目，包括甲醇、氰化物（以HCN计）、甜蜜素（以环己基氨基磺酸计）。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冷冻饮品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冷冻饮品和制作料》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2759-2015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《食品安全国家标准 预包装食品中致病菌限量》（GB 29921-2021）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冰淇淋、雪糕、雪泥、冰棍、食用冰、甜味冰、其他类检验项目，包括大肠菌群、单核细胞增生李斯特氏菌、菌落总数、沙门氏菌、糖精钠（以糖精计）、甜蜜素（以环己基氨基磺酸计）。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十五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食品添加剂使用标准》（GB 2760-2014）、《食品安全国家标准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卫生部等7部门《关于撤销食品添加剂过氧化苯甲酰、过氧化钙的公告》（卫生部公告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第4号）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大米检验项目，包括苯并[a]芘、镉（以Cd计）、铬（以Cr计）、黄曲霉毒素B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、铅（以Pb计）、无机砷（以As计）、赭曲霉毒素A、总汞（以Hg计）。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．谷物加工品检验项目，包括镉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挂面检验项目，包括铅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水分、酸度、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米粉制品检验项目，包括苯甲酸及其钠盐（以苯甲酸计）、二氧化硫残留量、山梨酸及其钾盐（以山梨酸计）、脱氢乙酸及其钠盐（以脱氢乙酸计）。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其他谷物粉类制成品检验项目，包括苯甲酸及其钠盐（以苯甲酸计）、二氧化硫残留量、山梨酸及其钾盐（以山梨酸计）、脱氢乙酸及其钠盐（以脱氢乙酸计）。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其他谷物碾磨加工品检验项目，包括铬（以Cr计）、铅（以Pb计）、赭曲霉毒素A。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小麦粉检验项目，包括苯并[a]芘、镉（以Cd计）、铬（以Cr计）、过氧化苯甲酰、滑石粉、黄曲霉毒素B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、偶氮甲酰胺、铅（以Pb计）、脱氧雪腐镰刀菌烯醇、玉米赤霉烯酮、赭曲霉毒素A、总汞（以Hg计）、总砷（以As计）。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玉米粉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片、渣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检验项目，包括苯并[a]芘、铬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十六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熟肉制品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2726-2016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腌腊肉制品》（GB 2730-2015）、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食品中污染物限量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2762-2017）、《食品安全国家标准 预包装食品中致病菌限量》（GB 29921-2021）、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2008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调理肉制品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非速冻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酱卤肉制品检验项目，包括N-二甲基亚硝胺、苯甲酸及其钠盐（以苯甲酸计）、大肠菌群、单核细胞增生李斯特氏菌、镉（以Cd计）、铬（以Cr计）、金黄色葡萄球菌、菌落总数、氯霉素、纳他霉素、铅（以Pb计）、沙门氏菌、山梨酸及其钾盐（以山梨酸计）、酸性橙Ⅱ、糖精钠（以糖精计）、脱氢乙酸及其钠盐（以脱氢乙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．食用血制品检验项目，包括甲醛。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．熟肉干制品检验项目，包括苯甲酸及其钠盐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．熏煮香肠火腿制品检验项目，包括N-二甲基亚硝胺、苯甲酸及其钠盐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、大肠菌群、单核细胞增生李斯特氏菌、镉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以Cd计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以Cr计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、金黄色葡萄球菌、菌落总数、氯霉素、铅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、沙门氏菌、山梨酸及其钾盐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、糖精钠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以糖精计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以亚硝酸钠计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．腌腊肉制品检验项目，包括苯甲酸及其钠盐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以苯甲酸计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、过氧化值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、氯霉素、铅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以山梨酸计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以NaNO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、胭脂红、总砷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以As计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乳粉》（GB 19644-2010）、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调制乳》（GB 25191-2010）、《食品安全国家标准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GB 2761-2017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）、《食品安全国家标准 食品中污染物限量》（GB 2762-2017）、《关于三聚氰胺在食品中的限量值的公告》（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．巴氏杀菌乳检验项目，包括丙二醇、黄曲霉毒素M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．调制乳检验项目，包括蛋白质、铬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．发酵乳检验项目，包括大肠菌群、蛋白质、黄曲霉毒素M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、酵母、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霉菌、</w:t>
      </w:r>
      <w:r>
        <w:rPr>
          <w:rFonts w:hint="eastAsia" w:ascii="Times New Roman" w:hAnsi="Times New Roman" w:eastAsia="仿宋_GB2312"/>
          <w:sz w:val="32"/>
          <w:szCs w:val="32"/>
        </w:rPr>
        <w:t>三聚氰胺、山梨酸及其钾盐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．灭菌乳检验项目，包括蛋白质、非脂乳固体、铬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、商业无菌、酸度、脂肪、总汞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．全脂乳粉、脱脂乳粉、部分脱脂乳粉、调制乳粉检验项目，包括大肠菌群、蛋白质、菌落总数、三聚氰胺。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．生牛乳检验项目，包括黄曲霉毒素M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品添加剂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食品用香精》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30616-2020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食品用香精检验项目，包括砷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含量。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2762-2022）、《白砂糖》（GB/T 317-2018）、《冰糖》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GB/T 35883-2018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食糖》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13104-2014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．白砂糖检验项目，包括二氧化硫残留量、螨、蔗糖分。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．冰糖检验项目，包括二氧化硫残留量、还原糖分、螨、铅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．红糖检验项目，包括螨。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《食品安全国家标准食品中2,4-滴丁酸钠盐等112种农药最大残留限量》（GB 2763.1-2022）、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）、《豆芽卫生标准》（GB 22556-2008）、《食品安全国家标准 鲜（冻）畜、禽产品》（GB 2707-2016）、《食品安全国家标准 鲜、冻动物性水产品》（GB 2733-2015）、《食品安全国家标准 食品添加剂使用标准》（GB 2760-2014）、《食品安全国家标准 食品中真菌毒素限量》（GB 2761-2017）、《食品安全国家标准 食品中污染物限量》（GB 2762-20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食品中农药最大残留限量》（GB 2763-2021）、《食品安全国家标准 食品中兽药最大残留限量》（GB 31650-2019）、《食品安全国家标准 食品中41种兽药最大残留限量》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31650.1-2022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第250号）、《食品中可能违法添加的非食用物质和易滥用的食品添加剂名单（第四批）》（整顿办函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50号）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．贝类检验项目，包括多氯联苯、恩诺沙星、呋喃它酮代谢物、呋喃妥因代谢物、呋喃西林代谢物、呋喃唑酮代谢物、镉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、孔雀石绿、洛美沙星、氯霉素、诺氟沙星、培氟沙星、铅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．菜豆检验项目，包括吡虫啉、毒死蜱、多菌灵、甲氨基阿维菌素苯甲酸盐、克百威、氯氟氰菊酯和高效氯氟氰菊酯、噻虫胺、氧乐果。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．橙检验项目，包括苯醚甲环唑、丙溴磷、氯唑磷、三唑磷、水胺硫磷、氧乐果。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、氯氟氰菊酯和高效氯氟氰菊酯、噻虫嗪、水胺硫磷、氧乐果。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．大白菜检验项目，包括阿维菌素、敌敌畏、啶虫脒、毒死蜱、镉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．淡水鱼检验项目，包括地西泮、多氯联苯、恩诺沙星、呋喃它酮代谢物、呋喃妥因代谢物、呋喃西林代谢物、呋喃唑酮代谢物、氟苯尼考、镉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冬瓜检验项目，包括敌敌畏。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、亚硫酸盐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以SO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番茄检验项目，包括苯醚甲环唑、敌敌畏、毒死蜱、腐霉利、镉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、烯酰吗啉、氧乐果、乙酰甲胺磷、总汞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甘薯检验项目，包括氟虫腈、氯唑磷、氧乐果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、氯氟氰菊酯和高效氯氟氰菊酯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柑、橘检验项目，包括苯醚甲环唑、丙溴磷、毒死蜱、多菌灵、镉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、甲拌磷、克百威、联苯菊酯、氯氟氰菊酯和高效氯氟氰菊酯、氯唑磷、灭线磷、铅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、三唑磷、水胺硫磷、氧乐果。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海水鱼检验项目，包括地西泮、多氯联苯、恩诺沙星、呋喃它酮代谢物、呋喃妥因代谢物、呋喃西林代谢物、呋喃唑酮代谢物、镉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、挥发性盐基氮、甲基汞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、甲硝唑、甲氧苄啶、孔雀石绿、洛美沙星、氯霉素、诺氟沙星、培氟沙星、铅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、无机砷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以As计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、五氯酚酸钠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以五氯酚计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、氧氟沙星、组胺。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胡萝卜检验项目，包括敌敌畏、毒死蜱、氟虫腈、镉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黄瓜检验项目，包括阿维菌素、哒螨灵、敌敌畏、毒死蜱、腐霉利、甲氨基阿维菌素苯甲酸盐、甲拌磷、克百威、乐果、噻虫嗪、氧乐果、乙螨唑、乙酰甲胺磷、异丙威。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鸡蛋检验项目，包括恩诺沙星、呋喃它酮代谢物、呋喃妥因代谢物、呋喃西林代谢物、氟苯尼考、镉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、甲硝唑、氯霉素、铅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、氧氟沙星、总汞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</w:rPr>
        <w:t>．鸡肉检验项目，包括多西环素、恩诺沙星、呋喃它酮代谢物、呋喃妥因代谢物、呋喃西林代谢物、呋喃唑酮代谢物、氟苯尼考、镉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、挥发性盐基氮、甲硝唑、甲氧苄啶、金霉素、氯霉素、尼卡巴嗪、诺氟沙星、培氟沙星、铅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、沙拉沙星、四环素、替米考星、土霉素、土霉素/金霉素/四环素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姜检验项目，包括吡虫啉、敌敌畏、毒死蜱、镉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．豇豆检验项目，包括阿维菌素、倍硫磷、啶虫脒、毒死蜱、氟虫腈、镉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、甲氨基阿维菌素苯甲酸盐、甲胺磷、甲拌磷、甲基异柳磷、克百威、乐果、氯氟氰菊酯和高效氯氟氰菊酯、氯氰菊酯和高效氯氰菊酯、氯唑磷、灭多威、灭蝇胺、铅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．结球甘蓝检验项目，包括毒死蜱、甲胺磷、氧乐果。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．韭菜检验项目，包括阿维菌素、敌敌畏、啶虫脒、毒死蜱、多菌灵、二甲戊灵、氟虫腈、腐霉利、镉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、甲胺磷、甲拌磷、甲基异柳磷、克百威、乐果、六六六、氯氟氰菊酯和高效氯氟氰菊酯、氯氰菊酯和高效氯氰菊酯、铅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、三唑磷、水胺硫磷、辛硫磷、氧乐果、乙酰甲胺磷。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</w:rPr>
        <w:t>．苦瓜检验项目，包括吡虫啉、敌敌畏、毒死蜱、甲胺磷、甲拌磷、克百威、氯氟氰菊酯和高效氯氟氰菊酯、氧乐果。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．辣椒检验项目，包括倍硫磷、吡虫啉、吡唑醚菌酯、丙溴磷、敌敌畏、啶虫脒、毒死蜱、氟虫腈、氟氯氰菊酯和高效氟氯氰菊酯、腐霉利、镉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、甲氨基阿维菌素苯甲酸盐、甲胺磷、甲拌磷、克百威、乐果、联苯菊酯、氯氟氰菊酯和高效氯氟氰菊酯、氯氰菊酯和高效氯氰菊酯、铅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、噻虫胺、噻虫嗪、三唑磷、杀扑磷、水胺硫磷、氧乐果、乙酰甲胺磷、总汞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</w:rPr>
        <w:t>．梨检验项目，包括吡虫啉、敌敌畏、毒死蜱、多菌灵、镉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、克百威、氯氟氰菊酯和高效氯氟氰菊酯、灭线磷、铅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．李子检验项目，包括多菌灵、氧乐果。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</w:rPr>
        <w:t>．莲藕检验项目，包括敌敌畏、毒死蜱、镉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．马铃薯检验项目，包括阿维菌素、吡虫啉、敌敌畏、毒死蜱、对硫磷、氟虫腈、镉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、水胺硫磷、辛硫磷、溴氰菊酯、氧乐果、总汞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</w:rPr>
        <w:t>．芒果检验项目，包括苯醚甲环唑、吡唑醚菌酯、多菌灵、噻虫胺、戊唑醇。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</w:rPr>
        <w:t>．猕猴桃检验项目，包括敌敌畏、多菌灵、氧乐果。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</w:rPr>
        <w:t>．南瓜检验项目，包括敌敌畏。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</w:rPr>
        <w:t>．柠檬检验项目，包括吡唑醚菌酯、多菌灵、联苯菊酯、水胺硫磷、乙螨唑。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</w:rPr>
        <w:t>．牛肉检验项目，包括地塞米松、多西环素、恩诺沙星、呋喃西林代谢物、呋喃唑酮代谢物、氟苯尼考、磺胺类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、挥发性盐基氮、甲硝唑、甲氧苄啶、克伦特罗、莱克多巴胺、林可霉素、氯霉素、沙丁胺醇、土霉素、土霉素/金霉素/四环素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</w:rPr>
        <w:t>．苹果检验项目，包括吡虫啉、敌敌畏、啶虫脒、毒死蜱、对硫磷、多菌灵、镉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、甲拌磷、克百威、氯氟氰菊酯和高效氯氟氰菊酯、氯唑磷、灭线磷、铅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</w:rPr>
        <w:t>．葡萄检验项目，包括苯醚甲环唑、敌敌畏、多菌灵、氟虫腈、镉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、甲胺磷、甲霜灵和精甲霜灵、克百威、咪鲜胺和咪鲜胺锰盐、铅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．普通白菜检验项目，包括阿维菌素、吡虫啉、敌敌畏、啶虫脒、毒死蜱、氟虫腈、镉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、甲氨基阿维菌素苯甲酸盐、甲胺磷、甲拌磷、甲基异柳磷、克百威、氯氟氰菊酯和高效氯氟氰菊酯、氯氰菊酯和高效氯氰菊酯、铅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、水胺硫磷、溴氰菊酯、氧乐果、乙酰甲胺磷、总汞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</w:rPr>
        <w:t>．其他畜副产品检验项目，包括呋喃西林代谢物、克伦特罗、莱克多巴胺、氯霉素、沙丁胺醇、五氯酚酸钠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</w:rPr>
        <w:t>．其他水产品检验项目，包括恩诺沙星、呋喃妥因代谢物、呋喃西林代谢物、呋喃唑酮代谢物、磺胺类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、孔雀石绿、氯霉素、诺氟沙星、氧氟沙星。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．茄子检验项目，包括毒死蜱、腐霉利、镉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、甲胺磷、甲拌磷、甲氰菊酯、克百威、联苯菊酯、氯氰菊酯和高效氯氰菊酯、氯唑磷、铅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．芹菜检验项目，包括阿维菌素、苯醚甲环唑、啶虫脒、毒死蜱、氟虫腈、氟氯氰菊酯和高效氟氯氰菊酯、镉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、甲拌磷、甲基异柳磷、克百威、氯氟氰菊酯和高效氯氟氰菊酯、氯氰菊酯和高效氯氰菊酯、铅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、噻虫胺、噻虫嗪、水胺硫磷、辛硫磷、氧乐果、总汞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</w:rPr>
        <w:t>．青花菜检验项目，包括敌敌畏、毒死蜱、甲胺磷、甲拌磷、氧乐果、乙酰甲胺磷。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</w:rPr>
        <w:t>．山药检验项目，包括克百威、氯氟氰菊酯和高效氯氟氰菊酯、铅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．生干籽类检验项目，包括镉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、嘧菌酯、酸价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>．桃检验项目，包括苯醚甲环唑、吡虫啉、敌敌畏、多菌灵、甲胺磷、克百威、氧乐果。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</w:rPr>
        <w:t>．甜瓜类检验项目，包括克百威、氧乐果、乙酰甲胺磷。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</w:rPr>
        <w:t>．鲜食用菌检验项目，包括百菌清、二氧化硫残留量、二氧化钛、镉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、甲氨基阿维菌素苯甲酸盐、氯氟氰菊酯和高效氯氟氰菊酯、氯氰菊酯和高效氯氰菊酯、无机砷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、荧光增白物质。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</w:rPr>
        <w:t>．香蕉检验项目，包括苯醚甲环唑、吡虫啉、吡唑醚菌酯、多菌灵、甲拌磷、腈苯唑、噻虫胺、噻虫嗪。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</w:rPr>
        <w:t>．薤检验项目，包括敌敌畏、毒死蜱、克百威、氧乐果。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sz w:val="32"/>
          <w:szCs w:val="32"/>
        </w:rPr>
        <w:t>．鸭肉检验项目，包括多西环素、恩诺沙星、呋喃妥因代谢物、呋喃唑酮代谢物、氟苯尼考、环丙氨嗪、磺胺类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、甲硝唑、甲氧苄啶、氯霉素、土霉素、土霉素/金霉素/四环素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</w:rPr>
        <w:t>．洋葱检验项目，包括倍硫磷、敌敌畏、毒死蜱、甲拌磷、久效磷、氯氟氰菊酯和高效氯氟氰菊酯、铅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52</w:t>
      </w:r>
      <w:r>
        <w:rPr>
          <w:rFonts w:hint="eastAsia" w:ascii="Times New Roman" w:hAnsi="Times New Roman" w:eastAsia="仿宋_GB2312"/>
          <w:sz w:val="32"/>
          <w:szCs w:val="32"/>
        </w:rPr>
        <w:t>．叶用莴苣检验项目，包括敌敌畏。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53</w:t>
      </w:r>
      <w:r>
        <w:rPr>
          <w:rFonts w:hint="eastAsia" w:ascii="Times New Roman" w:hAnsi="Times New Roman" w:eastAsia="仿宋_GB2312"/>
          <w:sz w:val="32"/>
          <w:szCs w:val="32"/>
        </w:rPr>
        <w:t>．油麦菜检验项目，包括阿维菌素、啶虫脒、毒死蜱、氟虫腈、甲拌磷、腈菌唑、克百威、氯氟氰菊酯和高效氯氟氰菊酯、灭多威、氧乐果、乙酰甲胺磷。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54</w:t>
      </w:r>
      <w:r>
        <w:rPr>
          <w:rFonts w:hint="eastAsia" w:ascii="Times New Roman" w:hAnsi="Times New Roman" w:eastAsia="仿宋_GB2312"/>
          <w:sz w:val="32"/>
          <w:szCs w:val="32"/>
        </w:rPr>
        <w:t>．枣检验项目，包括多菌灵、糖精钠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/>
          <w:sz w:val="32"/>
          <w:szCs w:val="32"/>
        </w:rPr>
        <w:t>．猪肝检验项目，包括恩诺沙星、呋喃唑酮代谢物、镉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、金霉素、克伦特罗、莱克多巴胺、氯霉素、铅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、沙丁胺醇、四环素、特布他林、土霉素、总汞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56</w:t>
      </w:r>
      <w:r>
        <w:rPr>
          <w:rFonts w:hint="eastAsia" w:ascii="Times New Roman" w:hAnsi="Times New Roman" w:eastAsia="仿宋_GB2312"/>
          <w:sz w:val="32"/>
          <w:szCs w:val="32"/>
        </w:rPr>
        <w:t>．猪肉检验项目，包括地塞米松、多西环素、恩诺沙星、呋喃妥因代谢物、呋喃西林代谢物、呋喃唑酮代谢物、氟苯尼考、镉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、磺胺类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总量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、挥发性盐基氮、甲硝唑、甲氧苄啶、金霉素、克伦特罗、喹乙醇、莱克多巴胺、氯丙嗪、氯霉素、铅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、沙丁胺醇、四环素、特布他林、替米考星、土霉素、土霉素/金霉素/四环素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组合含量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、五氯酚酸钠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以五氯酚计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57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食荚豌豆</w:t>
      </w:r>
      <w:r>
        <w:rPr>
          <w:rFonts w:hint="eastAsia" w:ascii="Times New Roman" w:hAnsi="Times New Roman" w:eastAsia="仿宋_GB2312"/>
          <w:sz w:val="32"/>
          <w:szCs w:val="32"/>
        </w:rPr>
        <w:t>检验项目，包括毒死蜱、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多菌灵。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植物油》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2716-2018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食品中真菌毒素限量》（GB 2761-2017）、《食品安全国家标准 食品中污染物限量》（GB 2762-2017）、《大豆油》（GB/T 1535-2017）、</w:t>
      </w:r>
      <w:r>
        <w:rPr>
          <w:rFonts w:hint="eastAsia" w:ascii="Times New Roman" w:hAnsi="Times New Roman" w:eastAsia="仿宋_GB2312"/>
          <w:sz w:val="32"/>
          <w:szCs w:val="32"/>
        </w:rPr>
        <w:t>《菜籽油》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GB/T 1536-2021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．菜籽油检验项目，包括苯并[a]芘、过氧化值、铅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、亚油酸、乙基麦芽酚。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．大豆油检验项目，包括苯并[a]芘、过氧化值、铅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．食用植物调和油检验项目，包括苯并[a]芘、过氧化值、铅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．芝麻油检验项目，包括苯并[a]芘、丁基羟基茴香醚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BHA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、二丁基羟基甲苯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BHT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、过氧化值、黄曲霉毒素B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、溶剂残留量、酸价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、特丁基对苯二酚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TBHQ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、乙基麦芽酚、总砷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以As计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2762-2017）、《食品安全国家标准 食品添加剂使用标准》（GB 2760-2014）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、甲基汞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以Hg计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．酱腌菜检验项目，包括阿斯巴甜、苯甲酸及其钠盐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、亚硝酸盐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．其他蔬菜制品检验项目，包括苯甲酸及其钠盐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．蔬菜干制品检验项目，包括苯甲酸及其钠盐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．腌渍食用菌检验项目，包括苯甲酸及其钠盐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抽检依据为《马铃薯片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条、块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QB/T 2686-2021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散装即食食品中致病菌限量》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31607-2021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．干制薯类检验项目，包括大肠菌群、过氧化值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、金黄色葡萄球菌、菌落总数、铅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、沙门氏菌、酸价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、水分、酸价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．其他薯类食品检验项目，包括铅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水产制品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2762-2017）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其他水产制品检验项目，包括苯甲酸及其钠盐（以苯甲酸计）、山梨酸及其钾盐（以山梨酸计）、脱氢乙酸及其钠盐（以脱氢乙酸计）。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．熟制动物性水产制品检验项目，包括苯甲酸及其钠盐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tabs>
          <w:tab w:val="left" w:pos="553"/>
        </w:tabs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．藻类干制品检验项目，包括铅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食品中农药最大残留限量》（GB 2763-2021）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．蜜饯类、凉果类、果脯类、话化类、果糕类检验项目，包括苯甲酸及其钠盐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、二氧化硫残留量、亮蓝、柠檬黄、日落黄、山梨酸及其钾盐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．水果干制品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含干枸杞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检验项目，包括吡虫啉、克百威、山梨酸及其钾盐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速冻面米与调制食品》（GB 19295-2021）、《食品安全国家标准 食品中兽药最大残留限量》（GB 31650-2019）、《食品动物中禁止使用的药品及其他化合物清单》（农业农村部公告 第250号）、《食品中可能违法添加的非食用物质和易滥用的食品添加剂品种名单（第五批）》（整顿办函〔2011〕1号）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．速冻调理肉制品检验项目，包括过氧化值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、氯霉素、胭脂红。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．速冻调制水产制品检验项目，包括苯甲酸及其钠盐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、恩诺沙星、氯霉素、山梨酸及其钾盐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．速冻面米生制品检验项目，包括过氧化值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．速冻其他食品检验项目，包括恩诺沙星、氯霉素。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糖果》（GB 17399-2016）、《食品安全国家标准 果冻》（GB 19299-2015）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巧克力、巧克力制品、代可可脂巧克力及代可可脂巧克力制品检验项目，包括铅（以Pb计）、沙门氏菌。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．糖果检验项目，包括二氧化硫残留量、柠檬黄、铅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特殊医学用途配方食品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特殊医学用途婴儿配方食品通则》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25596-2010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特殊医学用途婴儿配方食品检验项目，包括蛋白质、维生素A、维生素D、维生素E、脂肪。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饮料》（GB 7101-2022）、《食品安全国家标准 包装饮用水》（GB 19298-2014）、《食品安全国家标准 饮用天然矿泉水》（GB 8537-2018）、《关于三聚氰胺在食品中的限量值的公告》（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．蛋白饮料检验项目，包括大肠菌群、蛋白质、菌落总数、三聚氰胺、脱氢乙酸及其钠盐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．固体饮料检验项目，包括大肠菌群、蛋白质、菌落总数、霉菌、铅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、大肠菌群、酵母、菌落总数、亮蓝、霉菌、柠檬黄、铅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、日落黄、山梨酸及其钾盐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、苋菜红、胭脂红。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其他类饮用水检验项目，包括大肠菌群、耗氧量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、三氯甲烷、铜绿假单胞菌、溴酸盐、亚硝酸盐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其他饮料检验项目，包括苯甲酸及其钠盐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、大肠菌群、酵母、菌落总数、霉菌、柠檬黄、日落黄、山梨酸及其钾盐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、糖精钠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以糖精计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碳酸饮料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汽水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、甜蜜素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以环己基氨基磺酸计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饮用纯净水检验项目，包括大肠菌群、铜绿假单胞菌、溴酸盐、亚硝酸盐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、余氯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游离氯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ascii="Times New Roman" w:hAnsi="Times New Roman" w:eastAsia="仿宋_GB2312" w:cs="仿宋_GB2312"/>
          <w:sz w:val="32"/>
          <w:szCs w:val="32"/>
          <w:lang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饮用天然矿泉水检验项目，包括大肠菌群、铜绿假单胞菌、硝酸盐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、溴酸盐、亚硝酸盐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以NO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三十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婴幼儿配方食品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预包装食品中致病菌限量》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29921-2021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婴儿配方食品》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10765-2021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幼儿配方食品》（GB 10767-2021）、《关于三聚氰胺在食品中的限量值的公告》（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．乳基较大婴儿配方食品、豆基较大婴儿配方食品检验项目，包括大肠菌群、蛋白质、二十二碳六烯酸与总脂肪酸比、二十碳四烯酸与总脂肪酸比、反式脂肪酸与总脂肪酸比值、钙、钙磷比值、黄曲霉毒素M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、灰分、钾、金黄色葡萄球菌、菌落总数、磷、镁、锰、钠、铅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、三聚氰胺、沙门氏菌、水分、铁、铜、维生素C、维生素D、硒、锌、亚油酸、脂肪。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．乳基婴儿配方食品、豆基婴儿配方食品检验项目，包括α-亚麻酸、大肠菌群、蛋白质、二十二碳六烯酸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22:6 n-3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与二十碳四烯酸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20:4 n-6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的比、二十二碳六烯酸与总脂肪酸比、二十碳四烯酸与总脂肪酸比、反式脂肪酸与总脂肪酸比值、钙、钙磷比值、黄曲霉毒素M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、灰分、钾、芥酸与总脂肪酸比值、金黄色葡萄球菌、菌落总数、克罗诺杆菌属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阪崎肠杆菌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、磷、镁、锰、钠、铅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、乳糖占碳水化合物总量、三聚氰胺、沙门氏菌、水分、碳水化合物、铁、铜、维生素C、维生素D、硒、香兰素、锌、亚油酸、亚油酸与α-亚麻酸比值、叶酸、乙基香兰素、脂肪、终产品脂肪中月桂酸和肉豆蔻酸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十四烷酸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总量占总脂肪酸的比值。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幼儿配方食品检验项目，包括大肠菌群、蛋白质、二十二碳六烯酸与总脂肪酸比、二十碳四烯酸与总脂肪酸比、反式脂肪酸与总脂肪酸比值、钙、钙磷比值、黄曲霉毒素M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、灰分、钾、金黄色葡萄球菌、菌落总数、磷、镁、锰、钠、铅（以Pb计）、三聚氰胺、沙门氏菌、水分、铁、铜、硒、锌、亚油酸、脂肪。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124DF"/>
    <w:rsid w:val="01272B31"/>
    <w:rsid w:val="01303929"/>
    <w:rsid w:val="01311D17"/>
    <w:rsid w:val="013F4ABD"/>
    <w:rsid w:val="01541EA9"/>
    <w:rsid w:val="01684373"/>
    <w:rsid w:val="0192026B"/>
    <w:rsid w:val="019308AA"/>
    <w:rsid w:val="01973B44"/>
    <w:rsid w:val="019D1634"/>
    <w:rsid w:val="019E4146"/>
    <w:rsid w:val="019E6A86"/>
    <w:rsid w:val="01A324E9"/>
    <w:rsid w:val="01A659C8"/>
    <w:rsid w:val="01AA1AC9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FA65AD"/>
    <w:rsid w:val="01FB382F"/>
    <w:rsid w:val="01FE15B8"/>
    <w:rsid w:val="02025461"/>
    <w:rsid w:val="020A5EAD"/>
    <w:rsid w:val="02111830"/>
    <w:rsid w:val="021825DE"/>
    <w:rsid w:val="02185630"/>
    <w:rsid w:val="022573A2"/>
    <w:rsid w:val="0227311A"/>
    <w:rsid w:val="022C37F7"/>
    <w:rsid w:val="02343EC4"/>
    <w:rsid w:val="023A2E4D"/>
    <w:rsid w:val="0245251A"/>
    <w:rsid w:val="024D24EB"/>
    <w:rsid w:val="02551A35"/>
    <w:rsid w:val="025B0ABC"/>
    <w:rsid w:val="025D3A50"/>
    <w:rsid w:val="02610E54"/>
    <w:rsid w:val="0263301A"/>
    <w:rsid w:val="026B2DFA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74F3D"/>
    <w:rsid w:val="0317631C"/>
    <w:rsid w:val="03375E1E"/>
    <w:rsid w:val="033A0C2B"/>
    <w:rsid w:val="0341099F"/>
    <w:rsid w:val="03435E4B"/>
    <w:rsid w:val="03451AAA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B7227C"/>
    <w:rsid w:val="03BC1F32"/>
    <w:rsid w:val="03C54A66"/>
    <w:rsid w:val="03C57996"/>
    <w:rsid w:val="03E919E0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615FDE"/>
    <w:rsid w:val="06662F43"/>
    <w:rsid w:val="06816B03"/>
    <w:rsid w:val="068466E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E48A8"/>
    <w:rsid w:val="070E6657"/>
    <w:rsid w:val="071D4AEC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54481"/>
    <w:rsid w:val="07D348F6"/>
    <w:rsid w:val="07D469BE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D591B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90E293E"/>
    <w:rsid w:val="091144C6"/>
    <w:rsid w:val="091E5277"/>
    <w:rsid w:val="09346A5E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E3313C"/>
    <w:rsid w:val="09E428AB"/>
    <w:rsid w:val="09E87633"/>
    <w:rsid w:val="09EA6F07"/>
    <w:rsid w:val="09F14F60"/>
    <w:rsid w:val="09F47AA6"/>
    <w:rsid w:val="09FD70EB"/>
    <w:rsid w:val="0A0D5325"/>
    <w:rsid w:val="0A1203EE"/>
    <w:rsid w:val="0A185E57"/>
    <w:rsid w:val="0A2225C2"/>
    <w:rsid w:val="0A2D5042"/>
    <w:rsid w:val="0A32347E"/>
    <w:rsid w:val="0A3F13C2"/>
    <w:rsid w:val="0A422DBA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1A381C"/>
    <w:rsid w:val="0B1C21DF"/>
    <w:rsid w:val="0B2C786B"/>
    <w:rsid w:val="0B305247"/>
    <w:rsid w:val="0B315BF7"/>
    <w:rsid w:val="0B3208C3"/>
    <w:rsid w:val="0B391E12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1C138C"/>
    <w:rsid w:val="0C2A723D"/>
    <w:rsid w:val="0C300E1D"/>
    <w:rsid w:val="0C3A337C"/>
    <w:rsid w:val="0C454AC7"/>
    <w:rsid w:val="0C5D3AB7"/>
    <w:rsid w:val="0C681F85"/>
    <w:rsid w:val="0C69386B"/>
    <w:rsid w:val="0C6D461F"/>
    <w:rsid w:val="0C6F4061"/>
    <w:rsid w:val="0C7E5D27"/>
    <w:rsid w:val="0C8844A0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DE93979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D9B"/>
    <w:rsid w:val="0EBB70C4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890F70"/>
    <w:rsid w:val="0F8A6A96"/>
    <w:rsid w:val="0F8D1846"/>
    <w:rsid w:val="0F930041"/>
    <w:rsid w:val="0F955BE4"/>
    <w:rsid w:val="0FAE2ECA"/>
    <w:rsid w:val="0FB0160D"/>
    <w:rsid w:val="0FB12275"/>
    <w:rsid w:val="0FB81799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3435D2"/>
    <w:rsid w:val="103C56A8"/>
    <w:rsid w:val="10431535"/>
    <w:rsid w:val="105570A4"/>
    <w:rsid w:val="10557F25"/>
    <w:rsid w:val="10595C94"/>
    <w:rsid w:val="10597492"/>
    <w:rsid w:val="106A1D7D"/>
    <w:rsid w:val="106C0B1D"/>
    <w:rsid w:val="10824845"/>
    <w:rsid w:val="10AF3B96"/>
    <w:rsid w:val="10B10856"/>
    <w:rsid w:val="10B63FE7"/>
    <w:rsid w:val="10CD30DE"/>
    <w:rsid w:val="10D14CC6"/>
    <w:rsid w:val="10D82ED9"/>
    <w:rsid w:val="10E46087"/>
    <w:rsid w:val="10EA233A"/>
    <w:rsid w:val="10EB75F8"/>
    <w:rsid w:val="10ED7612"/>
    <w:rsid w:val="10FA1141"/>
    <w:rsid w:val="1102722C"/>
    <w:rsid w:val="11044F53"/>
    <w:rsid w:val="11052878"/>
    <w:rsid w:val="11055E9D"/>
    <w:rsid w:val="1106499B"/>
    <w:rsid w:val="11091873"/>
    <w:rsid w:val="110D2876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E5E73"/>
    <w:rsid w:val="13246F2F"/>
    <w:rsid w:val="132610F4"/>
    <w:rsid w:val="132C0590"/>
    <w:rsid w:val="1333264C"/>
    <w:rsid w:val="13345697"/>
    <w:rsid w:val="133628F2"/>
    <w:rsid w:val="133D454B"/>
    <w:rsid w:val="13402853"/>
    <w:rsid w:val="13441482"/>
    <w:rsid w:val="13453F9D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C3BC5"/>
    <w:rsid w:val="139E470B"/>
    <w:rsid w:val="13AE369B"/>
    <w:rsid w:val="13B27327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C21B6"/>
    <w:rsid w:val="143F1ADE"/>
    <w:rsid w:val="14445DAD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97D17"/>
    <w:rsid w:val="14C04EF6"/>
    <w:rsid w:val="14C30A80"/>
    <w:rsid w:val="14C36CD2"/>
    <w:rsid w:val="14C4240D"/>
    <w:rsid w:val="14F56B5E"/>
    <w:rsid w:val="14FF3909"/>
    <w:rsid w:val="15026C38"/>
    <w:rsid w:val="15091554"/>
    <w:rsid w:val="15093C27"/>
    <w:rsid w:val="150F0169"/>
    <w:rsid w:val="152139F9"/>
    <w:rsid w:val="15344BCA"/>
    <w:rsid w:val="15532A91"/>
    <w:rsid w:val="155628AD"/>
    <w:rsid w:val="15565D98"/>
    <w:rsid w:val="15594C3D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A6327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E1A0D"/>
    <w:rsid w:val="170941CB"/>
    <w:rsid w:val="170B1A71"/>
    <w:rsid w:val="17190E2C"/>
    <w:rsid w:val="171F45B2"/>
    <w:rsid w:val="172C5FBA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6D99"/>
    <w:rsid w:val="17730099"/>
    <w:rsid w:val="177B63D7"/>
    <w:rsid w:val="177E15D6"/>
    <w:rsid w:val="177E5132"/>
    <w:rsid w:val="177F26B2"/>
    <w:rsid w:val="178104C1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91DF0"/>
    <w:rsid w:val="18597E78"/>
    <w:rsid w:val="185B3E83"/>
    <w:rsid w:val="185E0948"/>
    <w:rsid w:val="18601600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90855FC"/>
    <w:rsid w:val="191F6AEC"/>
    <w:rsid w:val="19287A4C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A26FD"/>
    <w:rsid w:val="1A6F5896"/>
    <w:rsid w:val="1A732F49"/>
    <w:rsid w:val="1A7F5449"/>
    <w:rsid w:val="1A816496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E45BF4"/>
    <w:rsid w:val="1AEB0AFD"/>
    <w:rsid w:val="1AEE25CF"/>
    <w:rsid w:val="1AF049D5"/>
    <w:rsid w:val="1B0A6214"/>
    <w:rsid w:val="1B0F5795"/>
    <w:rsid w:val="1B1E0D7C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734E6"/>
    <w:rsid w:val="1BD9502D"/>
    <w:rsid w:val="1BDD18DE"/>
    <w:rsid w:val="1BDE7B0A"/>
    <w:rsid w:val="1BE0016A"/>
    <w:rsid w:val="1BEC7558"/>
    <w:rsid w:val="1BEF34AA"/>
    <w:rsid w:val="1BF10DFD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C311E2"/>
    <w:rsid w:val="1CC44642"/>
    <w:rsid w:val="1CC900E1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F04536"/>
    <w:rsid w:val="1D0C21EA"/>
    <w:rsid w:val="1D0D7B49"/>
    <w:rsid w:val="1D0E737F"/>
    <w:rsid w:val="1D192CE1"/>
    <w:rsid w:val="1D213ACF"/>
    <w:rsid w:val="1D287987"/>
    <w:rsid w:val="1D2F1CA8"/>
    <w:rsid w:val="1D37208B"/>
    <w:rsid w:val="1D385D84"/>
    <w:rsid w:val="1D3A5FA0"/>
    <w:rsid w:val="1D407E00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94AC2"/>
    <w:rsid w:val="1DB44660"/>
    <w:rsid w:val="1DBC0B06"/>
    <w:rsid w:val="1DBC26A9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9096C"/>
    <w:rsid w:val="1E3E386E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F0182"/>
    <w:rsid w:val="1F785F15"/>
    <w:rsid w:val="1F7E20C2"/>
    <w:rsid w:val="1F811F9C"/>
    <w:rsid w:val="1F891815"/>
    <w:rsid w:val="1F9278BD"/>
    <w:rsid w:val="1F9B5CEA"/>
    <w:rsid w:val="1FA45952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621A95"/>
    <w:rsid w:val="20647259"/>
    <w:rsid w:val="206B126B"/>
    <w:rsid w:val="20730E8A"/>
    <w:rsid w:val="208554DF"/>
    <w:rsid w:val="208909A9"/>
    <w:rsid w:val="208943DC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A471B2"/>
    <w:rsid w:val="21AF4101"/>
    <w:rsid w:val="21B40074"/>
    <w:rsid w:val="21BC51D5"/>
    <w:rsid w:val="21BE33F0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7454F"/>
    <w:rsid w:val="221B63A0"/>
    <w:rsid w:val="2227622D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1177A3"/>
    <w:rsid w:val="2314407E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E0523"/>
    <w:rsid w:val="2460453E"/>
    <w:rsid w:val="24701A48"/>
    <w:rsid w:val="247665B2"/>
    <w:rsid w:val="247E6772"/>
    <w:rsid w:val="247F0B1E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A0CED"/>
    <w:rsid w:val="250D7AF6"/>
    <w:rsid w:val="25107E9E"/>
    <w:rsid w:val="251C7954"/>
    <w:rsid w:val="252D3F52"/>
    <w:rsid w:val="25307BBD"/>
    <w:rsid w:val="25340BBF"/>
    <w:rsid w:val="25371189"/>
    <w:rsid w:val="253816A5"/>
    <w:rsid w:val="25417ACB"/>
    <w:rsid w:val="25453733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667A"/>
    <w:rsid w:val="258965CF"/>
    <w:rsid w:val="259506EB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40BF3"/>
    <w:rsid w:val="29735676"/>
    <w:rsid w:val="29782FFD"/>
    <w:rsid w:val="2987431B"/>
    <w:rsid w:val="299276A2"/>
    <w:rsid w:val="29965BD7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68520D"/>
    <w:rsid w:val="2A6C1BC8"/>
    <w:rsid w:val="2A760927"/>
    <w:rsid w:val="2A800D48"/>
    <w:rsid w:val="2A834AE2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94FC0"/>
    <w:rsid w:val="2C6B70FB"/>
    <w:rsid w:val="2C720A40"/>
    <w:rsid w:val="2C792640"/>
    <w:rsid w:val="2C840FE5"/>
    <w:rsid w:val="2CA30598"/>
    <w:rsid w:val="2CA451E4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341C72"/>
    <w:rsid w:val="2D476B0C"/>
    <w:rsid w:val="2D516008"/>
    <w:rsid w:val="2D5C786C"/>
    <w:rsid w:val="2D5F031D"/>
    <w:rsid w:val="2D6B7AAF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E04418C"/>
    <w:rsid w:val="2E045F3A"/>
    <w:rsid w:val="2E0B0070"/>
    <w:rsid w:val="2E0C3040"/>
    <w:rsid w:val="2E15745C"/>
    <w:rsid w:val="2E183793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D1380C"/>
    <w:rsid w:val="2ED31DB0"/>
    <w:rsid w:val="2EE12D71"/>
    <w:rsid w:val="2EE423DD"/>
    <w:rsid w:val="2EE834BB"/>
    <w:rsid w:val="2EE87ACE"/>
    <w:rsid w:val="2EEC4A5F"/>
    <w:rsid w:val="2EF02962"/>
    <w:rsid w:val="2EF50F0E"/>
    <w:rsid w:val="2EFB7C2E"/>
    <w:rsid w:val="2F036439"/>
    <w:rsid w:val="2F065CE2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63509"/>
    <w:rsid w:val="2F967065"/>
    <w:rsid w:val="2F9D6D50"/>
    <w:rsid w:val="2FA11BA9"/>
    <w:rsid w:val="2FA223E2"/>
    <w:rsid w:val="2FA438E6"/>
    <w:rsid w:val="2FAD43AF"/>
    <w:rsid w:val="2FAE2D64"/>
    <w:rsid w:val="2FC40B12"/>
    <w:rsid w:val="2FC63A3A"/>
    <w:rsid w:val="2FCC2A87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5E1890"/>
    <w:rsid w:val="30601421"/>
    <w:rsid w:val="30647164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8E41E1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6125"/>
    <w:rsid w:val="30E20088"/>
    <w:rsid w:val="30E6401D"/>
    <w:rsid w:val="30EC572C"/>
    <w:rsid w:val="30ED6425"/>
    <w:rsid w:val="30F178F3"/>
    <w:rsid w:val="30F7348D"/>
    <w:rsid w:val="310E0E7D"/>
    <w:rsid w:val="311118C1"/>
    <w:rsid w:val="31140A56"/>
    <w:rsid w:val="31155B9A"/>
    <w:rsid w:val="31174724"/>
    <w:rsid w:val="31222800"/>
    <w:rsid w:val="31284385"/>
    <w:rsid w:val="314851EA"/>
    <w:rsid w:val="314E645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51212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60D26"/>
    <w:rsid w:val="331F5D48"/>
    <w:rsid w:val="33245854"/>
    <w:rsid w:val="33291F9F"/>
    <w:rsid w:val="333D5A4A"/>
    <w:rsid w:val="333F7A14"/>
    <w:rsid w:val="335D7E9A"/>
    <w:rsid w:val="33617B51"/>
    <w:rsid w:val="336241A1"/>
    <w:rsid w:val="33724C54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D6DCE"/>
    <w:rsid w:val="33D40686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26330"/>
    <w:rsid w:val="349E48A1"/>
    <w:rsid w:val="34AE7A1F"/>
    <w:rsid w:val="34B47365"/>
    <w:rsid w:val="34C6072B"/>
    <w:rsid w:val="34C91C8B"/>
    <w:rsid w:val="34D026D9"/>
    <w:rsid w:val="34D313EC"/>
    <w:rsid w:val="34DB1015"/>
    <w:rsid w:val="34E16FD5"/>
    <w:rsid w:val="34E268A9"/>
    <w:rsid w:val="34EA5B7D"/>
    <w:rsid w:val="34F273A6"/>
    <w:rsid w:val="34F950D5"/>
    <w:rsid w:val="34FC3E0F"/>
    <w:rsid w:val="35031778"/>
    <w:rsid w:val="351038FD"/>
    <w:rsid w:val="35107153"/>
    <w:rsid w:val="351453A4"/>
    <w:rsid w:val="351C5A30"/>
    <w:rsid w:val="351D1FD7"/>
    <w:rsid w:val="351F7AFD"/>
    <w:rsid w:val="35205CE2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979AA"/>
    <w:rsid w:val="3577060E"/>
    <w:rsid w:val="357A4625"/>
    <w:rsid w:val="358B0CEF"/>
    <w:rsid w:val="358C414B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D1BA9"/>
    <w:rsid w:val="36930875"/>
    <w:rsid w:val="36933A06"/>
    <w:rsid w:val="369D111E"/>
    <w:rsid w:val="36A007CA"/>
    <w:rsid w:val="36AC5D73"/>
    <w:rsid w:val="36AE2849"/>
    <w:rsid w:val="36B55FBD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80A28CA"/>
    <w:rsid w:val="38126244"/>
    <w:rsid w:val="381E6DCE"/>
    <w:rsid w:val="38225C6C"/>
    <w:rsid w:val="38331022"/>
    <w:rsid w:val="38392C84"/>
    <w:rsid w:val="38493ED4"/>
    <w:rsid w:val="384B5277"/>
    <w:rsid w:val="38504871"/>
    <w:rsid w:val="38570D47"/>
    <w:rsid w:val="385C2E16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84207"/>
    <w:rsid w:val="39096AFA"/>
    <w:rsid w:val="39110EA8"/>
    <w:rsid w:val="391A2AB5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B3B58"/>
    <w:rsid w:val="3A504EC8"/>
    <w:rsid w:val="3A580D27"/>
    <w:rsid w:val="3A5B5A7A"/>
    <w:rsid w:val="3A6C51FA"/>
    <w:rsid w:val="3A7B1249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E0DCB"/>
    <w:rsid w:val="3B116DF8"/>
    <w:rsid w:val="3B140D76"/>
    <w:rsid w:val="3B194FEF"/>
    <w:rsid w:val="3B1A6FBA"/>
    <w:rsid w:val="3B251962"/>
    <w:rsid w:val="3B2A2D58"/>
    <w:rsid w:val="3B31467A"/>
    <w:rsid w:val="3B4C5490"/>
    <w:rsid w:val="3B563F50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3A346E"/>
    <w:rsid w:val="3C3B3B3D"/>
    <w:rsid w:val="3C3C47A2"/>
    <w:rsid w:val="3C4420F2"/>
    <w:rsid w:val="3C462A9D"/>
    <w:rsid w:val="3C4A04E6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D58B1"/>
    <w:rsid w:val="3D6125B7"/>
    <w:rsid w:val="3D69400B"/>
    <w:rsid w:val="3D755EC9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36616F"/>
    <w:rsid w:val="3F375A43"/>
    <w:rsid w:val="3F3A46D7"/>
    <w:rsid w:val="3F3A5812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E200A5"/>
    <w:rsid w:val="3FE70788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C3A28"/>
    <w:rsid w:val="41504C0D"/>
    <w:rsid w:val="415976D1"/>
    <w:rsid w:val="41646D93"/>
    <w:rsid w:val="41753D81"/>
    <w:rsid w:val="41823F8C"/>
    <w:rsid w:val="418D4BAC"/>
    <w:rsid w:val="419B2AF9"/>
    <w:rsid w:val="419D0727"/>
    <w:rsid w:val="41B06654"/>
    <w:rsid w:val="41C86B50"/>
    <w:rsid w:val="41CB31B9"/>
    <w:rsid w:val="41D21D89"/>
    <w:rsid w:val="41F11CDA"/>
    <w:rsid w:val="420662CD"/>
    <w:rsid w:val="420F2CA7"/>
    <w:rsid w:val="42186000"/>
    <w:rsid w:val="421B33FA"/>
    <w:rsid w:val="42266768"/>
    <w:rsid w:val="4227018D"/>
    <w:rsid w:val="422F29A9"/>
    <w:rsid w:val="4235270E"/>
    <w:rsid w:val="42404A88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F2DA6"/>
    <w:rsid w:val="4307205A"/>
    <w:rsid w:val="43137EEC"/>
    <w:rsid w:val="4314381B"/>
    <w:rsid w:val="431762B8"/>
    <w:rsid w:val="431C38CE"/>
    <w:rsid w:val="43291B47"/>
    <w:rsid w:val="43295C12"/>
    <w:rsid w:val="433B1FA6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E2B51"/>
    <w:rsid w:val="441046D9"/>
    <w:rsid w:val="44140D2D"/>
    <w:rsid w:val="44246AD7"/>
    <w:rsid w:val="44254A04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716"/>
    <w:rsid w:val="44A96B2C"/>
    <w:rsid w:val="44B16D67"/>
    <w:rsid w:val="44BA514C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A3E9B"/>
    <w:rsid w:val="456B0247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C153B"/>
    <w:rsid w:val="465738B4"/>
    <w:rsid w:val="465A04BC"/>
    <w:rsid w:val="4665558C"/>
    <w:rsid w:val="466805AC"/>
    <w:rsid w:val="46701100"/>
    <w:rsid w:val="467D3664"/>
    <w:rsid w:val="4689127A"/>
    <w:rsid w:val="468A21E0"/>
    <w:rsid w:val="468B579C"/>
    <w:rsid w:val="46954FDF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978C9"/>
    <w:rsid w:val="46D355CD"/>
    <w:rsid w:val="46D81D44"/>
    <w:rsid w:val="46DC7E0F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D19C3"/>
    <w:rsid w:val="472449DB"/>
    <w:rsid w:val="472969B1"/>
    <w:rsid w:val="472D60AA"/>
    <w:rsid w:val="473E2065"/>
    <w:rsid w:val="474D04FA"/>
    <w:rsid w:val="47603514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F2D31"/>
    <w:rsid w:val="48C06AA9"/>
    <w:rsid w:val="48C9751B"/>
    <w:rsid w:val="48D53837"/>
    <w:rsid w:val="48D55D2B"/>
    <w:rsid w:val="48DF4C7E"/>
    <w:rsid w:val="48DF4CC2"/>
    <w:rsid w:val="48E138E7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F3503"/>
    <w:rsid w:val="4A25265E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D58C6"/>
    <w:rsid w:val="4B4E54E3"/>
    <w:rsid w:val="4B4E65EF"/>
    <w:rsid w:val="4B5C4671"/>
    <w:rsid w:val="4B5C67E0"/>
    <w:rsid w:val="4B647BC0"/>
    <w:rsid w:val="4B675D54"/>
    <w:rsid w:val="4B6B50F6"/>
    <w:rsid w:val="4B7062AE"/>
    <w:rsid w:val="4B75768A"/>
    <w:rsid w:val="4B7D6ED4"/>
    <w:rsid w:val="4B7D7037"/>
    <w:rsid w:val="4B8A1CE6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E05601"/>
    <w:rsid w:val="4CE866AF"/>
    <w:rsid w:val="4CED4C39"/>
    <w:rsid w:val="4CF60CEC"/>
    <w:rsid w:val="4CF66F3E"/>
    <w:rsid w:val="4CFF2777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22226C"/>
    <w:rsid w:val="4F2432DF"/>
    <w:rsid w:val="4F275AD4"/>
    <w:rsid w:val="4F292507"/>
    <w:rsid w:val="4F3C0AC1"/>
    <w:rsid w:val="4F473940"/>
    <w:rsid w:val="4F501401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104FDE"/>
    <w:rsid w:val="50153078"/>
    <w:rsid w:val="501C1B6C"/>
    <w:rsid w:val="502069A2"/>
    <w:rsid w:val="50215FC9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F35B3"/>
    <w:rsid w:val="51825244"/>
    <w:rsid w:val="518E0645"/>
    <w:rsid w:val="51A90A23"/>
    <w:rsid w:val="51B1043F"/>
    <w:rsid w:val="51B72407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A74D0"/>
    <w:rsid w:val="52017D3C"/>
    <w:rsid w:val="520350B9"/>
    <w:rsid w:val="520957D7"/>
    <w:rsid w:val="520E4D2A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8C7"/>
    <w:rsid w:val="5247042A"/>
    <w:rsid w:val="524A663F"/>
    <w:rsid w:val="525A1D1D"/>
    <w:rsid w:val="526130AB"/>
    <w:rsid w:val="526732FB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373E0C"/>
    <w:rsid w:val="533B38FC"/>
    <w:rsid w:val="533F65BC"/>
    <w:rsid w:val="53440D84"/>
    <w:rsid w:val="534C7ABF"/>
    <w:rsid w:val="534D5553"/>
    <w:rsid w:val="535820EE"/>
    <w:rsid w:val="535B5636"/>
    <w:rsid w:val="53606386"/>
    <w:rsid w:val="53620E89"/>
    <w:rsid w:val="537C4ABD"/>
    <w:rsid w:val="53841B8D"/>
    <w:rsid w:val="538928BA"/>
    <w:rsid w:val="538E27F3"/>
    <w:rsid w:val="539661E6"/>
    <w:rsid w:val="53A11EA3"/>
    <w:rsid w:val="53A4316B"/>
    <w:rsid w:val="53AC4EC8"/>
    <w:rsid w:val="53B26527"/>
    <w:rsid w:val="53B84F4D"/>
    <w:rsid w:val="53BC7DF6"/>
    <w:rsid w:val="53BF0089"/>
    <w:rsid w:val="53D814E4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B560F"/>
    <w:rsid w:val="543C792C"/>
    <w:rsid w:val="5443635A"/>
    <w:rsid w:val="544A1E12"/>
    <w:rsid w:val="544C66D8"/>
    <w:rsid w:val="544D414A"/>
    <w:rsid w:val="544F3AB4"/>
    <w:rsid w:val="54576CA8"/>
    <w:rsid w:val="545D34D4"/>
    <w:rsid w:val="5460591F"/>
    <w:rsid w:val="547138B8"/>
    <w:rsid w:val="54896176"/>
    <w:rsid w:val="54962887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E069DD"/>
    <w:rsid w:val="55F774E9"/>
    <w:rsid w:val="55F81F79"/>
    <w:rsid w:val="56051FA0"/>
    <w:rsid w:val="560721BC"/>
    <w:rsid w:val="56091A90"/>
    <w:rsid w:val="56097CE2"/>
    <w:rsid w:val="560A1F5B"/>
    <w:rsid w:val="56130EBF"/>
    <w:rsid w:val="5620121A"/>
    <w:rsid w:val="56216F22"/>
    <w:rsid w:val="562C212E"/>
    <w:rsid w:val="56310FE7"/>
    <w:rsid w:val="563700AE"/>
    <w:rsid w:val="56382375"/>
    <w:rsid w:val="563F44EF"/>
    <w:rsid w:val="5645685D"/>
    <w:rsid w:val="56483E41"/>
    <w:rsid w:val="56570FB6"/>
    <w:rsid w:val="566A6356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160908"/>
    <w:rsid w:val="5718263F"/>
    <w:rsid w:val="571C7C97"/>
    <w:rsid w:val="572052E3"/>
    <w:rsid w:val="57272B7B"/>
    <w:rsid w:val="5732364D"/>
    <w:rsid w:val="573C113E"/>
    <w:rsid w:val="573E4367"/>
    <w:rsid w:val="57405985"/>
    <w:rsid w:val="574511ED"/>
    <w:rsid w:val="57482A8C"/>
    <w:rsid w:val="574E545D"/>
    <w:rsid w:val="57516F19"/>
    <w:rsid w:val="57636357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704048"/>
    <w:rsid w:val="58751C15"/>
    <w:rsid w:val="58873140"/>
    <w:rsid w:val="58881AB3"/>
    <w:rsid w:val="588909F6"/>
    <w:rsid w:val="588C0D43"/>
    <w:rsid w:val="589123AA"/>
    <w:rsid w:val="58983C0D"/>
    <w:rsid w:val="589A2E73"/>
    <w:rsid w:val="58A2534B"/>
    <w:rsid w:val="58A46402"/>
    <w:rsid w:val="58A87FE5"/>
    <w:rsid w:val="58AD0B55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226CB"/>
    <w:rsid w:val="5B323C88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E7F70"/>
    <w:rsid w:val="5C514191"/>
    <w:rsid w:val="5C544C41"/>
    <w:rsid w:val="5C547737"/>
    <w:rsid w:val="5C657C3C"/>
    <w:rsid w:val="5C6914DA"/>
    <w:rsid w:val="5C7168DB"/>
    <w:rsid w:val="5C7B2C6F"/>
    <w:rsid w:val="5C85370F"/>
    <w:rsid w:val="5C8F01D4"/>
    <w:rsid w:val="5C956DE1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2F3A0B"/>
    <w:rsid w:val="5D380EAD"/>
    <w:rsid w:val="5D414205"/>
    <w:rsid w:val="5D6412C9"/>
    <w:rsid w:val="5D694C73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7335"/>
    <w:rsid w:val="60822B6A"/>
    <w:rsid w:val="60861451"/>
    <w:rsid w:val="6094532E"/>
    <w:rsid w:val="6096111C"/>
    <w:rsid w:val="609805E0"/>
    <w:rsid w:val="609B19FB"/>
    <w:rsid w:val="60A725D1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B0DB2"/>
    <w:rsid w:val="610D3E76"/>
    <w:rsid w:val="61131A15"/>
    <w:rsid w:val="611E3812"/>
    <w:rsid w:val="611E6C94"/>
    <w:rsid w:val="6121760F"/>
    <w:rsid w:val="61291238"/>
    <w:rsid w:val="613B764E"/>
    <w:rsid w:val="613D2447"/>
    <w:rsid w:val="6140137A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E2F77"/>
    <w:rsid w:val="61736957"/>
    <w:rsid w:val="617F354E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856942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40B731B"/>
    <w:rsid w:val="640C430E"/>
    <w:rsid w:val="640E7A92"/>
    <w:rsid w:val="641A236C"/>
    <w:rsid w:val="641E7572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669A1"/>
    <w:rsid w:val="64925A6A"/>
    <w:rsid w:val="64940E7B"/>
    <w:rsid w:val="64954294"/>
    <w:rsid w:val="64970BAF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E34CF"/>
    <w:rsid w:val="64FC20A6"/>
    <w:rsid w:val="650E1BC0"/>
    <w:rsid w:val="651579DC"/>
    <w:rsid w:val="65242085"/>
    <w:rsid w:val="652A1A23"/>
    <w:rsid w:val="653A3CD7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4408C2"/>
    <w:rsid w:val="66442670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C6F00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1347BD"/>
    <w:rsid w:val="68183DB4"/>
    <w:rsid w:val="681E3712"/>
    <w:rsid w:val="682419FF"/>
    <w:rsid w:val="68295FC1"/>
    <w:rsid w:val="682D638E"/>
    <w:rsid w:val="6832131A"/>
    <w:rsid w:val="68334B1A"/>
    <w:rsid w:val="683867F4"/>
    <w:rsid w:val="68444BA9"/>
    <w:rsid w:val="68512CCD"/>
    <w:rsid w:val="685804D6"/>
    <w:rsid w:val="685A261F"/>
    <w:rsid w:val="685A7CB8"/>
    <w:rsid w:val="685D1A3B"/>
    <w:rsid w:val="685E13D9"/>
    <w:rsid w:val="68651EFA"/>
    <w:rsid w:val="6873723D"/>
    <w:rsid w:val="687B0DCA"/>
    <w:rsid w:val="687E504B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E5EDA"/>
    <w:rsid w:val="69083E29"/>
    <w:rsid w:val="69093FC6"/>
    <w:rsid w:val="690B7DB6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F06DE"/>
    <w:rsid w:val="69990F25"/>
    <w:rsid w:val="69991E02"/>
    <w:rsid w:val="699A56FF"/>
    <w:rsid w:val="69B23618"/>
    <w:rsid w:val="69B7326A"/>
    <w:rsid w:val="69BF582F"/>
    <w:rsid w:val="69C778DE"/>
    <w:rsid w:val="69CB26EC"/>
    <w:rsid w:val="69CE6E20"/>
    <w:rsid w:val="69E83786"/>
    <w:rsid w:val="69F26F5F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F14C7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671D6"/>
    <w:rsid w:val="6AFB3C45"/>
    <w:rsid w:val="6AFE0F27"/>
    <w:rsid w:val="6B00125C"/>
    <w:rsid w:val="6B0074AE"/>
    <w:rsid w:val="6B01534A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A11C7"/>
    <w:rsid w:val="6BB15E95"/>
    <w:rsid w:val="6BB272AC"/>
    <w:rsid w:val="6BB54090"/>
    <w:rsid w:val="6BB778E8"/>
    <w:rsid w:val="6BC009EB"/>
    <w:rsid w:val="6BDE6E04"/>
    <w:rsid w:val="6BE24D47"/>
    <w:rsid w:val="6BEB0161"/>
    <w:rsid w:val="6BEC6364"/>
    <w:rsid w:val="6BF311DA"/>
    <w:rsid w:val="6BF60EA6"/>
    <w:rsid w:val="6BF863D7"/>
    <w:rsid w:val="6C014BE3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E33C5D"/>
    <w:rsid w:val="6CE34355"/>
    <w:rsid w:val="6CE3576C"/>
    <w:rsid w:val="6CF3094C"/>
    <w:rsid w:val="6CF37469"/>
    <w:rsid w:val="6CF56764"/>
    <w:rsid w:val="6D070150"/>
    <w:rsid w:val="6D142D9C"/>
    <w:rsid w:val="6D1847E8"/>
    <w:rsid w:val="6D1C60F5"/>
    <w:rsid w:val="6D20466A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8009F"/>
    <w:rsid w:val="6EC362D6"/>
    <w:rsid w:val="6EC43604"/>
    <w:rsid w:val="6EC46E28"/>
    <w:rsid w:val="6EC95E08"/>
    <w:rsid w:val="6ED37558"/>
    <w:rsid w:val="6EDB1FAB"/>
    <w:rsid w:val="6EE73FF8"/>
    <w:rsid w:val="6EE844E0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C6DFF"/>
    <w:rsid w:val="6F3A4F98"/>
    <w:rsid w:val="6F3E2352"/>
    <w:rsid w:val="6F583909"/>
    <w:rsid w:val="6F5C6C7D"/>
    <w:rsid w:val="6F6D6D04"/>
    <w:rsid w:val="6F774A32"/>
    <w:rsid w:val="6F801C6E"/>
    <w:rsid w:val="6F8615FE"/>
    <w:rsid w:val="6F864328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46533"/>
    <w:rsid w:val="6FE51C52"/>
    <w:rsid w:val="6FEB5DA3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4746B4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956336"/>
    <w:rsid w:val="71BA7C8D"/>
    <w:rsid w:val="71BB63BB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C324D"/>
    <w:rsid w:val="72DF3748"/>
    <w:rsid w:val="72E4297F"/>
    <w:rsid w:val="72E43A11"/>
    <w:rsid w:val="72FC49F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5F28"/>
    <w:rsid w:val="739446D1"/>
    <w:rsid w:val="73A24B25"/>
    <w:rsid w:val="73A25774"/>
    <w:rsid w:val="73AA1C02"/>
    <w:rsid w:val="73B70925"/>
    <w:rsid w:val="73BB48F4"/>
    <w:rsid w:val="73BB48FA"/>
    <w:rsid w:val="73BC4256"/>
    <w:rsid w:val="73BC4F93"/>
    <w:rsid w:val="73CB0386"/>
    <w:rsid w:val="73D877CA"/>
    <w:rsid w:val="73D96AEE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B07B3"/>
    <w:rsid w:val="749B3362"/>
    <w:rsid w:val="749E62DE"/>
    <w:rsid w:val="74A0516E"/>
    <w:rsid w:val="74C72DEA"/>
    <w:rsid w:val="74C75CE0"/>
    <w:rsid w:val="74CB77F8"/>
    <w:rsid w:val="74CD58ED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361E9"/>
    <w:rsid w:val="7536262C"/>
    <w:rsid w:val="75385A96"/>
    <w:rsid w:val="753B47B1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42052"/>
    <w:rsid w:val="75917E7E"/>
    <w:rsid w:val="75981974"/>
    <w:rsid w:val="759E7FEF"/>
    <w:rsid w:val="75BD2138"/>
    <w:rsid w:val="75C06DE4"/>
    <w:rsid w:val="75C234E7"/>
    <w:rsid w:val="75C33700"/>
    <w:rsid w:val="75CF01A8"/>
    <w:rsid w:val="75D16389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A759F2"/>
    <w:rsid w:val="76AD0A2F"/>
    <w:rsid w:val="76B33626"/>
    <w:rsid w:val="76C375E1"/>
    <w:rsid w:val="76C577FD"/>
    <w:rsid w:val="76C721D3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986392"/>
    <w:rsid w:val="779C7F16"/>
    <w:rsid w:val="779F65BD"/>
    <w:rsid w:val="77A11A2B"/>
    <w:rsid w:val="77A90F66"/>
    <w:rsid w:val="77AD276B"/>
    <w:rsid w:val="77B60ED5"/>
    <w:rsid w:val="77B6754C"/>
    <w:rsid w:val="77C03D2A"/>
    <w:rsid w:val="77C40B01"/>
    <w:rsid w:val="77C72C99"/>
    <w:rsid w:val="77DB3CBA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732CA6"/>
    <w:rsid w:val="78735327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A58C6"/>
    <w:rsid w:val="7AB32CFC"/>
    <w:rsid w:val="7ABF1FF4"/>
    <w:rsid w:val="7AC56F52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F53EA"/>
    <w:rsid w:val="7B1228E5"/>
    <w:rsid w:val="7B136D89"/>
    <w:rsid w:val="7B1F16EE"/>
    <w:rsid w:val="7B2368A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54D3F"/>
    <w:rsid w:val="7C413482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4C1ABF"/>
    <w:rsid w:val="7D56445A"/>
    <w:rsid w:val="7D576480"/>
    <w:rsid w:val="7D5D6B3A"/>
    <w:rsid w:val="7D6146FC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CC59E0"/>
    <w:rsid w:val="7DD26C99"/>
    <w:rsid w:val="7DDE76B6"/>
    <w:rsid w:val="7DDF2F52"/>
    <w:rsid w:val="7DE17E11"/>
    <w:rsid w:val="7DE20C95"/>
    <w:rsid w:val="7DE33820"/>
    <w:rsid w:val="7DE60785"/>
    <w:rsid w:val="7DEB54BB"/>
    <w:rsid w:val="7DFC659F"/>
    <w:rsid w:val="7DFD1DA4"/>
    <w:rsid w:val="7E060A0C"/>
    <w:rsid w:val="7E0B01EB"/>
    <w:rsid w:val="7E0B6F35"/>
    <w:rsid w:val="7E10651B"/>
    <w:rsid w:val="7E1158F4"/>
    <w:rsid w:val="7E125300"/>
    <w:rsid w:val="7E1453C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A82615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17625</Words>
  <Characters>19367</Characters>
  <Lines>84</Lines>
  <Paragraphs>23</Paragraphs>
  <TotalTime>13</TotalTime>
  <ScaleCrop>false</ScaleCrop>
  <LinksUpToDate>false</LinksUpToDate>
  <CharactersWithSpaces>19653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匿名1402493010</cp:lastModifiedBy>
  <dcterms:modified xsi:type="dcterms:W3CDTF">2023-10-11T02:32:13Z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E01C952AD10044F09D863DC6D8A5F426_13</vt:lpwstr>
  </property>
</Properties>
</file>